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B5A" w:rsidRPr="00DA2AEE" w:rsidRDefault="00320B5A">
      <w:pPr>
        <w:rPr>
          <w:rFonts w:ascii="Times New Roman" w:hAnsi="Times New Roman" w:cs="Times New Roman"/>
          <w:sz w:val="24"/>
          <w:szCs w:val="24"/>
        </w:rPr>
      </w:pPr>
    </w:p>
    <w:p w:rsidR="00DA2AEE" w:rsidRPr="00DA2AEE" w:rsidRDefault="00DA2AEE" w:rsidP="00B753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AEE">
        <w:rPr>
          <w:rFonts w:ascii="Times New Roman" w:hAnsi="Times New Roman" w:cs="Times New Roman"/>
          <w:b/>
          <w:sz w:val="28"/>
          <w:szCs w:val="28"/>
        </w:rPr>
        <w:t>Р Е Ц Е Н З И Я</w:t>
      </w:r>
    </w:p>
    <w:p w:rsidR="00334263" w:rsidRDefault="00DA2AEE" w:rsidP="00B753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A2AEE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DA2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AEE">
        <w:rPr>
          <w:rFonts w:ascii="Times New Roman" w:hAnsi="Times New Roman" w:cs="Times New Roman"/>
          <w:sz w:val="24"/>
          <w:szCs w:val="24"/>
        </w:rPr>
        <w:t>дисертационен</w:t>
      </w:r>
      <w:proofErr w:type="spellEnd"/>
      <w:r w:rsidRPr="00DA2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AEE">
        <w:rPr>
          <w:rFonts w:ascii="Times New Roman" w:hAnsi="Times New Roman" w:cs="Times New Roman"/>
          <w:sz w:val="24"/>
          <w:szCs w:val="24"/>
        </w:rPr>
        <w:t>труд</w:t>
      </w:r>
      <w:proofErr w:type="spellEnd"/>
      <w:r w:rsidRPr="00DA2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AE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2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AEE">
        <w:rPr>
          <w:rFonts w:ascii="Times New Roman" w:hAnsi="Times New Roman" w:cs="Times New Roman"/>
          <w:sz w:val="24"/>
          <w:szCs w:val="24"/>
        </w:rPr>
        <w:t>придобиване</w:t>
      </w:r>
      <w:proofErr w:type="spellEnd"/>
    </w:p>
    <w:p w:rsidR="00DA2AEE" w:rsidRDefault="00DA2AEE" w:rsidP="00B753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A2AE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A2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AEE">
        <w:rPr>
          <w:rFonts w:ascii="Times New Roman" w:hAnsi="Times New Roman" w:cs="Times New Roman"/>
          <w:sz w:val="24"/>
          <w:szCs w:val="24"/>
        </w:rPr>
        <w:t>образователна</w:t>
      </w:r>
      <w:proofErr w:type="spellEnd"/>
      <w:r w:rsidRPr="00DA2A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2AEE">
        <w:rPr>
          <w:rFonts w:ascii="Times New Roman" w:hAnsi="Times New Roman" w:cs="Times New Roman"/>
          <w:sz w:val="24"/>
          <w:szCs w:val="24"/>
        </w:rPr>
        <w:t>научна</w:t>
      </w:r>
      <w:proofErr w:type="spellEnd"/>
      <w:r w:rsidRPr="00DA2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AEE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DA2AEE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proofErr w:type="gramStart"/>
      <w:r w:rsidRPr="00DA2AEE">
        <w:rPr>
          <w:rFonts w:ascii="Times New Roman" w:hAnsi="Times New Roman" w:cs="Times New Roman"/>
          <w:sz w:val="24"/>
          <w:szCs w:val="24"/>
        </w:rPr>
        <w:t>доктор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“</w:t>
      </w:r>
      <w:proofErr w:type="gramEnd"/>
    </w:p>
    <w:p w:rsidR="00DA2AEE" w:rsidRDefault="00DA2AEE" w:rsidP="00B7531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34263">
        <w:rPr>
          <w:rFonts w:ascii="Times New Roman" w:hAnsi="Times New Roman" w:cs="Times New Roman"/>
          <w:b/>
          <w:sz w:val="24"/>
          <w:szCs w:val="24"/>
        </w:rPr>
        <w:t>Автор</w:t>
      </w:r>
      <w:proofErr w:type="spellEnd"/>
      <w:r w:rsidRPr="003342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426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3342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4263">
        <w:rPr>
          <w:rFonts w:ascii="Times New Roman" w:hAnsi="Times New Roman" w:cs="Times New Roman"/>
          <w:b/>
          <w:sz w:val="24"/>
          <w:szCs w:val="24"/>
        </w:rPr>
        <w:t>дисертационния</w:t>
      </w:r>
      <w:proofErr w:type="spellEnd"/>
      <w:r w:rsidRPr="003342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4263">
        <w:rPr>
          <w:rFonts w:ascii="Times New Roman" w:hAnsi="Times New Roman" w:cs="Times New Roman"/>
          <w:b/>
          <w:sz w:val="24"/>
          <w:szCs w:val="24"/>
        </w:rPr>
        <w:t>труд</w:t>
      </w:r>
      <w:proofErr w:type="spellEnd"/>
      <w:r w:rsidRPr="00334263">
        <w:rPr>
          <w:rFonts w:ascii="Times New Roman" w:hAnsi="Times New Roman" w:cs="Times New Roman"/>
          <w:b/>
          <w:sz w:val="24"/>
          <w:szCs w:val="24"/>
        </w:rPr>
        <w:t>:</w:t>
      </w:r>
      <w:r w:rsidRPr="00DA2AEE">
        <w:rPr>
          <w:rFonts w:ascii="Times New Roman" w:hAnsi="Times New Roman" w:cs="Times New Roman"/>
          <w:sz w:val="24"/>
          <w:szCs w:val="24"/>
        </w:rPr>
        <w:t xml:space="preserve"> </w:t>
      </w:r>
      <w:r w:rsidR="000B6CC8">
        <w:rPr>
          <w:rFonts w:ascii="Times New Roman" w:hAnsi="Times New Roman" w:cs="Times New Roman"/>
          <w:sz w:val="24"/>
          <w:szCs w:val="24"/>
          <w:lang w:val="bg-BG"/>
        </w:rPr>
        <w:t xml:space="preserve">маг. инж. </w:t>
      </w:r>
      <w:proofErr w:type="spellStart"/>
      <w:r w:rsidR="008F69A6">
        <w:rPr>
          <w:rFonts w:ascii="Times New Roman" w:hAnsi="Times New Roman" w:cs="Times New Roman"/>
          <w:sz w:val="24"/>
          <w:szCs w:val="24"/>
          <w:lang w:val="bg-BG"/>
        </w:rPr>
        <w:t>Сереенен</w:t>
      </w:r>
      <w:proofErr w:type="spellEnd"/>
      <w:r w:rsidR="008F69A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8F69A6">
        <w:rPr>
          <w:rFonts w:ascii="Times New Roman" w:hAnsi="Times New Roman" w:cs="Times New Roman"/>
          <w:sz w:val="24"/>
          <w:szCs w:val="24"/>
          <w:lang w:val="bg-BG"/>
        </w:rPr>
        <w:t>Сийлегмаа</w:t>
      </w:r>
      <w:proofErr w:type="spellEnd"/>
      <w:r w:rsidRPr="00DA2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AEE" w:rsidRDefault="00DA2AEE" w:rsidP="00B7531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34263">
        <w:rPr>
          <w:rFonts w:ascii="Times New Roman" w:hAnsi="Times New Roman" w:cs="Times New Roman"/>
          <w:b/>
          <w:sz w:val="24"/>
          <w:szCs w:val="24"/>
        </w:rPr>
        <w:t>Тема</w:t>
      </w:r>
      <w:proofErr w:type="spellEnd"/>
      <w:r w:rsidRPr="003342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426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3342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4263">
        <w:rPr>
          <w:rFonts w:ascii="Times New Roman" w:hAnsi="Times New Roman" w:cs="Times New Roman"/>
          <w:b/>
          <w:sz w:val="24"/>
          <w:szCs w:val="24"/>
        </w:rPr>
        <w:t>дисертационния</w:t>
      </w:r>
      <w:proofErr w:type="spellEnd"/>
      <w:r w:rsidRPr="003342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4263">
        <w:rPr>
          <w:rFonts w:ascii="Times New Roman" w:hAnsi="Times New Roman" w:cs="Times New Roman"/>
          <w:b/>
          <w:sz w:val="24"/>
          <w:szCs w:val="24"/>
        </w:rPr>
        <w:t>труд</w:t>
      </w:r>
      <w:proofErr w:type="spellEnd"/>
      <w:r w:rsidRPr="00334263">
        <w:rPr>
          <w:rFonts w:ascii="Times New Roman" w:hAnsi="Times New Roman" w:cs="Times New Roman"/>
          <w:b/>
          <w:sz w:val="24"/>
          <w:szCs w:val="24"/>
        </w:rPr>
        <w:t>:</w:t>
      </w:r>
      <w:r w:rsidRPr="00DA2AEE">
        <w:rPr>
          <w:rFonts w:ascii="Times New Roman" w:hAnsi="Times New Roman" w:cs="Times New Roman"/>
          <w:sz w:val="24"/>
          <w:szCs w:val="24"/>
        </w:rPr>
        <w:t xml:space="preserve"> </w:t>
      </w:r>
      <w:r w:rsidR="00334263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8F69A6">
        <w:rPr>
          <w:rFonts w:ascii="Times New Roman" w:hAnsi="Times New Roman" w:cs="Times New Roman"/>
          <w:sz w:val="24"/>
          <w:szCs w:val="24"/>
          <w:lang w:val="bg-BG"/>
        </w:rPr>
        <w:t xml:space="preserve">Изследване за повишаване на ефективността на газовата индустрия на </w:t>
      </w:r>
      <w:proofErr w:type="gramStart"/>
      <w:r w:rsidR="008F69A6">
        <w:rPr>
          <w:rFonts w:ascii="Times New Roman" w:hAnsi="Times New Roman" w:cs="Times New Roman"/>
          <w:sz w:val="24"/>
          <w:szCs w:val="24"/>
          <w:lang w:val="bg-BG"/>
        </w:rPr>
        <w:t>Монголия</w:t>
      </w:r>
      <w:r w:rsidR="00334263">
        <w:rPr>
          <w:rFonts w:ascii="Times New Roman" w:hAnsi="Times New Roman" w:cs="Times New Roman"/>
          <w:sz w:val="24"/>
          <w:szCs w:val="24"/>
          <w:lang w:val="bg-BG"/>
        </w:rPr>
        <w:t>“</w:t>
      </w:r>
      <w:proofErr w:type="gramEnd"/>
      <w:r w:rsidRPr="00DA2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AEE" w:rsidRDefault="00DA2AEE" w:rsidP="00B7531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B809A9">
        <w:rPr>
          <w:rFonts w:ascii="Times New Roman" w:hAnsi="Times New Roman" w:cs="Times New Roman"/>
          <w:b/>
          <w:sz w:val="24"/>
          <w:szCs w:val="24"/>
        </w:rPr>
        <w:t>Рецензент</w:t>
      </w:r>
      <w:proofErr w:type="spellEnd"/>
      <w:r w:rsidRPr="00B809A9">
        <w:rPr>
          <w:rFonts w:ascii="Times New Roman" w:hAnsi="Times New Roman" w:cs="Times New Roman"/>
          <w:b/>
          <w:sz w:val="24"/>
          <w:szCs w:val="24"/>
        </w:rPr>
        <w:t>:</w:t>
      </w:r>
      <w:r w:rsidRPr="00DA2AEE">
        <w:rPr>
          <w:rFonts w:ascii="Times New Roman" w:hAnsi="Times New Roman" w:cs="Times New Roman"/>
          <w:sz w:val="24"/>
          <w:szCs w:val="24"/>
        </w:rPr>
        <w:t xml:space="preserve"> </w:t>
      </w:r>
      <w:r w:rsidR="00334263">
        <w:rPr>
          <w:rFonts w:ascii="Times New Roman" w:hAnsi="Times New Roman" w:cs="Times New Roman"/>
          <w:sz w:val="24"/>
          <w:szCs w:val="24"/>
          <w:lang w:val="bg-BG"/>
        </w:rPr>
        <w:t xml:space="preserve">доц. д-р инж.  Борислав Николов </w:t>
      </w:r>
      <w:r w:rsidR="00B809A9">
        <w:rPr>
          <w:rFonts w:ascii="Times New Roman" w:hAnsi="Times New Roman" w:cs="Times New Roman"/>
          <w:sz w:val="24"/>
          <w:szCs w:val="24"/>
        </w:rPr>
        <w:t>(</w:t>
      </w:r>
      <w:r w:rsidR="00B809A9">
        <w:rPr>
          <w:rFonts w:ascii="Times New Roman" w:hAnsi="Times New Roman" w:cs="Times New Roman"/>
          <w:sz w:val="24"/>
          <w:szCs w:val="24"/>
          <w:lang w:val="bg-BG"/>
        </w:rPr>
        <w:t xml:space="preserve">заповед на Ректора </w:t>
      </w:r>
      <w:r w:rsidR="00B809A9" w:rsidRPr="003303E6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3303E6">
        <w:rPr>
          <w:rFonts w:ascii="Times New Roman" w:hAnsi="Times New Roman" w:cs="Times New Roman"/>
          <w:sz w:val="24"/>
          <w:szCs w:val="24"/>
          <w:lang w:val="bg-BG"/>
        </w:rPr>
        <w:t>Минно-Геоложки университет</w:t>
      </w:r>
      <w:r w:rsidR="003303E6" w:rsidRPr="003303E6">
        <w:rPr>
          <w:rFonts w:ascii="Times New Roman" w:hAnsi="Times New Roman" w:cs="Times New Roman"/>
          <w:sz w:val="24"/>
          <w:szCs w:val="24"/>
          <w:lang w:val="bg-BG"/>
        </w:rPr>
        <w:t xml:space="preserve"> „Св. Иван Рилски“ </w:t>
      </w:r>
      <w:r w:rsidR="00B809A9" w:rsidRPr="003303E6">
        <w:rPr>
          <w:rFonts w:ascii="Times New Roman" w:hAnsi="Times New Roman" w:cs="Times New Roman"/>
          <w:sz w:val="24"/>
          <w:szCs w:val="24"/>
          <w:lang w:val="bg-BG"/>
        </w:rPr>
        <w:t xml:space="preserve"> №</w:t>
      </w:r>
      <w:r w:rsidR="008F69A6">
        <w:rPr>
          <w:rFonts w:ascii="Times New Roman" w:hAnsi="Times New Roman" w:cs="Times New Roman"/>
          <w:sz w:val="24"/>
          <w:szCs w:val="24"/>
          <w:lang w:val="bg-BG"/>
        </w:rPr>
        <w:t xml:space="preserve"> Р-Д</w:t>
      </w:r>
      <w:r w:rsidR="00BD76D9" w:rsidRPr="003303E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F69A6">
        <w:rPr>
          <w:rFonts w:ascii="Times New Roman" w:hAnsi="Times New Roman" w:cs="Times New Roman"/>
          <w:sz w:val="24"/>
          <w:szCs w:val="24"/>
          <w:lang w:val="bg-BG"/>
        </w:rPr>
        <w:t>-13-5/05.03.2025 г.</w:t>
      </w:r>
      <w:r w:rsidR="00B809A9" w:rsidRPr="003303E6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DA2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9A9" w:rsidRDefault="00B809A9" w:rsidP="00B7531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09A9" w:rsidRPr="00B809A9" w:rsidRDefault="00B809A9" w:rsidP="00B753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Дисертационният труд на маг. инж. </w:t>
      </w:r>
      <w:proofErr w:type="spellStart"/>
      <w:r w:rsidR="008F69A6" w:rsidRPr="008F69A6">
        <w:rPr>
          <w:rFonts w:ascii="Times New Roman" w:hAnsi="Times New Roman" w:cs="Times New Roman"/>
          <w:sz w:val="24"/>
          <w:szCs w:val="24"/>
          <w:lang w:val="bg-BG"/>
        </w:rPr>
        <w:t>Сереенен</w:t>
      </w:r>
      <w:proofErr w:type="spellEnd"/>
      <w:r w:rsidR="008F69A6" w:rsidRPr="008F69A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8F69A6" w:rsidRPr="008F69A6">
        <w:rPr>
          <w:rFonts w:ascii="Times New Roman" w:hAnsi="Times New Roman" w:cs="Times New Roman"/>
          <w:sz w:val="24"/>
          <w:szCs w:val="24"/>
          <w:lang w:val="bg-BG"/>
        </w:rPr>
        <w:t>Сийлегмаа</w:t>
      </w:r>
      <w:proofErr w:type="spellEnd"/>
      <w:r w:rsidRPr="008F69A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на тема „</w:t>
      </w:r>
      <w:r w:rsidR="008F69A6" w:rsidRPr="008F69A6">
        <w:rPr>
          <w:rFonts w:ascii="Times New Roman" w:hAnsi="Times New Roman" w:cs="Times New Roman"/>
          <w:sz w:val="24"/>
          <w:szCs w:val="24"/>
          <w:lang w:val="bg-BG"/>
        </w:rPr>
        <w:t>Изследване за повишаване на ефективността на газовата индустрия на Монголия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DA2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 присъждане на образователна и научна степен „Доктор“ </w:t>
      </w:r>
      <w:r w:rsidR="00584F3E">
        <w:rPr>
          <w:rFonts w:ascii="Times New Roman" w:hAnsi="Times New Roman" w:cs="Times New Roman"/>
          <w:sz w:val="24"/>
          <w:szCs w:val="24"/>
          <w:lang w:val="bg-BG"/>
        </w:rPr>
        <w:t xml:space="preserve"> е с </w:t>
      </w:r>
      <w:r w:rsidR="00584F3E" w:rsidRPr="009F7D1F">
        <w:rPr>
          <w:rFonts w:ascii="Times New Roman" w:hAnsi="Times New Roman" w:cs="Times New Roman"/>
          <w:sz w:val="24"/>
          <w:szCs w:val="24"/>
          <w:lang w:val="bg-BG"/>
        </w:rPr>
        <w:t xml:space="preserve">обем </w:t>
      </w:r>
      <w:r w:rsidR="009F7D1F" w:rsidRPr="009F7D1F">
        <w:rPr>
          <w:rFonts w:ascii="Times New Roman" w:hAnsi="Times New Roman" w:cs="Times New Roman"/>
          <w:sz w:val="24"/>
          <w:szCs w:val="24"/>
          <w:lang w:val="bg-BG"/>
        </w:rPr>
        <w:t>189</w:t>
      </w:r>
      <w:r w:rsidR="00EC103E">
        <w:rPr>
          <w:rFonts w:ascii="Times New Roman" w:hAnsi="Times New Roman" w:cs="Times New Roman"/>
          <w:sz w:val="24"/>
          <w:szCs w:val="24"/>
          <w:lang w:val="bg-BG"/>
        </w:rPr>
        <w:t xml:space="preserve"> страни,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състои </w:t>
      </w:r>
      <w:r w:rsidR="00EC103E">
        <w:rPr>
          <w:rFonts w:ascii="Times New Roman" w:hAnsi="Times New Roman" w:cs="Times New Roman"/>
          <w:sz w:val="24"/>
          <w:szCs w:val="24"/>
          <w:lang w:val="bg-BG"/>
        </w:rPr>
        <w:t>се от въведение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F69A6">
        <w:rPr>
          <w:rFonts w:ascii="Times New Roman" w:hAnsi="Times New Roman" w:cs="Times New Roman"/>
          <w:sz w:val="24"/>
          <w:szCs w:val="24"/>
          <w:lang w:val="bg-BG"/>
        </w:rPr>
        <w:t>четири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F69A6">
        <w:rPr>
          <w:rFonts w:ascii="Times New Roman" w:hAnsi="Times New Roman" w:cs="Times New Roman"/>
          <w:sz w:val="24"/>
          <w:szCs w:val="24"/>
          <w:lang w:val="bg-BG"/>
        </w:rPr>
        <w:t>глави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8F69A6">
        <w:rPr>
          <w:rFonts w:ascii="Times New Roman" w:hAnsi="Times New Roman" w:cs="Times New Roman"/>
          <w:sz w:val="24"/>
          <w:szCs w:val="24"/>
          <w:lang w:val="bg-BG"/>
        </w:rPr>
        <w:t>изводи и общо заключение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8F69A6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8F69A6" w:rsidRPr="008F69A6">
        <w:rPr>
          <w:rFonts w:ascii="Times New Roman" w:hAnsi="Times New Roman" w:cs="Times New Roman"/>
          <w:sz w:val="24"/>
          <w:szCs w:val="24"/>
          <w:lang w:val="bg-BG"/>
        </w:rPr>
        <w:t xml:space="preserve">аучно- приложни приноси и приложни приноси Списък на публикациите по дисертационния </w:t>
      </w:r>
      <w:r w:rsidR="008F69A6">
        <w:rPr>
          <w:rFonts w:ascii="Times New Roman" w:hAnsi="Times New Roman" w:cs="Times New Roman"/>
          <w:sz w:val="24"/>
          <w:szCs w:val="24"/>
          <w:lang w:val="bg-BG"/>
        </w:rPr>
        <w:t xml:space="preserve">труд, използвана </w:t>
      </w:r>
      <w:r>
        <w:rPr>
          <w:rFonts w:ascii="Times New Roman" w:hAnsi="Times New Roman" w:cs="Times New Roman"/>
          <w:sz w:val="24"/>
          <w:szCs w:val="24"/>
          <w:lang w:val="bg-BG"/>
        </w:rPr>
        <w:t>литература и приложения</w:t>
      </w:r>
      <w:r w:rsidR="00A35F7F">
        <w:rPr>
          <w:rFonts w:ascii="Times New Roman" w:hAnsi="Times New Roman" w:cs="Times New Roman"/>
          <w:sz w:val="24"/>
          <w:szCs w:val="24"/>
        </w:rPr>
        <w:t xml:space="preserve"> (</w:t>
      </w:r>
      <w:r w:rsidR="00A35F7F">
        <w:rPr>
          <w:rFonts w:ascii="Times New Roman" w:hAnsi="Times New Roman" w:cs="Times New Roman"/>
          <w:sz w:val="24"/>
          <w:szCs w:val="24"/>
          <w:lang w:val="bg-BG"/>
        </w:rPr>
        <w:t xml:space="preserve">включващ </w:t>
      </w:r>
      <w:r w:rsidR="006417D1">
        <w:rPr>
          <w:rFonts w:ascii="Times New Roman" w:hAnsi="Times New Roman" w:cs="Times New Roman"/>
          <w:sz w:val="24"/>
          <w:szCs w:val="24"/>
          <w:lang w:val="bg-BG"/>
        </w:rPr>
        <w:t>155</w:t>
      </w:r>
      <w:r w:rsidR="00A35F7F">
        <w:rPr>
          <w:rFonts w:ascii="Times New Roman" w:hAnsi="Times New Roman" w:cs="Times New Roman"/>
          <w:sz w:val="24"/>
          <w:szCs w:val="24"/>
          <w:lang w:val="bg-BG"/>
        </w:rPr>
        <w:t xml:space="preserve"> фигури, </w:t>
      </w:r>
      <w:r w:rsidR="006417D1">
        <w:rPr>
          <w:rFonts w:ascii="Times New Roman" w:hAnsi="Times New Roman" w:cs="Times New Roman"/>
          <w:sz w:val="24"/>
          <w:szCs w:val="24"/>
          <w:lang w:val="bg-BG"/>
        </w:rPr>
        <w:t>40</w:t>
      </w:r>
      <w:r w:rsidR="005879E5">
        <w:rPr>
          <w:rFonts w:ascii="Times New Roman" w:hAnsi="Times New Roman" w:cs="Times New Roman"/>
          <w:sz w:val="24"/>
          <w:szCs w:val="24"/>
          <w:lang w:val="bg-BG"/>
        </w:rPr>
        <w:t xml:space="preserve"> таблици</w:t>
      </w:r>
      <w:r w:rsidR="00EC103E">
        <w:rPr>
          <w:rFonts w:ascii="Times New Roman" w:hAnsi="Times New Roman" w:cs="Times New Roman"/>
          <w:sz w:val="24"/>
          <w:szCs w:val="24"/>
          <w:lang w:val="bg-BG"/>
        </w:rPr>
        <w:t xml:space="preserve">.  </w:t>
      </w:r>
      <w:proofErr w:type="spellStart"/>
      <w:r w:rsidR="00584F3E">
        <w:rPr>
          <w:rFonts w:ascii="Times New Roman" w:hAnsi="Times New Roman" w:cs="Times New Roman"/>
          <w:sz w:val="24"/>
          <w:szCs w:val="24"/>
          <w:lang w:val="bg-BG"/>
        </w:rPr>
        <w:t>Цититани</w:t>
      </w:r>
      <w:proofErr w:type="spellEnd"/>
      <w:r w:rsidR="00584F3E">
        <w:rPr>
          <w:rFonts w:ascii="Times New Roman" w:hAnsi="Times New Roman" w:cs="Times New Roman"/>
          <w:sz w:val="24"/>
          <w:szCs w:val="24"/>
          <w:lang w:val="bg-BG"/>
        </w:rPr>
        <w:t xml:space="preserve"> са </w:t>
      </w:r>
      <w:r w:rsidR="006417D1">
        <w:rPr>
          <w:rFonts w:ascii="Times New Roman" w:hAnsi="Times New Roman" w:cs="Times New Roman"/>
          <w:sz w:val="24"/>
          <w:szCs w:val="24"/>
          <w:lang w:val="bg-BG"/>
        </w:rPr>
        <w:t>общо108</w:t>
      </w:r>
      <w:r w:rsidR="00BD76D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417D1">
        <w:rPr>
          <w:rFonts w:ascii="Times New Roman" w:hAnsi="Times New Roman" w:cs="Times New Roman"/>
          <w:sz w:val="24"/>
          <w:szCs w:val="24"/>
          <w:lang w:val="bg-BG"/>
        </w:rPr>
        <w:t xml:space="preserve">литературни </w:t>
      </w:r>
      <w:r w:rsidR="00BD76D9">
        <w:rPr>
          <w:rFonts w:ascii="Times New Roman" w:hAnsi="Times New Roman" w:cs="Times New Roman"/>
          <w:sz w:val="24"/>
          <w:szCs w:val="24"/>
          <w:lang w:val="bg-BG"/>
        </w:rPr>
        <w:t>източ</w:t>
      </w:r>
      <w:r w:rsidR="00584F3E">
        <w:rPr>
          <w:rFonts w:ascii="Times New Roman" w:hAnsi="Times New Roman" w:cs="Times New Roman"/>
          <w:sz w:val="24"/>
          <w:szCs w:val="24"/>
          <w:lang w:val="bg-BG"/>
        </w:rPr>
        <w:t xml:space="preserve">ника, от който </w:t>
      </w:r>
      <w:r w:rsidR="006417D1">
        <w:rPr>
          <w:rFonts w:ascii="Times New Roman" w:hAnsi="Times New Roman" w:cs="Times New Roman"/>
          <w:sz w:val="24"/>
          <w:szCs w:val="24"/>
          <w:lang w:val="bg-BG"/>
        </w:rPr>
        <w:t>14</w:t>
      </w:r>
      <w:r w:rsidR="00584F3E">
        <w:rPr>
          <w:rFonts w:ascii="Times New Roman" w:hAnsi="Times New Roman" w:cs="Times New Roman"/>
          <w:sz w:val="24"/>
          <w:szCs w:val="24"/>
          <w:lang w:val="bg-BG"/>
        </w:rPr>
        <w:t xml:space="preserve"> на кирилица, </w:t>
      </w:r>
      <w:r w:rsidR="006417D1">
        <w:rPr>
          <w:rFonts w:ascii="Times New Roman" w:hAnsi="Times New Roman" w:cs="Times New Roman"/>
          <w:sz w:val="24"/>
          <w:szCs w:val="24"/>
          <w:lang w:val="bg-BG"/>
        </w:rPr>
        <w:t>70</w:t>
      </w:r>
      <w:r w:rsidR="00BD76D9">
        <w:rPr>
          <w:rFonts w:ascii="Times New Roman" w:hAnsi="Times New Roman" w:cs="Times New Roman"/>
          <w:sz w:val="24"/>
          <w:szCs w:val="24"/>
          <w:lang w:val="bg-BG"/>
        </w:rPr>
        <w:t xml:space="preserve"> на латиница</w:t>
      </w:r>
      <w:r w:rsidR="00F2690D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6417D1">
        <w:rPr>
          <w:rFonts w:ascii="Times New Roman" w:hAnsi="Times New Roman" w:cs="Times New Roman"/>
          <w:sz w:val="24"/>
          <w:szCs w:val="24"/>
          <w:lang w:val="bg-BG"/>
        </w:rPr>
        <w:t xml:space="preserve">посочени  </w:t>
      </w:r>
      <w:r w:rsidR="00F2690D">
        <w:rPr>
          <w:rFonts w:ascii="Times New Roman" w:hAnsi="Times New Roman" w:cs="Times New Roman"/>
          <w:sz w:val="24"/>
          <w:szCs w:val="24"/>
          <w:lang w:val="bg-BG"/>
        </w:rPr>
        <w:t xml:space="preserve">са и </w:t>
      </w:r>
      <w:r w:rsidR="006417D1">
        <w:rPr>
          <w:rFonts w:ascii="Times New Roman" w:hAnsi="Times New Roman" w:cs="Times New Roman"/>
          <w:sz w:val="24"/>
          <w:szCs w:val="24"/>
          <w:lang w:val="bg-BG"/>
        </w:rPr>
        <w:t>24 интернет адреса</w:t>
      </w:r>
      <w:r w:rsidR="00BD76D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F75A7" w:rsidRPr="00EF75A7" w:rsidRDefault="00DA2AEE" w:rsidP="00B75311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 w:rsidRPr="00EF75A7">
        <w:rPr>
          <w:rFonts w:ascii="Times New Roman" w:hAnsi="Times New Roman" w:cs="Times New Roman"/>
          <w:b/>
          <w:sz w:val="24"/>
          <w:szCs w:val="24"/>
        </w:rPr>
        <w:t>Актуалност</w:t>
      </w:r>
      <w:proofErr w:type="spellEnd"/>
      <w:r w:rsidRPr="00EF75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75A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EF75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75A7">
        <w:rPr>
          <w:rFonts w:ascii="Times New Roman" w:hAnsi="Times New Roman" w:cs="Times New Roman"/>
          <w:b/>
          <w:sz w:val="24"/>
          <w:szCs w:val="24"/>
        </w:rPr>
        <w:t>разработвания</w:t>
      </w:r>
      <w:proofErr w:type="spellEnd"/>
      <w:r w:rsidRPr="00EF75A7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EF75A7">
        <w:rPr>
          <w:rFonts w:ascii="Times New Roman" w:hAnsi="Times New Roman" w:cs="Times New Roman"/>
          <w:b/>
          <w:sz w:val="24"/>
          <w:szCs w:val="24"/>
        </w:rPr>
        <w:t>дисертационния</w:t>
      </w:r>
      <w:proofErr w:type="spellEnd"/>
      <w:r w:rsidRPr="00EF75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75A7">
        <w:rPr>
          <w:rFonts w:ascii="Times New Roman" w:hAnsi="Times New Roman" w:cs="Times New Roman"/>
          <w:b/>
          <w:sz w:val="24"/>
          <w:szCs w:val="24"/>
        </w:rPr>
        <w:t>труд</w:t>
      </w:r>
      <w:proofErr w:type="spellEnd"/>
      <w:r w:rsidRPr="00EF75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75A7">
        <w:rPr>
          <w:rFonts w:ascii="Times New Roman" w:hAnsi="Times New Roman" w:cs="Times New Roman"/>
          <w:b/>
          <w:sz w:val="24"/>
          <w:szCs w:val="24"/>
        </w:rPr>
        <w:t>проблем</w:t>
      </w:r>
      <w:proofErr w:type="spellEnd"/>
      <w:r w:rsidRPr="00EF75A7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EF75A7">
        <w:rPr>
          <w:rFonts w:ascii="Times New Roman" w:hAnsi="Times New Roman" w:cs="Times New Roman"/>
          <w:b/>
          <w:sz w:val="24"/>
          <w:szCs w:val="24"/>
        </w:rPr>
        <w:t>научно</w:t>
      </w:r>
      <w:proofErr w:type="spellEnd"/>
      <w:r w:rsidRPr="00EF75A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EF75A7">
        <w:rPr>
          <w:rFonts w:ascii="Times New Roman" w:hAnsi="Times New Roman" w:cs="Times New Roman"/>
          <w:b/>
          <w:sz w:val="24"/>
          <w:szCs w:val="24"/>
        </w:rPr>
        <w:t>научно</w:t>
      </w:r>
      <w:proofErr w:type="spellEnd"/>
      <w:r w:rsidR="00EF75A7" w:rsidRPr="00EF75A7">
        <w:rPr>
          <w:rFonts w:ascii="Times New Roman" w:hAnsi="Times New Roman" w:cs="Times New Roman"/>
          <w:b/>
          <w:sz w:val="24"/>
          <w:szCs w:val="24"/>
          <w:lang w:val="bg-BG"/>
        </w:rPr>
        <w:t>-</w:t>
      </w:r>
      <w:proofErr w:type="spellStart"/>
      <w:r w:rsidRPr="00EF75A7">
        <w:rPr>
          <w:rFonts w:ascii="Times New Roman" w:hAnsi="Times New Roman" w:cs="Times New Roman"/>
          <w:b/>
          <w:sz w:val="24"/>
          <w:szCs w:val="24"/>
        </w:rPr>
        <w:t>приложно</w:t>
      </w:r>
      <w:proofErr w:type="spellEnd"/>
      <w:r w:rsidRPr="00EF75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75A7">
        <w:rPr>
          <w:rFonts w:ascii="Times New Roman" w:hAnsi="Times New Roman" w:cs="Times New Roman"/>
          <w:b/>
          <w:sz w:val="24"/>
          <w:szCs w:val="24"/>
        </w:rPr>
        <w:t>отношение</w:t>
      </w:r>
      <w:proofErr w:type="spellEnd"/>
      <w:r w:rsidRPr="00EF75A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D52B6" w:rsidRPr="002D52B6" w:rsidRDefault="002D52B6" w:rsidP="002D5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</w:t>
      </w:r>
      <w:r w:rsidRPr="002D52B6">
        <w:rPr>
          <w:rFonts w:ascii="Times New Roman" w:hAnsi="Times New Roman" w:cs="Times New Roman"/>
          <w:sz w:val="24"/>
          <w:szCs w:val="24"/>
          <w:lang w:val="bg-BG"/>
        </w:rPr>
        <w:t>азвитието на енергийната индустрия е един от ключовите фактори за икономическия растеж и устойчивото развитие на всяка държава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 света</w:t>
      </w:r>
      <w:r w:rsidRPr="002D52B6">
        <w:rPr>
          <w:rFonts w:ascii="Times New Roman" w:hAnsi="Times New Roman" w:cs="Times New Roman"/>
          <w:sz w:val="24"/>
          <w:szCs w:val="24"/>
          <w:lang w:val="bg-BG"/>
        </w:rPr>
        <w:t xml:space="preserve">. В този контекст, газовата индустрия играе съществена роля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както </w:t>
      </w:r>
      <w:r w:rsidRPr="002D52B6">
        <w:rPr>
          <w:rFonts w:ascii="Times New Roman" w:hAnsi="Times New Roman" w:cs="Times New Roman"/>
          <w:sz w:val="24"/>
          <w:szCs w:val="24"/>
          <w:lang w:val="bg-BG"/>
        </w:rPr>
        <w:t>за обезпечав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ане на енергийните потребности, така и за </w:t>
      </w:r>
      <w:r w:rsidRPr="002D52B6">
        <w:rPr>
          <w:rFonts w:ascii="Times New Roman" w:hAnsi="Times New Roman" w:cs="Times New Roman"/>
          <w:sz w:val="24"/>
          <w:szCs w:val="24"/>
          <w:lang w:val="bg-BG"/>
        </w:rPr>
        <w:t>подобряване на енергийната сигурност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D52B6" w:rsidRPr="002D52B6" w:rsidRDefault="002D52B6" w:rsidP="002D5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D52B6">
        <w:rPr>
          <w:rFonts w:ascii="Times New Roman" w:hAnsi="Times New Roman" w:cs="Times New Roman"/>
          <w:sz w:val="24"/>
          <w:szCs w:val="24"/>
          <w:lang w:val="bg-BG"/>
        </w:rPr>
        <w:t xml:space="preserve">Актуалността на разглеждания проблем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може да бъде разгледан в два аспекта </w:t>
      </w:r>
      <w:r w:rsidR="009F7D1F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2D52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F7D1F">
        <w:rPr>
          <w:rFonts w:ascii="Times New Roman" w:hAnsi="Times New Roman" w:cs="Times New Roman"/>
          <w:sz w:val="24"/>
          <w:szCs w:val="24"/>
          <w:lang w:val="bg-BG"/>
        </w:rPr>
        <w:t xml:space="preserve">първият е свързан с </w:t>
      </w:r>
      <w:r w:rsidRPr="002D52B6">
        <w:rPr>
          <w:rFonts w:ascii="Times New Roman" w:hAnsi="Times New Roman" w:cs="Times New Roman"/>
          <w:sz w:val="24"/>
          <w:szCs w:val="24"/>
          <w:lang w:val="bg-BG"/>
        </w:rPr>
        <w:t>повишаването на ефективността в газовата индустрия</w:t>
      </w:r>
      <w:r w:rsidR="009F7D1F">
        <w:rPr>
          <w:rFonts w:ascii="Times New Roman" w:hAnsi="Times New Roman" w:cs="Times New Roman"/>
          <w:sz w:val="24"/>
          <w:szCs w:val="24"/>
          <w:lang w:val="bg-BG"/>
        </w:rPr>
        <w:t xml:space="preserve">, което </w:t>
      </w:r>
      <w:r w:rsidRPr="002D52B6">
        <w:rPr>
          <w:rFonts w:ascii="Times New Roman" w:hAnsi="Times New Roman" w:cs="Times New Roman"/>
          <w:sz w:val="24"/>
          <w:szCs w:val="24"/>
          <w:lang w:val="bg-BG"/>
        </w:rPr>
        <w:t xml:space="preserve">е от решаващо значение за намаляване на производствените разходи, оптимизиране на енергийните загуби и устойчиво използване на ресурсите. </w:t>
      </w:r>
      <w:r w:rsidR="009F7D1F">
        <w:rPr>
          <w:rFonts w:ascii="Times New Roman" w:hAnsi="Times New Roman" w:cs="Times New Roman"/>
          <w:sz w:val="24"/>
          <w:szCs w:val="24"/>
          <w:lang w:val="bg-BG"/>
        </w:rPr>
        <w:t>Вторият -</w:t>
      </w:r>
      <w:r w:rsidRPr="002D52B6">
        <w:rPr>
          <w:rFonts w:ascii="Times New Roman" w:hAnsi="Times New Roman" w:cs="Times New Roman"/>
          <w:sz w:val="24"/>
          <w:szCs w:val="24"/>
          <w:lang w:val="bg-BG"/>
        </w:rPr>
        <w:t xml:space="preserve"> в условията на нарастващо вътрешно търсене на енергия и интерес</w:t>
      </w:r>
      <w:r w:rsidR="00F2690D">
        <w:rPr>
          <w:rFonts w:ascii="Times New Roman" w:hAnsi="Times New Roman" w:cs="Times New Roman"/>
          <w:sz w:val="24"/>
          <w:szCs w:val="24"/>
          <w:lang w:val="bg-BG"/>
        </w:rPr>
        <w:t xml:space="preserve"> към </w:t>
      </w:r>
      <w:r w:rsidRPr="002D52B6">
        <w:rPr>
          <w:rFonts w:ascii="Times New Roman" w:hAnsi="Times New Roman" w:cs="Times New Roman"/>
          <w:sz w:val="24"/>
          <w:szCs w:val="24"/>
          <w:lang w:val="bg-BG"/>
        </w:rPr>
        <w:t xml:space="preserve">енергийно </w:t>
      </w:r>
      <w:r>
        <w:rPr>
          <w:rFonts w:ascii="Times New Roman" w:hAnsi="Times New Roman" w:cs="Times New Roman"/>
          <w:sz w:val="24"/>
          <w:szCs w:val="24"/>
          <w:lang w:val="bg-BG"/>
        </w:rPr>
        <w:t>партньорство със съседни страни</w:t>
      </w:r>
      <w:r w:rsidRPr="002D52B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F75A7" w:rsidRDefault="00C815BA" w:rsidP="00B7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2578">
        <w:rPr>
          <w:rFonts w:ascii="Times New Roman" w:hAnsi="Times New Roman" w:cs="Times New Roman"/>
          <w:b/>
          <w:sz w:val="24"/>
          <w:szCs w:val="24"/>
          <w:lang w:val="bg-BG"/>
        </w:rPr>
        <w:t>В тази връзка може да се заключи, че темата на дисертационния труд е правилно избрана</w:t>
      </w:r>
      <w:r w:rsidR="00AA2578" w:rsidRPr="00AA2578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AA25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A2578" w:rsidRPr="00AA2578">
        <w:rPr>
          <w:rFonts w:ascii="Times New Roman" w:hAnsi="Times New Roman" w:cs="Times New Roman"/>
          <w:b/>
          <w:sz w:val="24"/>
          <w:szCs w:val="24"/>
          <w:lang w:val="bg-BG"/>
        </w:rPr>
        <w:t>Тя е изключително актуална и има огромна практическа значимост</w:t>
      </w:r>
      <w:r w:rsidR="00AA257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 областта </w:t>
      </w:r>
      <w:r w:rsidR="00AA2578" w:rsidRPr="00AA2578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</w:t>
      </w:r>
      <w:r w:rsidR="00BD76D9" w:rsidRPr="00AA2578">
        <w:rPr>
          <w:rFonts w:ascii="Times New Roman" w:hAnsi="Times New Roman" w:cs="Times New Roman"/>
          <w:b/>
          <w:sz w:val="24"/>
          <w:szCs w:val="24"/>
          <w:lang w:val="bg-BG"/>
        </w:rPr>
        <w:t>управлението на риска при пренос на природен газ.</w:t>
      </w:r>
      <w:r w:rsidR="00EF75A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BD76D9" w:rsidRDefault="009F7D1F" w:rsidP="00B75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Считам, че д</w:t>
      </w:r>
      <w:r w:rsidR="00EF75A7" w:rsidRPr="00EF75A7">
        <w:rPr>
          <w:rFonts w:ascii="Times New Roman" w:hAnsi="Times New Roman" w:cs="Times New Roman"/>
          <w:b/>
          <w:sz w:val="24"/>
          <w:szCs w:val="24"/>
          <w:lang w:val="bg-BG"/>
        </w:rPr>
        <w:t>окторантът е обосновал добре значимост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та</w:t>
      </w:r>
      <w:r w:rsidR="00EF75A7" w:rsidRPr="00EF75A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актуалност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та на дисертационния труд</w:t>
      </w:r>
      <w:r w:rsidR="00EF75A7" w:rsidRPr="00EF75A7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A66120" w:rsidRPr="00EF75A7" w:rsidRDefault="00A66120" w:rsidP="00B75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A2AEE" w:rsidRPr="00147825" w:rsidRDefault="00DA2AEE" w:rsidP="00FD3FEE">
      <w:pPr>
        <w:spacing w:before="120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47825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147825">
        <w:rPr>
          <w:rFonts w:ascii="Times New Roman" w:hAnsi="Times New Roman" w:cs="Times New Roman"/>
          <w:b/>
          <w:sz w:val="24"/>
          <w:szCs w:val="24"/>
        </w:rPr>
        <w:t>Степен</w:t>
      </w:r>
      <w:proofErr w:type="spellEnd"/>
      <w:r w:rsidRPr="001478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782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1478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7825">
        <w:rPr>
          <w:rFonts w:ascii="Times New Roman" w:hAnsi="Times New Roman" w:cs="Times New Roman"/>
          <w:b/>
          <w:sz w:val="24"/>
          <w:szCs w:val="24"/>
        </w:rPr>
        <w:t>познаване</w:t>
      </w:r>
      <w:proofErr w:type="spellEnd"/>
      <w:r w:rsidRPr="001478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7825">
        <w:rPr>
          <w:rFonts w:ascii="Times New Roman" w:hAnsi="Times New Roman" w:cs="Times New Roman"/>
          <w:b/>
          <w:sz w:val="24"/>
          <w:szCs w:val="24"/>
        </w:rPr>
        <w:t>състоянието</w:t>
      </w:r>
      <w:proofErr w:type="spellEnd"/>
      <w:r w:rsidRPr="001478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782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1478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7825">
        <w:rPr>
          <w:rFonts w:ascii="Times New Roman" w:hAnsi="Times New Roman" w:cs="Times New Roman"/>
          <w:b/>
          <w:sz w:val="24"/>
          <w:szCs w:val="24"/>
        </w:rPr>
        <w:t>проблема</w:t>
      </w:r>
      <w:proofErr w:type="spellEnd"/>
      <w:r w:rsidRPr="0014782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147825">
        <w:rPr>
          <w:rFonts w:ascii="Times New Roman" w:hAnsi="Times New Roman" w:cs="Times New Roman"/>
          <w:b/>
          <w:sz w:val="24"/>
          <w:szCs w:val="24"/>
        </w:rPr>
        <w:t>творческа</w:t>
      </w:r>
      <w:proofErr w:type="spellEnd"/>
      <w:r w:rsidRPr="001478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7825">
        <w:rPr>
          <w:rFonts w:ascii="Times New Roman" w:hAnsi="Times New Roman" w:cs="Times New Roman"/>
          <w:b/>
          <w:sz w:val="24"/>
          <w:szCs w:val="24"/>
        </w:rPr>
        <w:t>интерпретация</w:t>
      </w:r>
      <w:proofErr w:type="spellEnd"/>
      <w:r w:rsidRPr="001478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782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1478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7825">
        <w:rPr>
          <w:rFonts w:ascii="Times New Roman" w:hAnsi="Times New Roman" w:cs="Times New Roman"/>
          <w:b/>
          <w:sz w:val="24"/>
          <w:szCs w:val="24"/>
        </w:rPr>
        <w:t>литературния</w:t>
      </w:r>
      <w:proofErr w:type="spellEnd"/>
      <w:r w:rsidRPr="001478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7825">
        <w:rPr>
          <w:rFonts w:ascii="Times New Roman" w:hAnsi="Times New Roman" w:cs="Times New Roman"/>
          <w:b/>
          <w:sz w:val="24"/>
          <w:szCs w:val="24"/>
        </w:rPr>
        <w:t>материал</w:t>
      </w:r>
      <w:proofErr w:type="spellEnd"/>
      <w:r w:rsidRPr="0014782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A2AEE" w:rsidRDefault="00147825" w:rsidP="00B7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 целите на изследването докторантът е използвал общо </w:t>
      </w:r>
      <w:r w:rsidR="0004733F" w:rsidRPr="00F2690D">
        <w:rPr>
          <w:rFonts w:ascii="Times New Roman" w:hAnsi="Times New Roman" w:cs="Times New Roman"/>
          <w:sz w:val="24"/>
          <w:szCs w:val="24"/>
          <w:lang w:val="bg-BG"/>
        </w:rPr>
        <w:t>108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източника, по-голямата част от тях на английски език. Те са </w:t>
      </w:r>
      <w:r w:rsidR="00A35F7F">
        <w:rPr>
          <w:rFonts w:ascii="Times New Roman" w:hAnsi="Times New Roman" w:cs="Times New Roman"/>
          <w:sz w:val="24"/>
          <w:szCs w:val="24"/>
          <w:lang w:val="bg-BG"/>
        </w:rPr>
        <w:t xml:space="preserve">пряко свързани с темата,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реално използвани и цитирани в </w:t>
      </w:r>
      <w:r w:rsidR="00A35F7F">
        <w:rPr>
          <w:rFonts w:ascii="Times New Roman" w:hAnsi="Times New Roman" w:cs="Times New Roman"/>
          <w:sz w:val="24"/>
          <w:szCs w:val="24"/>
          <w:lang w:val="bg-BG"/>
        </w:rPr>
        <w:t>дисертационния труд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A35F7F">
        <w:rPr>
          <w:rFonts w:ascii="Times New Roman" w:hAnsi="Times New Roman" w:cs="Times New Roman"/>
          <w:sz w:val="24"/>
          <w:szCs w:val="24"/>
          <w:lang w:val="bg-BG"/>
        </w:rPr>
        <w:t xml:space="preserve"> Използваните литературни източници са достатъчно ра</w:t>
      </w:r>
      <w:r w:rsidR="000313C0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A35F7F">
        <w:rPr>
          <w:rFonts w:ascii="Times New Roman" w:hAnsi="Times New Roman" w:cs="Times New Roman"/>
          <w:sz w:val="24"/>
          <w:szCs w:val="24"/>
          <w:lang w:val="bg-BG"/>
        </w:rPr>
        <w:t>нообразни</w:t>
      </w:r>
      <w:r w:rsidR="001C6D11">
        <w:rPr>
          <w:rFonts w:ascii="Times New Roman" w:hAnsi="Times New Roman" w:cs="Times New Roman"/>
          <w:sz w:val="24"/>
          <w:szCs w:val="24"/>
          <w:lang w:val="bg-BG"/>
        </w:rPr>
        <w:t xml:space="preserve"> и богати</w:t>
      </w:r>
      <w:r w:rsidR="00A35F7F">
        <w:rPr>
          <w:rFonts w:ascii="Times New Roman" w:hAnsi="Times New Roman" w:cs="Times New Roman"/>
          <w:sz w:val="24"/>
          <w:szCs w:val="24"/>
          <w:lang w:val="bg-BG"/>
        </w:rPr>
        <w:t xml:space="preserve"> за осъществяване на задълбочено научно изследване в дадената област.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1C6D11" w:rsidRDefault="001C6D11" w:rsidP="00DC3F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Въз основа на по-горе изложеното, може да се направи извода, че </w:t>
      </w:r>
      <w:r w:rsidRPr="001C6D11">
        <w:rPr>
          <w:rFonts w:ascii="Times New Roman" w:hAnsi="Times New Roman" w:cs="Times New Roman"/>
          <w:b/>
          <w:sz w:val="24"/>
          <w:szCs w:val="24"/>
          <w:lang w:val="bg-BG"/>
        </w:rPr>
        <w:t>докторантът запознат с научните разработки и постиженията в о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бластта на изследвания проблем. Това е способствало той логически да достигне до </w:t>
      </w:r>
      <w:r w:rsidR="004D03FD">
        <w:rPr>
          <w:rFonts w:ascii="Times New Roman" w:hAnsi="Times New Roman" w:cs="Times New Roman"/>
          <w:b/>
          <w:sz w:val="24"/>
          <w:szCs w:val="24"/>
          <w:lang w:val="bg-BG"/>
        </w:rPr>
        <w:t>съответните теоретико-мето</w:t>
      </w:r>
      <w:r w:rsidR="008005CF">
        <w:rPr>
          <w:rFonts w:ascii="Times New Roman" w:hAnsi="Times New Roman" w:cs="Times New Roman"/>
          <w:b/>
          <w:sz w:val="24"/>
          <w:szCs w:val="24"/>
          <w:lang w:val="bg-BG"/>
        </w:rPr>
        <w:t>до</w:t>
      </w:r>
      <w:r w:rsidR="004D03FD">
        <w:rPr>
          <w:rFonts w:ascii="Times New Roman" w:hAnsi="Times New Roman" w:cs="Times New Roman"/>
          <w:b/>
          <w:sz w:val="24"/>
          <w:szCs w:val="24"/>
          <w:lang w:val="bg-BG"/>
        </w:rPr>
        <w:t>логически обобщения, методически и</w:t>
      </w:r>
      <w:r w:rsidR="008005C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приложни предложения и решения. </w:t>
      </w:r>
      <w:r w:rsidR="004D03F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A66120" w:rsidRDefault="00A66120" w:rsidP="00DC3F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A2AEE" w:rsidRPr="00CE37DF" w:rsidRDefault="00DA2AEE" w:rsidP="00A6612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7DF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CE37DF">
        <w:rPr>
          <w:rFonts w:ascii="Times New Roman" w:hAnsi="Times New Roman" w:cs="Times New Roman"/>
          <w:b/>
          <w:sz w:val="24"/>
          <w:szCs w:val="24"/>
        </w:rPr>
        <w:t>Съответствие</w:t>
      </w:r>
      <w:proofErr w:type="spellEnd"/>
      <w:r w:rsidRPr="00CE37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37D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E37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37DF">
        <w:rPr>
          <w:rFonts w:ascii="Times New Roman" w:hAnsi="Times New Roman" w:cs="Times New Roman"/>
          <w:b/>
          <w:sz w:val="24"/>
          <w:szCs w:val="24"/>
        </w:rPr>
        <w:t>избраната</w:t>
      </w:r>
      <w:proofErr w:type="spellEnd"/>
      <w:r w:rsidRPr="00CE37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37DF">
        <w:rPr>
          <w:rFonts w:ascii="Times New Roman" w:hAnsi="Times New Roman" w:cs="Times New Roman"/>
          <w:b/>
          <w:sz w:val="24"/>
          <w:szCs w:val="24"/>
        </w:rPr>
        <w:t>методика</w:t>
      </w:r>
      <w:proofErr w:type="spellEnd"/>
      <w:r w:rsidRPr="00CE37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37D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E37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37DF">
        <w:rPr>
          <w:rFonts w:ascii="Times New Roman" w:hAnsi="Times New Roman" w:cs="Times New Roman"/>
          <w:b/>
          <w:sz w:val="24"/>
          <w:szCs w:val="24"/>
        </w:rPr>
        <w:t>изследване</w:t>
      </w:r>
      <w:proofErr w:type="spellEnd"/>
      <w:r w:rsidRPr="00CE37DF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CE37DF">
        <w:rPr>
          <w:rFonts w:ascii="Times New Roman" w:hAnsi="Times New Roman" w:cs="Times New Roman"/>
          <w:b/>
          <w:sz w:val="24"/>
          <w:szCs w:val="24"/>
        </w:rPr>
        <w:t>поставената</w:t>
      </w:r>
      <w:proofErr w:type="spellEnd"/>
      <w:r w:rsidRPr="00CE37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37DF">
        <w:rPr>
          <w:rFonts w:ascii="Times New Roman" w:hAnsi="Times New Roman" w:cs="Times New Roman"/>
          <w:b/>
          <w:sz w:val="24"/>
          <w:szCs w:val="24"/>
        </w:rPr>
        <w:t>цел</w:t>
      </w:r>
      <w:proofErr w:type="spellEnd"/>
      <w:r w:rsidRPr="00CE37D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E37DF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spellEnd"/>
      <w:r w:rsidRPr="00CE37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37D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E37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37DF">
        <w:rPr>
          <w:rFonts w:ascii="Times New Roman" w:hAnsi="Times New Roman" w:cs="Times New Roman"/>
          <w:b/>
          <w:sz w:val="24"/>
          <w:szCs w:val="24"/>
        </w:rPr>
        <w:t>дисертационния</w:t>
      </w:r>
      <w:proofErr w:type="spellEnd"/>
      <w:r w:rsidRPr="00CE37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37DF">
        <w:rPr>
          <w:rFonts w:ascii="Times New Roman" w:hAnsi="Times New Roman" w:cs="Times New Roman"/>
          <w:b/>
          <w:sz w:val="24"/>
          <w:szCs w:val="24"/>
        </w:rPr>
        <w:t>труд</w:t>
      </w:r>
      <w:proofErr w:type="spellEnd"/>
      <w:r w:rsidRPr="00CE37D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B1673" w:rsidRDefault="007734C6" w:rsidP="00CB1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 постигане на поставените задачи и постигане на поставената цел в дисертационния труд, докторантът е </w:t>
      </w:r>
      <w:r w:rsidR="00DE641E">
        <w:rPr>
          <w:rFonts w:ascii="Times New Roman" w:hAnsi="Times New Roman" w:cs="Times New Roman"/>
          <w:sz w:val="24"/>
          <w:szCs w:val="24"/>
          <w:lang w:val="bg-BG"/>
        </w:rPr>
        <w:t>използвал</w:t>
      </w:r>
      <w:r w:rsidRPr="00DE64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B78E1" w:rsidRPr="00DE641E">
        <w:rPr>
          <w:rFonts w:ascii="Times New Roman" w:hAnsi="Times New Roman" w:cs="Times New Roman"/>
          <w:sz w:val="24"/>
          <w:szCs w:val="24"/>
          <w:lang w:val="bg-BG"/>
        </w:rPr>
        <w:t xml:space="preserve">различни </w:t>
      </w:r>
      <w:r w:rsidR="001B78E1" w:rsidRPr="00F8118D">
        <w:rPr>
          <w:rFonts w:ascii="Times New Roman" w:hAnsi="Times New Roman" w:cs="Times New Roman"/>
          <w:sz w:val="24"/>
          <w:szCs w:val="24"/>
          <w:lang w:val="bg-BG"/>
        </w:rPr>
        <w:t>методи</w:t>
      </w:r>
      <w:r w:rsidR="00DE641E" w:rsidRPr="00F8118D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DE641E">
        <w:rPr>
          <w:rFonts w:ascii="Times New Roman" w:hAnsi="Times New Roman" w:cs="Times New Roman"/>
          <w:sz w:val="24"/>
          <w:szCs w:val="24"/>
          <w:lang w:val="bg-BG"/>
        </w:rPr>
        <w:t xml:space="preserve"> подходи и техники </w:t>
      </w:r>
      <w:r w:rsidR="0004733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B1673">
        <w:rPr>
          <w:rFonts w:ascii="Times New Roman" w:hAnsi="Times New Roman" w:cs="Times New Roman"/>
          <w:sz w:val="24"/>
          <w:szCs w:val="24"/>
          <w:lang w:val="bg-BG"/>
        </w:rPr>
        <w:t>чрез които са идентифицирани и анализирани</w:t>
      </w:r>
      <w:r w:rsidR="00CB1673" w:rsidRPr="00CB167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B1673">
        <w:rPr>
          <w:rFonts w:ascii="Times New Roman" w:hAnsi="Times New Roman" w:cs="Times New Roman"/>
          <w:sz w:val="24"/>
          <w:szCs w:val="24"/>
          <w:lang w:val="bg-BG"/>
        </w:rPr>
        <w:t>различни фактори</w:t>
      </w:r>
      <w:r w:rsidR="00CB1673" w:rsidRPr="00CB167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CB1673">
        <w:rPr>
          <w:rFonts w:ascii="Times New Roman" w:hAnsi="Times New Roman" w:cs="Times New Roman"/>
          <w:sz w:val="24"/>
          <w:szCs w:val="24"/>
          <w:lang w:val="bg-BG"/>
        </w:rPr>
        <w:t xml:space="preserve">имащи </w:t>
      </w:r>
      <w:r w:rsidR="00F2690D">
        <w:rPr>
          <w:rFonts w:ascii="Times New Roman" w:hAnsi="Times New Roman" w:cs="Times New Roman"/>
          <w:sz w:val="24"/>
          <w:szCs w:val="24"/>
          <w:lang w:val="bg-BG"/>
        </w:rPr>
        <w:t xml:space="preserve">не само </w:t>
      </w:r>
      <w:r w:rsidR="00CB1673">
        <w:rPr>
          <w:rFonts w:ascii="Times New Roman" w:hAnsi="Times New Roman" w:cs="Times New Roman"/>
          <w:sz w:val="24"/>
          <w:szCs w:val="24"/>
          <w:lang w:val="bg-BG"/>
        </w:rPr>
        <w:t>отношение</w:t>
      </w:r>
      <w:r w:rsidR="00F2690D">
        <w:rPr>
          <w:rFonts w:ascii="Times New Roman" w:hAnsi="Times New Roman" w:cs="Times New Roman"/>
          <w:sz w:val="24"/>
          <w:szCs w:val="24"/>
          <w:lang w:val="bg-BG"/>
        </w:rPr>
        <w:t>, но</w:t>
      </w:r>
      <w:r w:rsidR="00CB1673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CB1673" w:rsidRPr="00CB1673">
        <w:rPr>
          <w:rFonts w:ascii="Times New Roman" w:hAnsi="Times New Roman" w:cs="Times New Roman"/>
          <w:sz w:val="24"/>
          <w:szCs w:val="24"/>
          <w:lang w:val="bg-BG"/>
        </w:rPr>
        <w:t>влияещи върху</w:t>
      </w:r>
      <w:r w:rsidR="00CB1673">
        <w:rPr>
          <w:rFonts w:ascii="Times New Roman" w:hAnsi="Times New Roman" w:cs="Times New Roman"/>
          <w:sz w:val="24"/>
          <w:szCs w:val="24"/>
          <w:lang w:val="bg-BG"/>
        </w:rPr>
        <w:t xml:space="preserve"> развитието и</w:t>
      </w:r>
      <w:r w:rsidR="00CB1673" w:rsidRPr="00CB1673">
        <w:rPr>
          <w:rFonts w:ascii="Times New Roman" w:hAnsi="Times New Roman" w:cs="Times New Roman"/>
          <w:sz w:val="24"/>
          <w:szCs w:val="24"/>
          <w:lang w:val="bg-BG"/>
        </w:rPr>
        <w:t xml:space="preserve"> ефективността на </w:t>
      </w:r>
      <w:r w:rsidR="00CB1673">
        <w:rPr>
          <w:rFonts w:ascii="Times New Roman" w:hAnsi="Times New Roman" w:cs="Times New Roman"/>
          <w:sz w:val="24"/>
          <w:szCs w:val="24"/>
          <w:lang w:val="bg-BG"/>
        </w:rPr>
        <w:t>газовата индустрия на Монголия.</w:t>
      </w:r>
    </w:p>
    <w:p w:rsidR="00CB1673" w:rsidRDefault="00CB1673" w:rsidP="00CB1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Направените изследвания са логически структурирани, което </w:t>
      </w:r>
      <w:r w:rsidRPr="00CB1673">
        <w:rPr>
          <w:rFonts w:ascii="Times New Roman" w:hAnsi="Times New Roman" w:cs="Times New Roman"/>
          <w:sz w:val="24"/>
          <w:szCs w:val="24"/>
          <w:lang w:val="bg-BG"/>
        </w:rPr>
        <w:t>осигурява както необходимата научна обоснованост, така и възможност за практическо приложение на</w:t>
      </w:r>
      <w:r w:rsidR="00F2690D">
        <w:rPr>
          <w:rFonts w:ascii="Times New Roman" w:hAnsi="Times New Roman" w:cs="Times New Roman"/>
          <w:sz w:val="24"/>
          <w:szCs w:val="24"/>
          <w:lang w:val="bg-BG"/>
        </w:rPr>
        <w:t xml:space="preserve"> получените резултати в реална</w:t>
      </w:r>
      <w:r w:rsidRPr="00CB1673">
        <w:rPr>
          <w:rFonts w:ascii="Times New Roman" w:hAnsi="Times New Roman" w:cs="Times New Roman"/>
          <w:sz w:val="24"/>
          <w:szCs w:val="24"/>
          <w:lang w:val="bg-BG"/>
        </w:rPr>
        <w:t xml:space="preserve"> икономическа среда на Монголия.</w:t>
      </w:r>
    </w:p>
    <w:p w:rsidR="00BE5167" w:rsidRDefault="00F8118D" w:rsidP="00F26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Използваните и</w:t>
      </w:r>
      <w:r w:rsidR="00BE5167" w:rsidRPr="00822FB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зследователски подходи, методи и техники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в дисертационния труд</w:t>
      </w:r>
      <w:r w:rsidR="00BE5167" w:rsidRPr="00822FB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са правилно избрани и умело използвани</w:t>
      </w:r>
      <w:r w:rsidR="00822FBB">
        <w:rPr>
          <w:rFonts w:ascii="Times New Roman" w:hAnsi="Times New Roman" w:cs="Times New Roman"/>
          <w:b/>
          <w:sz w:val="24"/>
          <w:szCs w:val="24"/>
          <w:lang w:val="bg-BG"/>
        </w:rPr>
        <w:t>, което е допринесло за успешното завършване на дисертационното изследване</w:t>
      </w:r>
      <w:r w:rsidR="00BE5167" w:rsidRPr="00822FBB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A66120" w:rsidRDefault="00A66120" w:rsidP="00F26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A2AEE" w:rsidRPr="00822FBB" w:rsidRDefault="00DA2AEE" w:rsidP="00A6612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FBB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822FBB">
        <w:rPr>
          <w:rFonts w:ascii="Times New Roman" w:hAnsi="Times New Roman" w:cs="Times New Roman"/>
          <w:b/>
          <w:sz w:val="24"/>
          <w:szCs w:val="24"/>
        </w:rPr>
        <w:t>Кратка</w:t>
      </w:r>
      <w:proofErr w:type="spellEnd"/>
      <w:r w:rsidRPr="00822F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2FBB">
        <w:rPr>
          <w:rFonts w:ascii="Times New Roman" w:hAnsi="Times New Roman" w:cs="Times New Roman"/>
          <w:b/>
          <w:sz w:val="24"/>
          <w:szCs w:val="24"/>
        </w:rPr>
        <w:t>аналитична</w:t>
      </w:r>
      <w:proofErr w:type="spellEnd"/>
      <w:r w:rsidRPr="00822F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2FBB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proofErr w:type="spellEnd"/>
      <w:r w:rsidRPr="00822F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2FB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822F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2FBB">
        <w:rPr>
          <w:rFonts w:ascii="Times New Roman" w:hAnsi="Times New Roman" w:cs="Times New Roman"/>
          <w:b/>
          <w:sz w:val="24"/>
          <w:szCs w:val="24"/>
        </w:rPr>
        <w:t>естеството</w:t>
      </w:r>
      <w:proofErr w:type="spellEnd"/>
      <w:r w:rsidRPr="00822FB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22FBB">
        <w:rPr>
          <w:rFonts w:ascii="Times New Roman" w:hAnsi="Times New Roman" w:cs="Times New Roman"/>
          <w:b/>
          <w:sz w:val="24"/>
          <w:szCs w:val="24"/>
        </w:rPr>
        <w:t>оценка</w:t>
      </w:r>
      <w:proofErr w:type="spellEnd"/>
      <w:r w:rsidRPr="00822F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2FB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822F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2FBB">
        <w:rPr>
          <w:rFonts w:ascii="Times New Roman" w:hAnsi="Times New Roman" w:cs="Times New Roman"/>
          <w:b/>
          <w:sz w:val="24"/>
          <w:szCs w:val="24"/>
        </w:rPr>
        <w:t>достоверността</w:t>
      </w:r>
      <w:proofErr w:type="spellEnd"/>
      <w:r w:rsidRPr="00822F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2FB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822F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2FBB">
        <w:rPr>
          <w:rFonts w:ascii="Times New Roman" w:hAnsi="Times New Roman" w:cs="Times New Roman"/>
          <w:b/>
          <w:sz w:val="24"/>
          <w:szCs w:val="24"/>
        </w:rPr>
        <w:t>материала</w:t>
      </w:r>
      <w:proofErr w:type="spellEnd"/>
      <w:r w:rsidRPr="00822FB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22FBB">
        <w:rPr>
          <w:rFonts w:ascii="Times New Roman" w:hAnsi="Times New Roman" w:cs="Times New Roman"/>
          <w:b/>
          <w:sz w:val="24"/>
          <w:szCs w:val="24"/>
        </w:rPr>
        <w:t>върху</w:t>
      </w:r>
      <w:proofErr w:type="spellEnd"/>
      <w:r w:rsidRPr="00822F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2FBB">
        <w:rPr>
          <w:rFonts w:ascii="Times New Roman" w:hAnsi="Times New Roman" w:cs="Times New Roman"/>
          <w:b/>
          <w:sz w:val="24"/>
          <w:szCs w:val="24"/>
        </w:rPr>
        <w:t>който</w:t>
      </w:r>
      <w:proofErr w:type="spellEnd"/>
      <w:r w:rsidRPr="00822F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2FBB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822F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2FBB">
        <w:rPr>
          <w:rFonts w:ascii="Times New Roman" w:hAnsi="Times New Roman" w:cs="Times New Roman"/>
          <w:b/>
          <w:sz w:val="24"/>
          <w:szCs w:val="24"/>
        </w:rPr>
        <w:t>градят</w:t>
      </w:r>
      <w:proofErr w:type="spellEnd"/>
      <w:r w:rsidRPr="00822F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2FBB">
        <w:rPr>
          <w:rFonts w:ascii="Times New Roman" w:hAnsi="Times New Roman" w:cs="Times New Roman"/>
          <w:b/>
          <w:sz w:val="24"/>
          <w:szCs w:val="24"/>
        </w:rPr>
        <w:t>приносите</w:t>
      </w:r>
      <w:proofErr w:type="spellEnd"/>
      <w:r w:rsidRPr="00822F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2FB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822F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2FBB">
        <w:rPr>
          <w:rFonts w:ascii="Times New Roman" w:hAnsi="Times New Roman" w:cs="Times New Roman"/>
          <w:b/>
          <w:sz w:val="24"/>
          <w:szCs w:val="24"/>
        </w:rPr>
        <w:t>дисертационния</w:t>
      </w:r>
      <w:proofErr w:type="spellEnd"/>
      <w:r w:rsidRPr="00822F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2FBB">
        <w:rPr>
          <w:rFonts w:ascii="Times New Roman" w:hAnsi="Times New Roman" w:cs="Times New Roman"/>
          <w:b/>
          <w:sz w:val="24"/>
          <w:szCs w:val="24"/>
        </w:rPr>
        <w:t>труд</w:t>
      </w:r>
      <w:proofErr w:type="spellEnd"/>
      <w:r w:rsidRPr="00822FB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C4926" w:rsidRDefault="000C4926" w:rsidP="00B7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Структурата на дисертационния е изцяло подчинена на разработването на изследователския проблем</w:t>
      </w:r>
      <w:r w:rsidR="00F8118D">
        <w:rPr>
          <w:rFonts w:ascii="Times New Roman" w:hAnsi="Times New Roman" w:cs="Times New Roman"/>
          <w:sz w:val="24"/>
          <w:szCs w:val="24"/>
          <w:lang w:val="bg-BG"/>
        </w:rPr>
        <w:t xml:space="preserve"> и изследователската теза</w:t>
      </w:r>
      <w:r w:rsidR="00F2690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8118D" w:rsidRDefault="00733E1F" w:rsidP="00B7531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7622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 </w:t>
      </w:r>
      <w:r w:rsidR="0008744F">
        <w:rPr>
          <w:rFonts w:ascii="Times New Roman" w:hAnsi="Times New Roman" w:cs="Times New Roman"/>
          <w:b/>
          <w:sz w:val="24"/>
          <w:szCs w:val="24"/>
          <w:lang w:val="bg-BG"/>
        </w:rPr>
        <w:t>Глава П</w:t>
      </w:r>
      <w:r w:rsidRPr="00976222">
        <w:rPr>
          <w:rFonts w:ascii="Times New Roman" w:hAnsi="Times New Roman" w:cs="Times New Roman"/>
          <w:b/>
          <w:sz w:val="24"/>
          <w:szCs w:val="24"/>
          <w:lang w:val="bg-BG"/>
        </w:rPr>
        <w:t>ърва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е представено състоянието на разглеждания проблем в </w:t>
      </w:r>
      <w:r w:rsidR="003E68B9">
        <w:rPr>
          <w:rFonts w:ascii="Times New Roman" w:hAnsi="Times New Roman" w:cs="Times New Roman"/>
          <w:sz w:val="24"/>
          <w:szCs w:val="24"/>
          <w:lang w:val="bg-BG"/>
        </w:rPr>
        <w:t>дисертационния труд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976222">
        <w:rPr>
          <w:rFonts w:ascii="Times New Roman" w:hAnsi="Times New Roman" w:cs="Times New Roman"/>
          <w:sz w:val="24"/>
          <w:szCs w:val="24"/>
          <w:lang w:val="bg-BG"/>
        </w:rPr>
        <w:t>Засегнати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са </w:t>
      </w:r>
      <w:r w:rsidR="00F8118D">
        <w:rPr>
          <w:rFonts w:ascii="Times New Roman" w:hAnsi="Times New Roman" w:cs="Times New Roman"/>
          <w:sz w:val="24"/>
          <w:szCs w:val="24"/>
          <w:lang w:val="bg-BG"/>
        </w:rPr>
        <w:t xml:space="preserve">монголския енергиен сектор, потенциалните ресурси и резерви от енергия и газ в Монголия, представени са </w:t>
      </w:r>
      <w:r w:rsidR="0008744F">
        <w:rPr>
          <w:rFonts w:ascii="Times New Roman" w:hAnsi="Times New Roman" w:cs="Times New Roman"/>
          <w:sz w:val="24"/>
          <w:szCs w:val="24"/>
          <w:lang w:val="bg-BG"/>
        </w:rPr>
        <w:t xml:space="preserve">политики и стимули на монголското правителство, опитът на чужди държави в областта на енергийния и газовия сектор. </w:t>
      </w:r>
    </w:p>
    <w:p w:rsidR="00976222" w:rsidRDefault="003E68B9" w:rsidP="00B7531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В Глава В</w:t>
      </w:r>
      <w:r w:rsidR="00976222" w:rsidRPr="00976222">
        <w:rPr>
          <w:rFonts w:ascii="Times New Roman" w:hAnsi="Times New Roman" w:cs="Times New Roman"/>
          <w:b/>
          <w:sz w:val="24"/>
          <w:szCs w:val="24"/>
          <w:lang w:val="bg-BG"/>
        </w:rPr>
        <w:t>тора</w:t>
      </w:r>
      <w:r w:rsidR="0097622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са представени технологии свързани с въглищата </w:t>
      </w:r>
      <w:r w:rsidR="00DD46C6">
        <w:rPr>
          <w:rFonts w:ascii="Times New Roman" w:hAnsi="Times New Roman" w:cs="Times New Roman"/>
          <w:sz w:val="24"/>
          <w:szCs w:val="24"/>
          <w:lang w:val="bg-BG"/>
        </w:rPr>
        <w:t>и метана от въглищните пластове</w:t>
      </w:r>
      <w:r w:rsidR="007C122B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D46C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F7D80" w:rsidRPr="005F7D80">
        <w:rPr>
          <w:rFonts w:ascii="Times New Roman" w:hAnsi="Times New Roman" w:cs="Times New Roman"/>
          <w:sz w:val="24"/>
          <w:szCs w:val="24"/>
          <w:lang w:val="bg-BG"/>
        </w:rPr>
        <w:t xml:space="preserve">Анализирани </w:t>
      </w:r>
      <w:r w:rsidR="005F7D80">
        <w:rPr>
          <w:rFonts w:ascii="Times New Roman" w:hAnsi="Times New Roman" w:cs="Times New Roman"/>
          <w:sz w:val="24"/>
          <w:szCs w:val="24"/>
          <w:lang w:val="bg-BG"/>
        </w:rPr>
        <w:t xml:space="preserve">са </w:t>
      </w:r>
      <w:r w:rsidR="005F7D80" w:rsidRPr="005F7D80">
        <w:rPr>
          <w:rFonts w:ascii="Times New Roman" w:hAnsi="Times New Roman" w:cs="Times New Roman"/>
          <w:sz w:val="24"/>
          <w:szCs w:val="24"/>
          <w:lang w:val="bg-BG"/>
        </w:rPr>
        <w:t>технологиите за сондиране и добив на CBM, които са успешно приложени в Монголия от 2009 г</w:t>
      </w:r>
      <w:r w:rsidR="005F7D8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5F7D80" w:rsidRPr="005F7D80">
        <w:rPr>
          <w:rFonts w:ascii="Times New Roman" w:hAnsi="Times New Roman" w:cs="Times New Roman"/>
          <w:sz w:val="24"/>
          <w:szCs w:val="24"/>
          <w:lang w:val="bg-BG"/>
        </w:rPr>
        <w:t xml:space="preserve">Направен е </w:t>
      </w:r>
      <w:r w:rsidR="005F7D80">
        <w:rPr>
          <w:rFonts w:ascii="Times New Roman" w:hAnsi="Times New Roman" w:cs="Times New Roman"/>
          <w:sz w:val="24"/>
          <w:szCs w:val="24"/>
          <w:lang w:val="bg-BG"/>
        </w:rPr>
        <w:t xml:space="preserve">и анализ относно </w:t>
      </w:r>
      <w:r w:rsidR="005F7D80" w:rsidRPr="005F7D80">
        <w:rPr>
          <w:rFonts w:ascii="Times New Roman" w:hAnsi="Times New Roman" w:cs="Times New Roman"/>
          <w:sz w:val="24"/>
          <w:szCs w:val="24"/>
          <w:lang w:val="bg-BG"/>
        </w:rPr>
        <w:t xml:space="preserve">използването на </w:t>
      </w:r>
      <w:r w:rsidR="005F7D80">
        <w:rPr>
          <w:rFonts w:ascii="Times New Roman" w:hAnsi="Times New Roman" w:cs="Times New Roman"/>
          <w:sz w:val="24"/>
          <w:szCs w:val="24"/>
          <w:lang w:val="bg-BG"/>
        </w:rPr>
        <w:t>транспорт на LNG.</w:t>
      </w:r>
    </w:p>
    <w:p w:rsidR="0049080F" w:rsidRPr="00DF26CC" w:rsidRDefault="00DD46C6" w:rsidP="00DF26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В Глава трета </w:t>
      </w:r>
      <w:r w:rsidRPr="00DD46C6">
        <w:rPr>
          <w:rFonts w:ascii="Times New Roman" w:hAnsi="Times New Roman" w:cs="Times New Roman"/>
          <w:sz w:val="24"/>
          <w:szCs w:val="24"/>
          <w:lang w:val="bg-BG"/>
        </w:rPr>
        <w:t xml:space="preserve">са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представени възможностите за използване на СВМ и въглища като бъдеща енергия в Монголия. </w:t>
      </w:r>
      <w:r w:rsidR="0011039D">
        <w:rPr>
          <w:rFonts w:ascii="Times New Roman" w:hAnsi="Times New Roman" w:cs="Times New Roman"/>
          <w:sz w:val="24"/>
          <w:szCs w:val="24"/>
          <w:lang w:val="bg-BG"/>
        </w:rPr>
        <w:t>Представените са също така тенденциите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световен мащаб </w:t>
      </w:r>
      <w:r w:rsidR="0011039D">
        <w:rPr>
          <w:rFonts w:ascii="Times New Roman" w:hAnsi="Times New Roman" w:cs="Times New Roman"/>
          <w:sz w:val="24"/>
          <w:szCs w:val="24"/>
          <w:lang w:val="bg-BG"/>
        </w:rPr>
        <w:t xml:space="preserve">по отношение на </w:t>
      </w:r>
      <w:r>
        <w:rPr>
          <w:rFonts w:ascii="Times New Roman" w:hAnsi="Times New Roman" w:cs="Times New Roman"/>
          <w:sz w:val="24"/>
          <w:szCs w:val="24"/>
          <w:lang w:val="bg-BG"/>
        </w:rPr>
        <w:t>метан и въглища.</w:t>
      </w:r>
      <w:r w:rsidR="005F7D8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F7D80" w:rsidRPr="005F7D80">
        <w:rPr>
          <w:rFonts w:ascii="Times New Roman" w:hAnsi="Times New Roman" w:cs="Times New Roman"/>
          <w:sz w:val="24"/>
          <w:szCs w:val="24"/>
          <w:lang w:val="bg-BG"/>
        </w:rPr>
        <w:t xml:space="preserve">В резултат на </w:t>
      </w:r>
      <w:r w:rsidR="005F7D80">
        <w:rPr>
          <w:rFonts w:ascii="Times New Roman" w:hAnsi="Times New Roman" w:cs="Times New Roman"/>
          <w:sz w:val="24"/>
          <w:szCs w:val="24"/>
          <w:lang w:val="bg-BG"/>
        </w:rPr>
        <w:t xml:space="preserve">направеното изследване </w:t>
      </w:r>
      <w:r w:rsidR="005F7D80" w:rsidRPr="005F7D80">
        <w:rPr>
          <w:rFonts w:ascii="Times New Roman" w:hAnsi="Times New Roman" w:cs="Times New Roman"/>
          <w:sz w:val="24"/>
          <w:szCs w:val="24"/>
          <w:lang w:val="bg-BG"/>
        </w:rPr>
        <w:t>е определено съдържанието на метан във въглищните находища, което се изме</w:t>
      </w:r>
      <w:r w:rsidR="005F7D80">
        <w:rPr>
          <w:rFonts w:ascii="Times New Roman" w:hAnsi="Times New Roman" w:cs="Times New Roman"/>
          <w:sz w:val="24"/>
          <w:szCs w:val="24"/>
          <w:lang w:val="bg-BG"/>
        </w:rPr>
        <w:t xml:space="preserve">ня от 89 до 94%, като също така </w:t>
      </w:r>
      <w:r w:rsidR="005F7D80" w:rsidRPr="005F7D80">
        <w:rPr>
          <w:rFonts w:ascii="Times New Roman" w:hAnsi="Times New Roman" w:cs="Times New Roman"/>
          <w:sz w:val="24"/>
          <w:szCs w:val="24"/>
          <w:lang w:val="bg-BG"/>
        </w:rPr>
        <w:t xml:space="preserve">са определени ресурсите и запасите от природен газ.  </w:t>
      </w:r>
    </w:p>
    <w:p w:rsidR="002B51E9" w:rsidRDefault="00DF26CC" w:rsidP="00B7531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Глава Ч</w:t>
      </w:r>
      <w:r w:rsidR="0049080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етвърта </w:t>
      </w:r>
      <w:r w:rsidR="002B51E9" w:rsidRPr="00F2690D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5F7D80" w:rsidRPr="00F2690D">
        <w:rPr>
          <w:rFonts w:ascii="Times New Roman" w:hAnsi="Times New Roman" w:cs="Times New Roman"/>
          <w:sz w:val="24"/>
          <w:szCs w:val="24"/>
          <w:lang w:val="bg-BG"/>
        </w:rPr>
        <w:t>разработен модел на</w:t>
      </w:r>
      <w:r w:rsidR="005F7D80" w:rsidRPr="005F7D80">
        <w:rPr>
          <w:rFonts w:ascii="Times New Roman" w:hAnsi="Times New Roman" w:cs="Times New Roman"/>
          <w:sz w:val="24"/>
          <w:szCs w:val="24"/>
          <w:lang w:val="bg-BG"/>
        </w:rPr>
        <w:t xml:space="preserve"> базата на системно динамично моделиране, създаден за решаване на транспортната задача за определяне на най-ниските разходи за транспортиране на добития природен газ. </w:t>
      </w:r>
      <w:r w:rsidR="005F7D80">
        <w:rPr>
          <w:rFonts w:ascii="Times New Roman" w:hAnsi="Times New Roman" w:cs="Times New Roman"/>
          <w:sz w:val="24"/>
          <w:szCs w:val="24"/>
          <w:lang w:val="bg-BG"/>
        </w:rPr>
        <w:t>Представени са</w:t>
      </w:r>
      <w:r w:rsidR="005F7D80" w:rsidRPr="005F7D80">
        <w:rPr>
          <w:rFonts w:ascii="Times New Roman" w:hAnsi="Times New Roman" w:cs="Times New Roman"/>
          <w:sz w:val="24"/>
          <w:szCs w:val="24"/>
          <w:lang w:val="bg-BG"/>
        </w:rPr>
        <w:t xml:space="preserve"> 13 външни и вътрешни рискови фактора, които могат да възникнат </w:t>
      </w:r>
      <w:r w:rsidR="005F7D80">
        <w:rPr>
          <w:rFonts w:ascii="Times New Roman" w:hAnsi="Times New Roman" w:cs="Times New Roman"/>
          <w:sz w:val="24"/>
          <w:szCs w:val="24"/>
          <w:lang w:val="bg-BG"/>
        </w:rPr>
        <w:t xml:space="preserve">и съответно да окажат влияние </w:t>
      </w:r>
      <w:r w:rsidR="005F7D80" w:rsidRPr="005F7D80">
        <w:rPr>
          <w:rFonts w:ascii="Times New Roman" w:hAnsi="Times New Roman" w:cs="Times New Roman"/>
          <w:sz w:val="24"/>
          <w:szCs w:val="24"/>
          <w:lang w:val="bg-BG"/>
        </w:rPr>
        <w:t>в проекта за транспортиране на природен газ</w:t>
      </w:r>
      <w:r w:rsidR="00F2690D">
        <w:rPr>
          <w:rFonts w:ascii="Times New Roman" w:hAnsi="Times New Roman" w:cs="Times New Roman"/>
          <w:sz w:val="24"/>
          <w:szCs w:val="24"/>
          <w:lang w:val="bg-BG"/>
        </w:rPr>
        <w:t>. Те са определени, че попадат в диапазона</w:t>
      </w:r>
      <w:r w:rsidR="002F1AE5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5F7D80">
        <w:rPr>
          <w:rFonts w:ascii="Times New Roman" w:hAnsi="Times New Roman" w:cs="Times New Roman"/>
          <w:sz w:val="24"/>
          <w:szCs w:val="24"/>
          <w:lang w:val="bg-BG"/>
        </w:rPr>
        <w:t>висок</w:t>
      </w:r>
      <w:r w:rsidR="002F1AE5">
        <w:rPr>
          <w:rFonts w:ascii="Times New Roman" w:hAnsi="Times New Roman" w:cs="Times New Roman"/>
          <w:sz w:val="24"/>
          <w:szCs w:val="24"/>
          <w:lang w:val="bg-BG"/>
        </w:rPr>
        <w:t>ия</w:t>
      </w:r>
      <w:r w:rsidR="005F7D80">
        <w:rPr>
          <w:rFonts w:ascii="Times New Roman" w:hAnsi="Times New Roman" w:cs="Times New Roman"/>
          <w:sz w:val="24"/>
          <w:szCs w:val="24"/>
          <w:lang w:val="bg-BG"/>
        </w:rPr>
        <w:t xml:space="preserve"> и много висок</w:t>
      </w:r>
      <w:r w:rsidR="002F1AE5">
        <w:rPr>
          <w:rFonts w:ascii="Times New Roman" w:hAnsi="Times New Roman" w:cs="Times New Roman"/>
          <w:sz w:val="24"/>
          <w:szCs w:val="24"/>
          <w:lang w:val="bg-BG"/>
        </w:rPr>
        <w:t>ия</w:t>
      </w:r>
      <w:r w:rsidR="005F7D80">
        <w:rPr>
          <w:rFonts w:ascii="Times New Roman" w:hAnsi="Times New Roman" w:cs="Times New Roman"/>
          <w:sz w:val="24"/>
          <w:szCs w:val="24"/>
          <w:lang w:val="bg-BG"/>
        </w:rPr>
        <w:t xml:space="preserve"> риск</w:t>
      </w:r>
      <w:r w:rsidR="002F1AE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66120" w:rsidRDefault="00A66120" w:rsidP="00B7531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A2AEE" w:rsidRPr="002F1AE5" w:rsidRDefault="00DA2AEE" w:rsidP="00A66120">
      <w:pPr>
        <w:spacing w:after="0" w:line="240" w:lineRule="auto"/>
        <w:ind w:firstLine="768"/>
        <w:jc w:val="both"/>
        <w:rPr>
          <w:rFonts w:ascii="Times New Roman" w:hAnsi="Times New Roman" w:cs="Times New Roman"/>
          <w:sz w:val="24"/>
          <w:szCs w:val="24"/>
        </w:rPr>
      </w:pPr>
      <w:r w:rsidRPr="002F1A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proofErr w:type="spellStart"/>
      <w:r w:rsidRPr="002F1AE5">
        <w:rPr>
          <w:rFonts w:ascii="Times New Roman" w:hAnsi="Times New Roman" w:cs="Times New Roman"/>
          <w:b/>
          <w:sz w:val="24"/>
          <w:szCs w:val="24"/>
        </w:rPr>
        <w:t>Научни</w:t>
      </w:r>
      <w:proofErr w:type="spellEnd"/>
      <w:r w:rsidRPr="002F1AE5">
        <w:rPr>
          <w:rFonts w:ascii="Times New Roman" w:hAnsi="Times New Roman" w:cs="Times New Roman"/>
          <w:b/>
          <w:sz w:val="24"/>
          <w:szCs w:val="24"/>
        </w:rPr>
        <w:t xml:space="preserve"> и/</w:t>
      </w:r>
      <w:proofErr w:type="spellStart"/>
      <w:r w:rsidRPr="002F1AE5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2F1A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AE5">
        <w:rPr>
          <w:rFonts w:ascii="Times New Roman" w:hAnsi="Times New Roman" w:cs="Times New Roman"/>
          <w:b/>
          <w:sz w:val="24"/>
          <w:szCs w:val="24"/>
        </w:rPr>
        <w:t>научноприложни</w:t>
      </w:r>
      <w:proofErr w:type="spellEnd"/>
      <w:r w:rsidRPr="002F1A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AE5">
        <w:rPr>
          <w:rFonts w:ascii="Times New Roman" w:hAnsi="Times New Roman" w:cs="Times New Roman"/>
          <w:b/>
          <w:sz w:val="24"/>
          <w:szCs w:val="24"/>
        </w:rPr>
        <w:t>приноси</w:t>
      </w:r>
      <w:proofErr w:type="spellEnd"/>
      <w:r w:rsidRPr="002F1A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AE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F1A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AE5">
        <w:rPr>
          <w:rFonts w:ascii="Times New Roman" w:hAnsi="Times New Roman" w:cs="Times New Roman"/>
          <w:b/>
          <w:sz w:val="24"/>
          <w:szCs w:val="24"/>
        </w:rPr>
        <w:t>дисертационния</w:t>
      </w:r>
      <w:proofErr w:type="spellEnd"/>
      <w:r w:rsidRPr="002F1A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AE5">
        <w:rPr>
          <w:rFonts w:ascii="Times New Roman" w:hAnsi="Times New Roman" w:cs="Times New Roman"/>
          <w:b/>
          <w:sz w:val="24"/>
          <w:szCs w:val="24"/>
        </w:rPr>
        <w:t>труд</w:t>
      </w:r>
      <w:proofErr w:type="spellEnd"/>
    </w:p>
    <w:p w:rsidR="005879E5" w:rsidRDefault="002F1AE5" w:rsidP="00A66120">
      <w:pPr>
        <w:pStyle w:val="ListParagraph"/>
        <w:spacing w:line="240" w:lineRule="auto"/>
        <w:ind w:left="0" w:firstLine="786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F1AE5">
        <w:rPr>
          <w:rFonts w:ascii="Times New Roman" w:hAnsi="Times New Roman" w:cs="Times New Roman"/>
          <w:sz w:val="24"/>
          <w:szCs w:val="24"/>
          <w:lang w:val="bg-BG"/>
        </w:rPr>
        <w:t xml:space="preserve">Приемам по принцип формулираните от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докторанта </w:t>
      </w:r>
      <w:r w:rsidRPr="002F1AE5">
        <w:rPr>
          <w:rFonts w:ascii="Times New Roman" w:hAnsi="Times New Roman" w:cs="Times New Roman"/>
          <w:sz w:val="24"/>
          <w:szCs w:val="24"/>
          <w:lang w:val="bg-BG"/>
        </w:rPr>
        <w:t xml:space="preserve">маг. инж. </w:t>
      </w:r>
      <w:proofErr w:type="spellStart"/>
      <w:r w:rsidRPr="002F1AE5">
        <w:rPr>
          <w:rFonts w:ascii="Times New Roman" w:hAnsi="Times New Roman" w:cs="Times New Roman"/>
          <w:sz w:val="24"/>
          <w:szCs w:val="24"/>
          <w:lang w:val="bg-BG"/>
        </w:rPr>
        <w:t>Сереенен</w:t>
      </w:r>
      <w:proofErr w:type="spellEnd"/>
      <w:r w:rsidRPr="002F1A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2F1AE5">
        <w:rPr>
          <w:rFonts w:ascii="Times New Roman" w:hAnsi="Times New Roman" w:cs="Times New Roman"/>
          <w:sz w:val="24"/>
          <w:szCs w:val="24"/>
          <w:lang w:val="bg-BG"/>
        </w:rPr>
        <w:t>Сийлегмаа</w:t>
      </w:r>
      <w:proofErr w:type="spellEnd"/>
      <w:r w:rsidRPr="002F1A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като научно приложни и приложни приноси.</w:t>
      </w:r>
      <w:r w:rsidR="005879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879E5" w:rsidRPr="005879E5">
        <w:rPr>
          <w:rFonts w:ascii="Times New Roman" w:hAnsi="Times New Roman" w:cs="Times New Roman"/>
          <w:sz w:val="24"/>
          <w:szCs w:val="24"/>
          <w:lang w:val="bg-BG"/>
        </w:rPr>
        <w:t>Постигнатото в дисертационния труд</w:t>
      </w:r>
      <w:r w:rsidR="005879E5">
        <w:rPr>
          <w:rFonts w:ascii="Times New Roman" w:hAnsi="Times New Roman" w:cs="Times New Roman"/>
          <w:sz w:val="24"/>
          <w:szCs w:val="24"/>
          <w:lang w:val="bg-BG"/>
        </w:rPr>
        <w:t xml:space="preserve"> може да бъде използвано в посока на</w:t>
      </w:r>
      <w:r w:rsidR="005879E5" w:rsidRPr="005879E5">
        <w:rPr>
          <w:rFonts w:ascii="Times New Roman" w:hAnsi="Times New Roman" w:cs="Times New Roman"/>
          <w:sz w:val="24"/>
          <w:szCs w:val="24"/>
          <w:lang w:val="bg-BG"/>
        </w:rPr>
        <w:t xml:space="preserve"> разширяване на научните познания и за развитие на практически приложения в дадената област.</w:t>
      </w:r>
    </w:p>
    <w:p w:rsidR="00A66120" w:rsidRDefault="00A66120" w:rsidP="00A66120">
      <w:pPr>
        <w:pStyle w:val="ListParagraph"/>
        <w:spacing w:line="240" w:lineRule="auto"/>
        <w:ind w:left="0" w:firstLine="786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A2AEE" w:rsidRPr="002F1AE5" w:rsidRDefault="00DA2AEE" w:rsidP="00A66120">
      <w:pPr>
        <w:pStyle w:val="ListParagraph"/>
        <w:numPr>
          <w:ilvl w:val="0"/>
          <w:numId w:val="8"/>
        </w:numPr>
        <w:tabs>
          <w:tab w:val="left" w:pos="993"/>
        </w:tabs>
        <w:spacing w:before="120" w:after="0" w:line="240" w:lineRule="auto"/>
        <w:ind w:left="1145" w:hanging="35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1AE5">
        <w:rPr>
          <w:rFonts w:ascii="Times New Roman" w:hAnsi="Times New Roman" w:cs="Times New Roman"/>
          <w:b/>
          <w:sz w:val="24"/>
          <w:szCs w:val="24"/>
        </w:rPr>
        <w:t>Оценка</w:t>
      </w:r>
      <w:proofErr w:type="spellEnd"/>
      <w:r w:rsidRPr="002F1A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AE5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2F1A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AE5">
        <w:rPr>
          <w:rFonts w:ascii="Times New Roman" w:hAnsi="Times New Roman" w:cs="Times New Roman"/>
          <w:b/>
          <w:sz w:val="24"/>
          <w:szCs w:val="24"/>
        </w:rPr>
        <w:t>степента</w:t>
      </w:r>
      <w:proofErr w:type="spellEnd"/>
      <w:r w:rsidRPr="002F1A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AE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F1A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AE5">
        <w:rPr>
          <w:rFonts w:ascii="Times New Roman" w:hAnsi="Times New Roman" w:cs="Times New Roman"/>
          <w:b/>
          <w:sz w:val="24"/>
          <w:szCs w:val="24"/>
        </w:rPr>
        <w:t>личното</w:t>
      </w:r>
      <w:proofErr w:type="spellEnd"/>
      <w:r w:rsidRPr="002F1A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AE5">
        <w:rPr>
          <w:rFonts w:ascii="Times New Roman" w:hAnsi="Times New Roman" w:cs="Times New Roman"/>
          <w:b/>
          <w:sz w:val="24"/>
          <w:szCs w:val="24"/>
        </w:rPr>
        <w:t>участие</w:t>
      </w:r>
      <w:proofErr w:type="spellEnd"/>
      <w:r w:rsidRPr="002F1A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AE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F1A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AE5">
        <w:rPr>
          <w:rFonts w:ascii="Times New Roman" w:hAnsi="Times New Roman" w:cs="Times New Roman"/>
          <w:b/>
          <w:sz w:val="24"/>
          <w:szCs w:val="24"/>
        </w:rPr>
        <w:t>дисертанта</w:t>
      </w:r>
      <w:proofErr w:type="spellEnd"/>
      <w:r w:rsidRPr="002F1AE5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2F1AE5">
        <w:rPr>
          <w:rFonts w:ascii="Times New Roman" w:hAnsi="Times New Roman" w:cs="Times New Roman"/>
          <w:b/>
          <w:sz w:val="24"/>
          <w:szCs w:val="24"/>
        </w:rPr>
        <w:t>приносите</w:t>
      </w:r>
      <w:proofErr w:type="spellEnd"/>
      <w:r w:rsidRPr="002F1AE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66120" w:rsidRDefault="001E670E" w:rsidP="00A66120">
      <w:pPr>
        <w:pStyle w:val="ListParagraph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2F1AE5">
        <w:rPr>
          <w:rFonts w:ascii="Times New Roman" w:hAnsi="Times New Roman" w:cs="Times New Roman"/>
          <w:sz w:val="24"/>
          <w:szCs w:val="24"/>
          <w:lang w:val="bg-BG"/>
        </w:rPr>
        <w:t>Въз основа на представените материали с</w:t>
      </w:r>
      <w:r w:rsidR="00116352" w:rsidRPr="002F1AE5">
        <w:rPr>
          <w:rFonts w:ascii="Times New Roman" w:hAnsi="Times New Roman" w:cs="Times New Roman"/>
          <w:sz w:val="24"/>
          <w:szCs w:val="24"/>
          <w:lang w:val="bg-BG"/>
        </w:rPr>
        <w:t>читам, че приносите са лично дело на докторанта.</w:t>
      </w:r>
    </w:p>
    <w:p w:rsidR="00A66120" w:rsidRDefault="00A66120" w:rsidP="00A66120">
      <w:pPr>
        <w:pStyle w:val="ListParagraph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</w:p>
    <w:p w:rsidR="001E670E" w:rsidRPr="00A66120" w:rsidRDefault="00DA2AEE" w:rsidP="00A66120">
      <w:pPr>
        <w:pStyle w:val="ListParagraph"/>
        <w:numPr>
          <w:ilvl w:val="0"/>
          <w:numId w:val="8"/>
        </w:numPr>
        <w:spacing w:before="120" w:after="0" w:line="240" w:lineRule="auto"/>
        <w:ind w:left="1145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6120">
        <w:rPr>
          <w:rFonts w:ascii="Times New Roman" w:hAnsi="Times New Roman" w:cs="Times New Roman"/>
          <w:b/>
          <w:sz w:val="24"/>
          <w:szCs w:val="24"/>
        </w:rPr>
        <w:t>Преценка</w:t>
      </w:r>
      <w:proofErr w:type="spellEnd"/>
      <w:r w:rsidRPr="00A661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6120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A661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6120">
        <w:rPr>
          <w:rFonts w:ascii="Times New Roman" w:hAnsi="Times New Roman" w:cs="Times New Roman"/>
          <w:b/>
          <w:sz w:val="24"/>
          <w:szCs w:val="24"/>
        </w:rPr>
        <w:t>публикациите</w:t>
      </w:r>
      <w:proofErr w:type="spellEnd"/>
      <w:r w:rsidR="00727D6F" w:rsidRPr="00A661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27D6F" w:rsidRPr="00A66120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="00727D6F" w:rsidRPr="00A661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27D6F" w:rsidRPr="00A66120">
        <w:rPr>
          <w:rFonts w:ascii="Times New Roman" w:hAnsi="Times New Roman" w:cs="Times New Roman"/>
          <w:b/>
          <w:sz w:val="24"/>
          <w:szCs w:val="24"/>
        </w:rPr>
        <w:t>дисертационния</w:t>
      </w:r>
      <w:proofErr w:type="spellEnd"/>
      <w:r w:rsidR="00727D6F" w:rsidRPr="00A661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27D6F" w:rsidRPr="00A66120">
        <w:rPr>
          <w:rFonts w:ascii="Times New Roman" w:hAnsi="Times New Roman" w:cs="Times New Roman"/>
          <w:b/>
          <w:sz w:val="24"/>
          <w:szCs w:val="24"/>
        </w:rPr>
        <w:t>труд</w:t>
      </w:r>
      <w:proofErr w:type="spellEnd"/>
      <w:r w:rsidRPr="00A6612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6233A" w:rsidRDefault="002F1AE5" w:rsidP="00B753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Посочени са </w:t>
      </w:r>
      <w:r w:rsidR="005879E5">
        <w:rPr>
          <w:rFonts w:ascii="Times New Roman" w:hAnsi="Times New Roman" w:cs="Times New Roman"/>
          <w:sz w:val="24"/>
          <w:szCs w:val="24"/>
          <w:lang w:val="bg-BG"/>
        </w:rPr>
        <w:t xml:space="preserve">17 публикации по дисертационния труд, които са </w:t>
      </w:r>
      <w:r w:rsidR="005879E5" w:rsidRPr="005879E5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5879E5">
        <w:rPr>
          <w:rFonts w:ascii="Times New Roman" w:hAnsi="Times New Roman" w:cs="Times New Roman"/>
          <w:sz w:val="24"/>
          <w:szCs w:val="24"/>
          <w:lang w:val="bg-BG"/>
        </w:rPr>
        <w:t>знесени международни форуми</w:t>
      </w:r>
      <w:r w:rsidRPr="002F1AE5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1E670E" w:rsidRDefault="00F6233A" w:rsidP="00B753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Видно е, че и</w:t>
      </w:r>
      <w:r w:rsidRPr="00F6233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деите и научните постижения на докторанта са получили обществено признание и се използват от научната общност.  </w:t>
      </w:r>
    </w:p>
    <w:p w:rsidR="00A66120" w:rsidRPr="00F6233A" w:rsidRDefault="00A66120" w:rsidP="00B753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91ED1" w:rsidRPr="00C376CA" w:rsidRDefault="00DA2AEE" w:rsidP="00A66120">
      <w:pPr>
        <w:pStyle w:val="ListParagraph"/>
        <w:numPr>
          <w:ilvl w:val="0"/>
          <w:numId w:val="8"/>
        </w:numPr>
        <w:spacing w:before="120" w:after="0" w:line="240" w:lineRule="auto"/>
        <w:ind w:left="0" w:firstLine="788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 w:rsidRPr="00C376CA">
        <w:rPr>
          <w:rFonts w:ascii="Times New Roman" w:hAnsi="Times New Roman" w:cs="Times New Roman"/>
          <w:b/>
          <w:sz w:val="24"/>
          <w:szCs w:val="24"/>
        </w:rPr>
        <w:t>Използване</w:t>
      </w:r>
      <w:proofErr w:type="spellEnd"/>
      <w:r w:rsidRPr="00C376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76CA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376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76CA">
        <w:rPr>
          <w:rFonts w:ascii="Times New Roman" w:hAnsi="Times New Roman" w:cs="Times New Roman"/>
          <w:b/>
          <w:sz w:val="24"/>
          <w:szCs w:val="24"/>
        </w:rPr>
        <w:t>резултатите</w:t>
      </w:r>
      <w:proofErr w:type="spellEnd"/>
      <w:r w:rsidRPr="00C376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76CA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C376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76CA">
        <w:rPr>
          <w:rFonts w:ascii="Times New Roman" w:hAnsi="Times New Roman" w:cs="Times New Roman"/>
          <w:b/>
          <w:sz w:val="24"/>
          <w:szCs w:val="24"/>
        </w:rPr>
        <w:t>д</w:t>
      </w:r>
      <w:r w:rsidR="005879E5">
        <w:rPr>
          <w:rFonts w:ascii="Times New Roman" w:hAnsi="Times New Roman" w:cs="Times New Roman"/>
          <w:b/>
          <w:sz w:val="24"/>
          <w:szCs w:val="24"/>
        </w:rPr>
        <w:t>исератционния</w:t>
      </w:r>
      <w:proofErr w:type="spellEnd"/>
      <w:r w:rsidR="005879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79E5">
        <w:rPr>
          <w:rFonts w:ascii="Times New Roman" w:hAnsi="Times New Roman" w:cs="Times New Roman"/>
          <w:b/>
          <w:sz w:val="24"/>
          <w:szCs w:val="24"/>
        </w:rPr>
        <w:t>труд</w:t>
      </w:r>
      <w:proofErr w:type="spellEnd"/>
      <w:r w:rsidR="005879E5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5879E5">
        <w:rPr>
          <w:rFonts w:ascii="Times New Roman" w:hAnsi="Times New Roman" w:cs="Times New Roman"/>
          <w:b/>
          <w:sz w:val="24"/>
          <w:szCs w:val="24"/>
        </w:rPr>
        <w:t>научната</w:t>
      </w:r>
      <w:proofErr w:type="spellEnd"/>
      <w:r w:rsidR="005879E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376CA">
        <w:rPr>
          <w:rFonts w:ascii="Times New Roman" w:hAnsi="Times New Roman" w:cs="Times New Roman"/>
          <w:b/>
          <w:sz w:val="24"/>
          <w:szCs w:val="24"/>
        </w:rPr>
        <w:t>социалната</w:t>
      </w:r>
      <w:proofErr w:type="spellEnd"/>
      <w:r w:rsidRPr="00C376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76CA">
        <w:rPr>
          <w:rFonts w:ascii="Times New Roman" w:hAnsi="Times New Roman" w:cs="Times New Roman"/>
          <w:b/>
          <w:sz w:val="24"/>
          <w:szCs w:val="24"/>
        </w:rPr>
        <w:t>практика</w:t>
      </w:r>
      <w:proofErr w:type="spellEnd"/>
      <w:r w:rsidRPr="00C376C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91ED1" w:rsidRDefault="00791ED1" w:rsidP="00B75311">
      <w:pPr>
        <w:pStyle w:val="ListParagraph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791ED1">
        <w:rPr>
          <w:rFonts w:ascii="Times New Roman" w:hAnsi="Times New Roman" w:cs="Times New Roman"/>
          <w:sz w:val="24"/>
          <w:szCs w:val="24"/>
          <w:lang w:val="bg-BG"/>
        </w:rPr>
        <w:t xml:space="preserve">Предложените в дисертационния труд методологиески разработки са </w:t>
      </w:r>
      <w:r w:rsidR="00C46B6C">
        <w:rPr>
          <w:rFonts w:ascii="Times New Roman" w:hAnsi="Times New Roman" w:cs="Times New Roman"/>
          <w:sz w:val="24"/>
          <w:szCs w:val="24"/>
          <w:lang w:val="bg-BG"/>
        </w:rPr>
        <w:t>с практическа</w:t>
      </w:r>
      <w:r w:rsidR="00584F3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46B6C">
        <w:rPr>
          <w:rFonts w:ascii="Times New Roman" w:hAnsi="Times New Roman" w:cs="Times New Roman"/>
          <w:sz w:val="24"/>
          <w:szCs w:val="24"/>
          <w:lang w:val="bg-BG"/>
        </w:rPr>
        <w:t>насоченост и приложимост.</w:t>
      </w:r>
    </w:p>
    <w:p w:rsidR="00A66120" w:rsidRDefault="00A66120" w:rsidP="00B75311">
      <w:pPr>
        <w:pStyle w:val="ListParagraph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</w:p>
    <w:p w:rsidR="00791ED1" w:rsidRPr="00791ED1" w:rsidRDefault="00DA2AEE" w:rsidP="00A66120">
      <w:pPr>
        <w:pStyle w:val="ListParagraph"/>
        <w:numPr>
          <w:ilvl w:val="0"/>
          <w:numId w:val="8"/>
        </w:numPr>
        <w:spacing w:before="120" w:after="0" w:line="240" w:lineRule="auto"/>
        <w:ind w:left="1145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1ED1">
        <w:rPr>
          <w:rFonts w:ascii="Times New Roman" w:hAnsi="Times New Roman" w:cs="Times New Roman"/>
          <w:b/>
          <w:sz w:val="24"/>
          <w:szCs w:val="24"/>
        </w:rPr>
        <w:t>Оценка</w:t>
      </w:r>
      <w:proofErr w:type="spellEnd"/>
      <w:r w:rsidRPr="00791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1ED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791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1ED1">
        <w:rPr>
          <w:rFonts w:ascii="Times New Roman" w:hAnsi="Times New Roman" w:cs="Times New Roman"/>
          <w:b/>
          <w:sz w:val="24"/>
          <w:szCs w:val="24"/>
        </w:rPr>
        <w:t>съответствието</w:t>
      </w:r>
      <w:proofErr w:type="spellEnd"/>
      <w:r w:rsidRPr="00791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1ED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791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1ED1">
        <w:rPr>
          <w:rFonts w:ascii="Times New Roman" w:hAnsi="Times New Roman" w:cs="Times New Roman"/>
          <w:b/>
          <w:sz w:val="24"/>
          <w:szCs w:val="24"/>
        </w:rPr>
        <w:t>автореферата</w:t>
      </w:r>
      <w:proofErr w:type="spellEnd"/>
      <w:r w:rsidRPr="00791ED1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="00791ED1" w:rsidRPr="00791ED1">
        <w:rPr>
          <w:rFonts w:ascii="Times New Roman" w:hAnsi="Times New Roman" w:cs="Times New Roman"/>
          <w:b/>
          <w:sz w:val="24"/>
          <w:szCs w:val="24"/>
        </w:rPr>
        <w:t>изискванията</w:t>
      </w:r>
      <w:proofErr w:type="spellEnd"/>
      <w:r w:rsidR="00791ED1" w:rsidRPr="00791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1ED1" w:rsidRPr="00791ED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791ED1" w:rsidRPr="00791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1ED1" w:rsidRPr="00791ED1">
        <w:rPr>
          <w:rFonts w:ascii="Times New Roman" w:hAnsi="Times New Roman" w:cs="Times New Roman"/>
          <w:b/>
          <w:sz w:val="24"/>
          <w:szCs w:val="24"/>
        </w:rPr>
        <w:t>изготвянето</w:t>
      </w:r>
      <w:proofErr w:type="spellEnd"/>
      <w:r w:rsidR="00791ED1" w:rsidRPr="00791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1ED1" w:rsidRPr="00791ED1">
        <w:rPr>
          <w:rFonts w:ascii="Times New Roman" w:hAnsi="Times New Roman" w:cs="Times New Roman"/>
          <w:b/>
          <w:sz w:val="24"/>
          <w:szCs w:val="24"/>
        </w:rPr>
        <w:t>му</w:t>
      </w:r>
      <w:proofErr w:type="spellEnd"/>
      <w:r w:rsidR="00791ED1" w:rsidRPr="00791ED1">
        <w:rPr>
          <w:rFonts w:ascii="Times New Roman" w:hAnsi="Times New Roman" w:cs="Times New Roman"/>
          <w:b/>
          <w:sz w:val="24"/>
          <w:szCs w:val="24"/>
        </w:rPr>
        <w:t>.</w:t>
      </w:r>
    </w:p>
    <w:p w:rsidR="00791ED1" w:rsidRDefault="00791ED1" w:rsidP="00B75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91ED1">
        <w:rPr>
          <w:rFonts w:ascii="Times New Roman" w:hAnsi="Times New Roman" w:cs="Times New Roman"/>
          <w:b/>
          <w:sz w:val="24"/>
          <w:szCs w:val="24"/>
          <w:lang w:val="bg-BG"/>
        </w:rPr>
        <w:t>Авторефератът е изготвен съгласно изискванията и коректно отразява съдържанието на дисертационния труд.</w:t>
      </w:r>
    </w:p>
    <w:p w:rsidR="00A66120" w:rsidRDefault="00A66120" w:rsidP="00B75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A2AEE" w:rsidRPr="0083503E" w:rsidRDefault="00DA2AEE" w:rsidP="00A66120">
      <w:pPr>
        <w:pStyle w:val="ListParagraph"/>
        <w:numPr>
          <w:ilvl w:val="0"/>
          <w:numId w:val="8"/>
        </w:numPr>
        <w:spacing w:before="120"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503E">
        <w:rPr>
          <w:rFonts w:ascii="Times New Roman" w:hAnsi="Times New Roman" w:cs="Times New Roman"/>
          <w:b/>
          <w:sz w:val="24"/>
          <w:szCs w:val="24"/>
        </w:rPr>
        <w:t>Мнения</w:t>
      </w:r>
      <w:proofErr w:type="spellEnd"/>
      <w:r w:rsidRPr="0083503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3503E">
        <w:rPr>
          <w:rFonts w:ascii="Times New Roman" w:hAnsi="Times New Roman" w:cs="Times New Roman"/>
          <w:b/>
          <w:sz w:val="24"/>
          <w:szCs w:val="24"/>
        </w:rPr>
        <w:t>препоръки</w:t>
      </w:r>
      <w:proofErr w:type="spellEnd"/>
      <w:r w:rsidRPr="0083503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3503E">
        <w:rPr>
          <w:rFonts w:ascii="Times New Roman" w:hAnsi="Times New Roman" w:cs="Times New Roman"/>
          <w:b/>
          <w:sz w:val="24"/>
          <w:szCs w:val="24"/>
        </w:rPr>
        <w:t>бележки</w:t>
      </w:r>
      <w:proofErr w:type="spellEnd"/>
      <w:r w:rsidRPr="0083503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C51D7" w:rsidRPr="0083503E" w:rsidRDefault="001C51D7" w:rsidP="00A66120">
      <w:pPr>
        <w:pStyle w:val="ListParagraph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3503E">
        <w:rPr>
          <w:rFonts w:ascii="Times New Roman" w:hAnsi="Times New Roman" w:cs="Times New Roman"/>
          <w:sz w:val="24"/>
          <w:szCs w:val="24"/>
          <w:lang w:val="bg-BG"/>
        </w:rPr>
        <w:t xml:space="preserve">Представеният дисертационен труд представлява научна разработка със значимост за науката и практиката. </w:t>
      </w:r>
      <w:r w:rsidRPr="0083503E">
        <w:rPr>
          <w:rFonts w:ascii="Times New Roman" w:hAnsi="Times New Roman" w:cs="Times New Roman"/>
          <w:sz w:val="24"/>
          <w:szCs w:val="24"/>
        </w:rPr>
        <w:t>O</w:t>
      </w:r>
      <w:proofErr w:type="spellStart"/>
      <w:r w:rsidR="00791ED1" w:rsidRPr="0083503E">
        <w:rPr>
          <w:rFonts w:ascii="Times New Roman" w:hAnsi="Times New Roman" w:cs="Times New Roman"/>
          <w:sz w:val="24"/>
          <w:szCs w:val="24"/>
          <w:lang w:val="bg-BG"/>
        </w:rPr>
        <w:t>тличава</w:t>
      </w:r>
      <w:proofErr w:type="spellEnd"/>
      <w:r w:rsidR="00791ED1" w:rsidRPr="0083503E">
        <w:rPr>
          <w:rFonts w:ascii="Times New Roman" w:hAnsi="Times New Roman" w:cs="Times New Roman"/>
          <w:sz w:val="24"/>
          <w:szCs w:val="24"/>
          <w:lang w:val="bg-BG"/>
        </w:rPr>
        <w:t xml:space="preserve"> се с последователност при изследване на разглеждания проблем. </w:t>
      </w:r>
    </w:p>
    <w:p w:rsidR="00791ED1" w:rsidRPr="0083503E" w:rsidRDefault="00C05E7E" w:rsidP="001C51D7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3503E">
        <w:rPr>
          <w:rFonts w:ascii="Times New Roman" w:hAnsi="Times New Roman" w:cs="Times New Roman"/>
          <w:sz w:val="24"/>
          <w:szCs w:val="24"/>
          <w:lang w:val="bg-BG"/>
        </w:rPr>
        <w:t>Задълбоченият прочит на дисертационния труд позволява да се направят</w:t>
      </w:r>
      <w:r w:rsidR="0006150D" w:rsidRPr="0083503E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Pr="0083503E">
        <w:rPr>
          <w:rFonts w:ascii="Times New Roman" w:hAnsi="Times New Roman" w:cs="Times New Roman"/>
          <w:sz w:val="24"/>
          <w:szCs w:val="24"/>
          <w:lang w:val="bg-BG"/>
        </w:rPr>
        <w:t>някои</w:t>
      </w:r>
      <w:r w:rsidR="0006150D" w:rsidRPr="0083503E">
        <w:rPr>
          <w:rFonts w:ascii="Times New Roman" w:hAnsi="Times New Roman" w:cs="Times New Roman"/>
          <w:sz w:val="24"/>
          <w:szCs w:val="24"/>
          <w:lang w:val="bg-BG"/>
        </w:rPr>
        <w:t xml:space="preserve"> бележки,, по важните от които са:</w:t>
      </w:r>
    </w:p>
    <w:p w:rsidR="00B75311" w:rsidRPr="0083503E" w:rsidRDefault="00727D6F" w:rsidP="005879E5">
      <w:pPr>
        <w:pStyle w:val="ListParagraph"/>
        <w:numPr>
          <w:ilvl w:val="0"/>
          <w:numId w:val="4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3503E">
        <w:rPr>
          <w:rFonts w:ascii="Times New Roman" w:hAnsi="Times New Roman" w:cs="Times New Roman"/>
          <w:sz w:val="24"/>
          <w:szCs w:val="24"/>
          <w:lang w:val="bg-BG"/>
        </w:rPr>
        <w:t>Считам, че л</w:t>
      </w:r>
      <w:r w:rsidR="00C05E7E" w:rsidRPr="0083503E">
        <w:rPr>
          <w:rFonts w:ascii="Times New Roman" w:hAnsi="Times New Roman" w:cs="Times New Roman"/>
          <w:sz w:val="24"/>
          <w:szCs w:val="24"/>
          <w:lang w:val="bg-BG"/>
        </w:rPr>
        <w:t xml:space="preserve">итературният обзор би </w:t>
      </w:r>
      <w:r w:rsidR="002F310D" w:rsidRPr="0083503E">
        <w:rPr>
          <w:rFonts w:ascii="Times New Roman" w:hAnsi="Times New Roman" w:cs="Times New Roman"/>
          <w:sz w:val="24"/>
          <w:szCs w:val="24"/>
          <w:lang w:val="bg-BG"/>
        </w:rPr>
        <w:t>следвало да</w:t>
      </w:r>
      <w:r w:rsidRPr="0083503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05E7E" w:rsidRPr="0083503E">
        <w:rPr>
          <w:rFonts w:ascii="Times New Roman" w:hAnsi="Times New Roman" w:cs="Times New Roman"/>
          <w:sz w:val="24"/>
          <w:szCs w:val="24"/>
          <w:lang w:val="bg-BG"/>
        </w:rPr>
        <w:t>бъде по-критичен. Това ще допринесе за по-ясното представяне на авторовото мнение.</w:t>
      </w:r>
    </w:p>
    <w:p w:rsidR="00B75311" w:rsidRPr="0083503E" w:rsidRDefault="002F310D" w:rsidP="00B75311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83503E">
        <w:rPr>
          <w:rFonts w:ascii="Times New Roman" w:hAnsi="Times New Roman" w:cs="Times New Roman"/>
          <w:sz w:val="24"/>
          <w:szCs w:val="24"/>
          <w:lang w:val="bg-BG"/>
        </w:rPr>
        <w:t xml:space="preserve">Приносите </w:t>
      </w:r>
      <w:r w:rsidR="00C376CA" w:rsidRPr="0083503E">
        <w:rPr>
          <w:rFonts w:ascii="Times New Roman" w:hAnsi="Times New Roman" w:cs="Times New Roman"/>
          <w:sz w:val="24"/>
          <w:szCs w:val="24"/>
          <w:lang w:val="bg-BG"/>
        </w:rPr>
        <w:t>биха могли да бъдат по точно</w:t>
      </w:r>
      <w:r w:rsidRPr="0083503E">
        <w:rPr>
          <w:rFonts w:ascii="Times New Roman" w:hAnsi="Times New Roman" w:cs="Times New Roman"/>
          <w:sz w:val="24"/>
          <w:szCs w:val="24"/>
          <w:lang w:val="bg-BG"/>
        </w:rPr>
        <w:t xml:space="preserve"> прецизирани, като по този начин да отразяват </w:t>
      </w:r>
      <w:r w:rsidR="005879E5">
        <w:rPr>
          <w:rFonts w:ascii="Times New Roman" w:hAnsi="Times New Roman" w:cs="Times New Roman"/>
          <w:sz w:val="24"/>
          <w:szCs w:val="24"/>
          <w:lang w:val="bg-BG"/>
        </w:rPr>
        <w:t xml:space="preserve">по пълно </w:t>
      </w:r>
      <w:r w:rsidRPr="0083503E">
        <w:rPr>
          <w:rFonts w:ascii="Times New Roman" w:hAnsi="Times New Roman" w:cs="Times New Roman"/>
          <w:sz w:val="24"/>
          <w:szCs w:val="24"/>
          <w:lang w:val="bg-BG"/>
        </w:rPr>
        <w:t>постигнатото от докторанта</w:t>
      </w:r>
      <w:r w:rsidR="0090087F" w:rsidRPr="0083503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91ED1" w:rsidRDefault="0090087F" w:rsidP="00410432">
      <w:pPr>
        <w:pStyle w:val="ListParagraph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3503E">
        <w:rPr>
          <w:rFonts w:ascii="Times New Roman" w:hAnsi="Times New Roman" w:cs="Times New Roman"/>
          <w:b/>
          <w:sz w:val="24"/>
          <w:szCs w:val="24"/>
          <w:lang w:val="bg-BG"/>
        </w:rPr>
        <w:t>Посочените критични бележки не намаляват достойнствата на дисертационния труд. Те по-скоро са насоки за научна дискусия и препоръки за бъдещата работа на докторанта.</w:t>
      </w:r>
    </w:p>
    <w:p w:rsidR="00A66120" w:rsidRDefault="00A66120" w:rsidP="00410432">
      <w:pPr>
        <w:pStyle w:val="ListParagraph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66120" w:rsidRDefault="00A66120" w:rsidP="00410432">
      <w:pPr>
        <w:pStyle w:val="ListParagraph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</w:p>
    <w:p w:rsidR="00C05E7E" w:rsidRPr="005879E5" w:rsidRDefault="00DA2AEE" w:rsidP="005879E5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79E5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  <w:proofErr w:type="spellEnd"/>
      <w:r w:rsidRPr="005879E5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5879E5">
        <w:rPr>
          <w:rFonts w:ascii="Times New Roman" w:hAnsi="Times New Roman" w:cs="Times New Roman"/>
          <w:b/>
          <w:sz w:val="24"/>
          <w:szCs w:val="24"/>
        </w:rPr>
        <w:t>ясна</w:t>
      </w:r>
      <w:proofErr w:type="spellEnd"/>
      <w:r w:rsidRPr="005879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79E5">
        <w:rPr>
          <w:rFonts w:ascii="Times New Roman" w:hAnsi="Times New Roman" w:cs="Times New Roman"/>
          <w:b/>
          <w:sz w:val="24"/>
          <w:szCs w:val="24"/>
        </w:rPr>
        <w:t>положителна</w:t>
      </w:r>
      <w:proofErr w:type="spellEnd"/>
      <w:r w:rsidRPr="005879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79E5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5879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79E5">
        <w:rPr>
          <w:rFonts w:ascii="Times New Roman" w:hAnsi="Times New Roman" w:cs="Times New Roman"/>
          <w:b/>
          <w:sz w:val="24"/>
          <w:szCs w:val="24"/>
        </w:rPr>
        <w:t>отрицателна</w:t>
      </w:r>
      <w:proofErr w:type="spellEnd"/>
      <w:r w:rsidRPr="005879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79E5">
        <w:rPr>
          <w:rFonts w:ascii="Times New Roman" w:hAnsi="Times New Roman" w:cs="Times New Roman"/>
          <w:b/>
          <w:sz w:val="24"/>
          <w:szCs w:val="24"/>
        </w:rPr>
        <w:t>оценка</w:t>
      </w:r>
      <w:proofErr w:type="spellEnd"/>
      <w:r w:rsidRPr="005879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79E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5879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79E5">
        <w:rPr>
          <w:rFonts w:ascii="Times New Roman" w:hAnsi="Times New Roman" w:cs="Times New Roman"/>
          <w:b/>
          <w:sz w:val="24"/>
          <w:szCs w:val="24"/>
        </w:rPr>
        <w:t>дисертационния</w:t>
      </w:r>
      <w:proofErr w:type="spellEnd"/>
      <w:r w:rsidRPr="005879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79E5">
        <w:rPr>
          <w:rFonts w:ascii="Times New Roman" w:hAnsi="Times New Roman" w:cs="Times New Roman"/>
          <w:b/>
          <w:sz w:val="24"/>
          <w:szCs w:val="24"/>
        </w:rPr>
        <w:t>труд</w:t>
      </w:r>
      <w:proofErr w:type="spellEnd"/>
      <w:r w:rsidRPr="005879E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0087F" w:rsidRPr="0090087F" w:rsidRDefault="0090087F" w:rsidP="00B753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87F">
        <w:rPr>
          <w:rFonts w:ascii="Times New Roman" w:hAnsi="Times New Roman" w:cs="Times New Roman"/>
          <w:sz w:val="24"/>
          <w:szCs w:val="24"/>
        </w:rPr>
        <w:t>Дисертационният</w:t>
      </w:r>
      <w:proofErr w:type="spellEnd"/>
      <w:r w:rsidRPr="00900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87F">
        <w:rPr>
          <w:rFonts w:ascii="Times New Roman" w:hAnsi="Times New Roman" w:cs="Times New Roman"/>
          <w:sz w:val="24"/>
          <w:szCs w:val="24"/>
        </w:rPr>
        <w:t>труд</w:t>
      </w:r>
      <w:proofErr w:type="spellEnd"/>
      <w:r w:rsidRPr="0090087F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90087F">
        <w:rPr>
          <w:rFonts w:ascii="Times New Roman" w:hAnsi="Times New Roman" w:cs="Times New Roman"/>
          <w:sz w:val="24"/>
          <w:szCs w:val="24"/>
        </w:rPr>
        <w:t>цялостно</w:t>
      </w:r>
      <w:proofErr w:type="spellEnd"/>
      <w:r w:rsidRPr="009008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087F">
        <w:rPr>
          <w:rFonts w:ascii="Times New Roman" w:hAnsi="Times New Roman" w:cs="Times New Roman"/>
          <w:sz w:val="24"/>
          <w:szCs w:val="24"/>
        </w:rPr>
        <w:t>добросъвестно</w:t>
      </w:r>
      <w:proofErr w:type="spellEnd"/>
      <w:r w:rsidRPr="00900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87F">
        <w:rPr>
          <w:rFonts w:ascii="Times New Roman" w:hAnsi="Times New Roman" w:cs="Times New Roman"/>
          <w:sz w:val="24"/>
          <w:szCs w:val="24"/>
        </w:rPr>
        <w:t>научно</w:t>
      </w:r>
      <w:proofErr w:type="spellEnd"/>
      <w:r w:rsidRPr="00900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87F">
        <w:rPr>
          <w:rFonts w:ascii="Times New Roman" w:hAnsi="Times New Roman" w:cs="Times New Roman"/>
          <w:sz w:val="24"/>
          <w:szCs w:val="24"/>
        </w:rPr>
        <w:t>изследване</w:t>
      </w:r>
      <w:proofErr w:type="spellEnd"/>
      <w:r w:rsidRPr="00900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87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00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87F">
        <w:rPr>
          <w:rFonts w:ascii="Times New Roman" w:hAnsi="Times New Roman" w:cs="Times New Roman"/>
          <w:sz w:val="24"/>
          <w:szCs w:val="24"/>
        </w:rPr>
        <w:t>значим</w:t>
      </w:r>
      <w:proofErr w:type="spellEnd"/>
      <w:r w:rsidRPr="009008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087F">
        <w:rPr>
          <w:rFonts w:ascii="Times New Roman" w:hAnsi="Times New Roman" w:cs="Times New Roman"/>
          <w:sz w:val="24"/>
          <w:szCs w:val="24"/>
        </w:rPr>
        <w:t>актуален</w:t>
      </w:r>
      <w:proofErr w:type="spellEnd"/>
      <w:r w:rsidRPr="00900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87F">
        <w:rPr>
          <w:rFonts w:ascii="Times New Roman" w:hAnsi="Times New Roman" w:cs="Times New Roman"/>
          <w:sz w:val="24"/>
          <w:szCs w:val="24"/>
        </w:rPr>
        <w:t>проблем</w:t>
      </w:r>
      <w:proofErr w:type="spellEnd"/>
      <w:r w:rsidRPr="009008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087F">
        <w:rPr>
          <w:rFonts w:ascii="Times New Roman" w:hAnsi="Times New Roman" w:cs="Times New Roman"/>
          <w:sz w:val="24"/>
          <w:szCs w:val="24"/>
        </w:rPr>
        <w:t>Постигнати</w:t>
      </w:r>
      <w:proofErr w:type="spellEnd"/>
      <w:r w:rsidRPr="00900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87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00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87F">
        <w:rPr>
          <w:rFonts w:ascii="Times New Roman" w:hAnsi="Times New Roman" w:cs="Times New Roman"/>
          <w:sz w:val="24"/>
          <w:szCs w:val="24"/>
        </w:rPr>
        <w:t>научно-приложни</w:t>
      </w:r>
      <w:proofErr w:type="spellEnd"/>
      <w:r w:rsidRPr="009008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087F">
        <w:rPr>
          <w:rFonts w:ascii="Times New Roman" w:hAnsi="Times New Roman" w:cs="Times New Roman"/>
          <w:sz w:val="24"/>
          <w:szCs w:val="24"/>
        </w:rPr>
        <w:t>приложни</w:t>
      </w:r>
      <w:proofErr w:type="spellEnd"/>
      <w:r w:rsidRPr="00900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87F">
        <w:rPr>
          <w:rFonts w:ascii="Times New Roman" w:hAnsi="Times New Roman" w:cs="Times New Roman"/>
          <w:sz w:val="24"/>
          <w:szCs w:val="24"/>
        </w:rPr>
        <w:t>приноси</w:t>
      </w:r>
      <w:proofErr w:type="spellEnd"/>
      <w:r w:rsidRPr="009008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087F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900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87F">
        <w:rPr>
          <w:rFonts w:ascii="Times New Roman" w:hAnsi="Times New Roman" w:cs="Times New Roman"/>
          <w:sz w:val="24"/>
          <w:szCs w:val="24"/>
        </w:rPr>
        <w:t>обогатяват</w:t>
      </w:r>
      <w:proofErr w:type="spellEnd"/>
      <w:r w:rsidRPr="00900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87F">
        <w:rPr>
          <w:rFonts w:ascii="Times New Roman" w:hAnsi="Times New Roman" w:cs="Times New Roman"/>
          <w:sz w:val="24"/>
          <w:szCs w:val="24"/>
        </w:rPr>
        <w:t>научното</w:t>
      </w:r>
      <w:proofErr w:type="spellEnd"/>
      <w:r w:rsidRPr="00900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87F">
        <w:rPr>
          <w:rFonts w:ascii="Times New Roman" w:hAnsi="Times New Roman" w:cs="Times New Roman"/>
          <w:sz w:val="24"/>
          <w:szCs w:val="24"/>
        </w:rPr>
        <w:t>знание</w:t>
      </w:r>
      <w:proofErr w:type="spellEnd"/>
      <w:r w:rsidRPr="009008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087F">
        <w:rPr>
          <w:rFonts w:ascii="Times New Roman" w:hAnsi="Times New Roman" w:cs="Times New Roman"/>
          <w:sz w:val="24"/>
          <w:szCs w:val="24"/>
        </w:rPr>
        <w:t>подпомагат</w:t>
      </w:r>
      <w:proofErr w:type="spellEnd"/>
      <w:r w:rsidRPr="00900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87F">
        <w:rPr>
          <w:rFonts w:ascii="Times New Roman" w:hAnsi="Times New Roman" w:cs="Times New Roman"/>
          <w:sz w:val="24"/>
          <w:szCs w:val="24"/>
        </w:rPr>
        <w:t>практиката</w:t>
      </w:r>
      <w:proofErr w:type="spellEnd"/>
      <w:r w:rsidRPr="009008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5E7E" w:rsidRPr="00CC640E" w:rsidRDefault="0090087F" w:rsidP="00B7531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40E">
        <w:rPr>
          <w:rFonts w:ascii="Times New Roman" w:hAnsi="Times New Roman" w:cs="Times New Roman"/>
          <w:b/>
          <w:sz w:val="24"/>
          <w:szCs w:val="24"/>
        </w:rPr>
        <w:t>Всичко</w:t>
      </w:r>
      <w:proofErr w:type="spellEnd"/>
      <w:r w:rsidRPr="00CC64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40E">
        <w:rPr>
          <w:rFonts w:ascii="Times New Roman" w:hAnsi="Times New Roman" w:cs="Times New Roman"/>
          <w:b/>
          <w:sz w:val="24"/>
          <w:szCs w:val="24"/>
        </w:rPr>
        <w:t>това</w:t>
      </w:r>
      <w:proofErr w:type="spellEnd"/>
      <w:r w:rsidRPr="00CC64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40E">
        <w:rPr>
          <w:rFonts w:ascii="Times New Roman" w:hAnsi="Times New Roman" w:cs="Times New Roman"/>
          <w:b/>
          <w:sz w:val="24"/>
          <w:szCs w:val="24"/>
        </w:rPr>
        <w:t>ми</w:t>
      </w:r>
      <w:proofErr w:type="spellEnd"/>
      <w:r w:rsidRPr="00CC64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40E">
        <w:rPr>
          <w:rFonts w:ascii="Times New Roman" w:hAnsi="Times New Roman" w:cs="Times New Roman"/>
          <w:b/>
          <w:sz w:val="24"/>
          <w:szCs w:val="24"/>
        </w:rPr>
        <w:t>дава</w:t>
      </w:r>
      <w:proofErr w:type="spellEnd"/>
      <w:r w:rsidRPr="00CC64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40E">
        <w:rPr>
          <w:rFonts w:ascii="Times New Roman" w:hAnsi="Times New Roman" w:cs="Times New Roman"/>
          <w:b/>
          <w:sz w:val="24"/>
          <w:szCs w:val="24"/>
        </w:rPr>
        <w:t>основание</w:t>
      </w:r>
      <w:proofErr w:type="spellEnd"/>
      <w:r w:rsidRPr="00CC64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40E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CC64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40E">
        <w:rPr>
          <w:rFonts w:ascii="Times New Roman" w:hAnsi="Times New Roman" w:cs="Times New Roman"/>
          <w:b/>
          <w:sz w:val="24"/>
          <w:szCs w:val="24"/>
        </w:rPr>
        <w:t>препоръчам</w:t>
      </w:r>
      <w:proofErr w:type="spellEnd"/>
      <w:r w:rsidRPr="00CC64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40E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C64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40E">
        <w:rPr>
          <w:rFonts w:ascii="Times New Roman" w:hAnsi="Times New Roman" w:cs="Times New Roman"/>
          <w:b/>
          <w:sz w:val="24"/>
          <w:szCs w:val="24"/>
        </w:rPr>
        <w:t>почитаемите</w:t>
      </w:r>
      <w:proofErr w:type="spellEnd"/>
      <w:r w:rsidRPr="00CC64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40E">
        <w:rPr>
          <w:rFonts w:ascii="Times New Roman" w:hAnsi="Times New Roman" w:cs="Times New Roman"/>
          <w:b/>
          <w:sz w:val="24"/>
          <w:szCs w:val="24"/>
        </w:rPr>
        <w:t>членове</w:t>
      </w:r>
      <w:proofErr w:type="spellEnd"/>
      <w:r w:rsidRPr="00CC64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40E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C64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40E">
        <w:rPr>
          <w:rFonts w:ascii="Times New Roman" w:hAnsi="Times New Roman" w:cs="Times New Roman"/>
          <w:b/>
          <w:sz w:val="24"/>
          <w:szCs w:val="24"/>
        </w:rPr>
        <w:t>Научното</w:t>
      </w:r>
      <w:proofErr w:type="spellEnd"/>
      <w:r w:rsidRPr="00CC64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40E">
        <w:rPr>
          <w:rFonts w:ascii="Times New Roman" w:hAnsi="Times New Roman" w:cs="Times New Roman"/>
          <w:b/>
          <w:sz w:val="24"/>
          <w:szCs w:val="24"/>
        </w:rPr>
        <w:t>жури</w:t>
      </w:r>
      <w:proofErr w:type="spellEnd"/>
      <w:r w:rsidRPr="00CC64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40E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CC64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40E">
        <w:rPr>
          <w:rFonts w:ascii="Times New Roman" w:hAnsi="Times New Roman" w:cs="Times New Roman"/>
          <w:b/>
          <w:sz w:val="24"/>
          <w:szCs w:val="24"/>
        </w:rPr>
        <w:t>присъдят</w:t>
      </w:r>
      <w:proofErr w:type="spellEnd"/>
      <w:r w:rsidRPr="00CC64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40E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C64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40E">
        <w:rPr>
          <w:rFonts w:ascii="Times New Roman" w:hAnsi="Times New Roman" w:cs="Times New Roman"/>
          <w:b/>
          <w:sz w:val="24"/>
          <w:szCs w:val="24"/>
        </w:rPr>
        <w:t>докторанта</w:t>
      </w:r>
      <w:proofErr w:type="spellEnd"/>
      <w:r w:rsidRPr="00CC64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76CA" w:rsidRPr="00C376CA">
        <w:rPr>
          <w:rFonts w:ascii="Times New Roman" w:hAnsi="Times New Roman" w:cs="Times New Roman"/>
          <w:b/>
          <w:sz w:val="24"/>
          <w:szCs w:val="24"/>
        </w:rPr>
        <w:t>маг</w:t>
      </w:r>
      <w:proofErr w:type="spellEnd"/>
      <w:r w:rsidR="00C376CA" w:rsidRPr="00C376C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C376CA" w:rsidRPr="00C376CA">
        <w:rPr>
          <w:rFonts w:ascii="Times New Roman" w:hAnsi="Times New Roman" w:cs="Times New Roman"/>
          <w:b/>
          <w:sz w:val="24"/>
          <w:szCs w:val="24"/>
        </w:rPr>
        <w:t>инж</w:t>
      </w:r>
      <w:proofErr w:type="spellEnd"/>
      <w:r w:rsidR="00C376CA" w:rsidRPr="00C376C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C376CA" w:rsidRPr="00C376CA">
        <w:rPr>
          <w:rFonts w:ascii="Times New Roman" w:hAnsi="Times New Roman" w:cs="Times New Roman"/>
          <w:b/>
          <w:sz w:val="24"/>
          <w:szCs w:val="24"/>
        </w:rPr>
        <w:t>Сереенен</w:t>
      </w:r>
      <w:proofErr w:type="spellEnd"/>
      <w:r w:rsidR="00C376CA" w:rsidRPr="00C376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76CA" w:rsidRPr="00C376CA">
        <w:rPr>
          <w:rFonts w:ascii="Times New Roman" w:hAnsi="Times New Roman" w:cs="Times New Roman"/>
          <w:b/>
          <w:sz w:val="24"/>
          <w:szCs w:val="24"/>
        </w:rPr>
        <w:t>Сийлегмаа</w:t>
      </w:r>
      <w:proofErr w:type="spellEnd"/>
      <w:r w:rsidR="00C376CA" w:rsidRPr="00C376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640E" w:rsidRPr="00CC640E">
        <w:rPr>
          <w:rFonts w:ascii="Times New Roman" w:hAnsi="Times New Roman" w:cs="Times New Roman"/>
          <w:b/>
          <w:sz w:val="24"/>
          <w:szCs w:val="24"/>
        </w:rPr>
        <w:t>образо</w:t>
      </w:r>
      <w:r w:rsidRPr="00CC640E">
        <w:rPr>
          <w:rFonts w:ascii="Times New Roman" w:hAnsi="Times New Roman" w:cs="Times New Roman"/>
          <w:b/>
          <w:sz w:val="24"/>
          <w:szCs w:val="24"/>
        </w:rPr>
        <w:t>вателната</w:t>
      </w:r>
      <w:proofErr w:type="spellEnd"/>
      <w:r w:rsidRPr="00CC640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C640E">
        <w:rPr>
          <w:rFonts w:ascii="Times New Roman" w:hAnsi="Times New Roman" w:cs="Times New Roman"/>
          <w:b/>
          <w:sz w:val="24"/>
          <w:szCs w:val="24"/>
        </w:rPr>
        <w:t>научната</w:t>
      </w:r>
      <w:proofErr w:type="spellEnd"/>
      <w:r w:rsidRPr="00CC64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40E">
        <w:rPr>
          <w:rFonts w:ascii="Times New Roman" w:hAnsi="Times New Roman" w:cs="Times New Roman"/>
          <w:b/>
          <w:sz w:val="24"/>
          <w:szCs w:val="24"/>
        </w:rPr>
        <w:t>степен</w:t>
      </w:r>
      <w:proofErr w:type="spellEnd"/>
      <w:r w:rsidRPr="00CC640E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Pr="00CC640E">
        <w:rPr>
          <w:rFonts w:ascii="Times New Roman" w:hAnsi="Times New Roman" w:cs="Times New Roman"/>
          <w:b/>
          <w:sz w:val="24"/>
          <w:szCs w:val="24"/>
        </w:rPr>
        <w:t>Доктор</w:t>
      </w:r>
      <w:proofErr w:type="spellEnd"/>
      <w:r w:rsidRPr="00CC640E">
        <w:rPr>
          <w:rFonts w:ascii="Times New Roman" w:hAnsi="Times New Roman" w:cs="Times New Roman"/>
          <w:b/>
          <w:sz w:val="24"/>
          <w:szCs w:val="24"/>
        </w:rPr>
        <w:t>”.</w:t>
      </w:r>
    </w:p>
    <w:p w:rsidR="00C05E7E" w:rsidRDefault="00C05E7E" w:rsidP="00B75311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C00204" w:rsidRDefault="00C00204" w:rsidP="00B75311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C00204" w:rsidRDefault="00C00204" w:rsidP="00B75311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A2AEE" w:rsidRDefault="00DA2AEE" w:rsidP="00B75311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05E7E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C05E7E">
        <w:rPr>
          <w:rFonts w:ascii="Times New Roman" w:hAnsi="Times New Roman" w:cs="Times New Roman"/>
          <w:sz w:val="24"/>
          <w:szCs w:val="24"/>
        </w:rPr>
        <w:t xml:space="preserve">: </w:t>
      </w:r>
      <w:r w:rsidR="00C376CA">
        <w:rPr>
          <w:rFonts w:ascii="Times New Roman" w:hAnsi="Times New Roman" w:cs="Times New Roman"/>
          <w:sz w:val="24"/>
          <w:szCs w:val="24"/>
          <w:lang w:val="bg-BG"/>
        </w:rPr>
        <w:t>11.04.2025</w:t>
      </w:r>
      <w:r w:rsidR="00E206C3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="00C00204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</w:t>
      </w:r>
      <w:r w:rsidRPr="00C05E7E">
        <w:rPr>
          <w:rFonts w:ascii="Times New Roman" w:hAnsi="Times New Roman" w:cs="Times New Roman"/>
          <w:sz w:val="24"/>
          <w:szCs w:val="24"/>
        </w:rPr>
        <w:t>РЕЦЕНЗЕНТ:</w:t>
      </w:r>
    </w:p>
    <w:p w:rsidR="00C00204" w:rsidRPr="00C00204" w:rsidRDefault="00C00204" w:rsidP="00B75311">
      <w:pPr>
        <w:spacing w:line="240" w:lineRule="auto"/>
        <w:ind w:left="5466" w:firstLine="29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/доц. д-р инж. Борислав Николов/</w:t>
      </w:r>
    </w:p>
    <w:sectPr w:rsidR="00C00204" w:rsidRPr="00C002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5A0E"/>
    <w:multiLevelType w:val="hybridMultilevel"/>
    <w:tmpl w:val="1E702F28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14484F2F"/>
    <w:multiLevelType w:val="hybridMultilevel"/>
    <w:tmpl w:val="A3F68892"/>
    <w:lvl w:ilvl="0" w:tplc="92985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C962E1"/>
    <w:multiLevelType w:val="hybridMultilevel"/>
    <w:tmpl w:val="07440482"/>
    <w:lvl w:ilvl="0" w:tplc="9218061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B40037"/>
    <w:multiLevelType w:val="hybridMultilevel"/>
    <w:tmpl w:val="3A4AA724"/>
    <w:lvl w:ilvl="0" w:tplc="E8083330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EC22084"/>
    <w:multiLevelType w:val="hybridMultilevel"/>
    <w:tmpl w:val="F468BD5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032BE"/>
    <w:multiLevelType w:val="hybridMultilevel"/>
    <w:tmpl w:val="B0ECE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96DF3"/>
    <w:multiLevelType w:val="hybridMultilevel"/>
    <w:tmpl w:val="8CD6603A"/>
    <w:lvl w:ilvl="0" w:tplc="92180610">
      <w:start w:val="6"/>
      <w:numFmt w:val="decimal"/>
      <w:lvlText w:val="%1."/>
      <w:lvlJc w:val="left"/>
      <w:pPr>
        <w:ind w:left="15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7" w15:restartNumberingAfterBreak="0">
    <w:nsid w:val="76C534D7"/>
    <w:multiLevelType w:val="hybridMultilevel"/>
    <w:tmpl w:val="AD041B8C"/>
    <w:lvl w:ilvl="0" w:tplc="DC66C8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EE"/>
    <w:rsid w:val="000057CE"/>
    <w:rsid w:val="000313C0"/>
    <w:rsid w:val="0004733F"/>
    <w:rsid w:val="0006150D"/>
    <w:rsid w:val="0008744F"/>
    <w:rsid w:val="00097EE5"/>
    <w:rsid w:val="000B6CC8"/>
    <w:rsid w:val="000C4926"/>
    <w:rsid w:val="0011039D"/>
    <w:rsid w:val="00116352"/>
    <w:rsid w:val="00147825"/>
    <w:rsid w:val="001B78E1"/>
    <w:rsid w:val="001C51D7"/>
    <w:rsid w:val="001C6D11"/>
    <w:rsid w:val="001E5620"/>
    <w:rsid w:val="001E670E"/>
    <w:rsid w:val="0028544D"/>
    <w:rsid w:val="002A584C"/>
    <w:rsid w:val="002B51E9"/>
    <w:rsid w:val="002D52B6"/>
    <w:rsid w:val="002E2FF6"/>
    <w:rsid w:val="002F1AE5"/>
    <w:rsid w:val="002F310D"/>
    <w:rsid w:val="003012A8"/>
    <w:rsid w:val="00320B5A"/>
    <w:rsid w:val="003303E6"/>
    <w:rsid w:val="00334263"/>
    <w:rsid w:val="003E68B9"/>
    <w:rsid w:val="00410432"/>
    <w:rsid w:val="0041392E"/>
    <w:rsid w:val="00484399"/>
    <w:rsid w:val="0049080F"/>
    <w:rsid w:val="004D03FD"/>
    <w:rsid w:val="00584F3E"/>
    <w:rsid w:val="005879E5"/>
    <w:rsid w:val="005F7D80"/>
    <w:rsid w:val="006417D1"/>
    <w:rsid w:val="00727D6F"/>
    <w:rsid w:val="00733E1F"/>
    <w:rsid w:val="007734C6"/>
    <w:rsid w:val="00791ED1"/>
    <w:rsid w:val="007C122B"/>
    <w:rsid w:val="008005CF"/>
    <w:rsid w:val="008008BE"/>
    <w:rsid w:val="00822FBB"/>
    <w:rsid w:val="0083503E"/>
    <w:rsid w:val="008B5651"/>
    <w:rsid w:val="008F69A6"/>
    <w:rsid w:val="0090087F"/>
    <w:rsid w:val="00976222"/>
    <w:rsid w:val="009C3867"/>
    <w:rsid w:val="009F7D1F"/>
    <w:rsid w:val="00A3129A"/>
    <w:rsid w:val="00A35F7F"/>
    <w:rsid w:val="00A66120"/>
    <w:rsid w:val="00A6639C"/>
    <w:rsid w:val="00AA2578"/>
    <w:rsid w:val="00B1562F"/>
    <w:rsid w:val="00B23D82"/>
    <w:rsid w:val="00B55BD8"/>
    <w:rsid w:val="00B75311"/>
    <w:rsid w:val="00B809A9"/>
    <w:rsid w:val="00BD76D9"/>
    <w:rsid w:val="00BE5167"/>
    <w:rsid w:val="00C00204"/>
    <w:rsid w:val="00C05E7E"/>
    <w:rsid w:val="00C376CA"/>
    <w:rsid w:val="00C46B6C"/>
    <w:rsid w:val="00C815BA"/>
    <w:rsid w:val="00CB1673"/>
    <w:rsid w:val="00CC640E"/>
    <w:rsid w:val="00CE37DF"/>
    <w:rsid w:val="00D53053"/>
    <w:rsid w:val="00DA2AEE"/>
    <w:rsid w:val="00DC3F4A"/>
    <w:rsid w:val="00DD46C6"/>
    <w:rsid w:val="00DE641E"/>
    <w:rsid w:val="00DF26CC"/>
    <w:rsid w:val="00E206C3"/>
    <w:rsid w:val="00EC103E"/>
    <w:rsid w:val="00EF6511"/>
    <w:rsid w:val="00EF75A7"/>
    <w:rsid w:val="00F2690D"/>
    <w:rsid w:val="00F6233A"/>
    <w:rsid w:val="00F8118D"/>
    <w:rsid w:val="00F95632"/>
    <w:rsid w:val="00FD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993D1"/>
  <w15:chartTrackingRefBased/>
  <w15:docId w15:val="{F1C685F0-8686-416F-B112-A04043AB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BNikolov</dc:creator>
  <cp:keywords/>
  <dc:description/>
  <cp:lastModifiedBy>BNikolov</cp:lastModifiedBy>
  <cp:revision>12</cp:revision>
  <dcterms:created xsi:type="dcterms:W3CDTF">2021-02-05T10:19:00Z</dcterms:created>
  <dcterms:modified xsi:type="dcterms:W3CDTF">2025-04-11T11:54:00Z</dcterms:modified>
</cp:coreProperties>
</file>