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5E353" w14:textId="0D3341E3" w:rsidR="009F33CD" w:rsidRPr="000444F7" w:rsidRDefault="006F56C6" w:rsidP="006E4A98">
      <w:pPr>
        <w:spacing w:after="0" w:line="245" w:lineRule="auto"/>
        <w:jc w:val="center"/>
        <w:rPr>
          <w:rFonts w:ascii="Times New Roman" w:hAnsi="Times New Roman"/>
          <w:b/>
          <w:bCs/>
          <w:sz w:val="36"/>
          <w:szCs w:val="36"/>
          <w:lang w:val="en-US"/>
        </w:rPr>
      </w:pPr>
      <w:r w:rsidRPr="000444F7">
        <w:rPr>
          <w:rFonts w:ascii="Times New Roman" w:hAnsi="Times New Roman"/>
          <w:b/>
          <w:bCs/>
          <w:sz w:val="36"/>
          <w:szCs w:val="36"/>
        </w:rPr>
        <w:t>РЕЦЕНЗИЯ</w:t>
      </w:r>
    </w:p>
    <w:p w14:paraId="390DCEAB" w14:textId="6DF862F0" w:rsidR="00AE3EF7" w:rsidRPr="00243A03" w:rsidRDefault="00AE3EF7" w:rsidP="00AE3EF7">
      <w:pPr>
        <w:pStyle w:val="BodyText"/>
        <w:spacing w:before="117"/>
        <w:ind w:left="500" w:right="500" w:firstLine="0"/>
        <w:jc w:val="center"/>
      </w:pPr>
      <w:proofErr w:type="spellStart"/>
      <w:r w:rsidRPr="00243A03">
        <w:t>от</w:t>
      </w:r>
      <w:proofErr w:type="spellEnd"/>
      <w:r w:rsidRPr="00243A03">
        <w:rPr>
          <w:spacing w:val="-2"/>
        </w:rPr>
        <w:t xml:space="preserve"> </w:t>
      </w:r>
      <w:proofErr w:type="spellStart"/>
      <w:r w:rsidRPr="000444F7">
        <w:rPr>
          <w:b/>
          <w:bCs/>
          <w:lang w:val="bg-BG"/>
        </w:rPr>
        <w:t>доц</w:t>
      </w:r>
      <w:proofErr w:type="spellEnd"/>
      <w:r w:rsidRPr="000444F7">
        <w:rPr>
          <w:b/>
          <w:bCs/>
        </w:rPr>
        <w:t>.</w:t>
      </w:r>
      <w:r w:rsidRPr="000444F7">
        <w:rPr>
          <w:b/>
          <w:bCs/>
          <w:spacing w:val="-1"/>
        </w:rPr>
        <w:t xml:space="preserve"> </w:t>
      </w:r>
      <w:r w:rsidRPr="000444F7">
        <w:rPr>
          <w:b/>
          <w:bCs/>
        </w:rPr>
        <w:t>д-р</w:t>
      </w:r>
      <w:r w:rsidRPr="000444F7">
        <w:rPr>
          <w:b/>
          <w:bCs/>
          <w:spacing w:val="-1"/>
        </w:rPr>
        <w:t xml:space="preserve"> </w:t>
      </w:r>
      <w:r w:rsidRPr="000444F7">
        <w:rPr>
          <w:b/>
          <w:bCs/>
          <w:lang w:val="bg-BG"/>
        </w:rPr>
        <w:t>Анатолий Цанков Ангелов</w:t>
      </w:r>
      <w:r w:rsidRPr="00243A03">
        <w:rPr>
          <w:spacing w:val="-2"/>
        </w:rPr>
        <w:t>,</w:t>
      </w:r>
    </w:p>
    <w:p w14:paraId="61BE48FD" w14:textId="5EE575D5" w:rsidR="00AE3EF7" w:rsidRPr="00243A03" w:rsidRDefault="00AE3EF7" w:rsidP="00AE3EF7">
      <w:pPr>
        <w:pStyle w:val="BodyText"/>
        <w:spacing w:before="5"/>
        <w:ind w:left="500" w:right="500" w:firstLine="0"/>
        <w:jc w:val="center"/>
      </w:pPr>
      <w:r w:rsidRPr="00243A03">
        <w:t>МГУ</w:t>
      </w:r>
      <w:r w:rsidRPr="00243A03">
        <w:rPr>
          <w:spacing w:val="-3"/>
        </w:rPr>
        <w:t xml:space="preserve"> </w:t>
      </w:r>
      <w:r w:rsidRPr="00243A03">
        <w:t>"</w:t>
      </w:r>
      <w:proofErr w:type="spellStart"/>
      <w:r w:rsidRPr="00243A03">
        <w:t>Св</w:t>
      </w:r>
      <w:proofErr w:type="spellEnd"/>
      <w:r w:rsidRPr="00243A03">
        <w:t>.</w:t>
      </w:r>
      <w:r w:rsidRPr="00243A03">
        <w:rPr>
          <w:spacing w:val="-3"/>
        </w:rPr>
        <w:t xml:space="preserve"> </w:t>
      </w:r>
      <w:proofErr w:type="spellStart"/>
      <w:r w:rsidRPr="00243A03">
        <w:t>Ив</w:t>
      </w:r>
      <w:r w:rsidR="0017751E" w:rsidRPr="00243A03">
        <w:rPr>
          <w:lang w:val="bg-BG"/>
        </w:rPr>
        <w:t>ан</w:t>
      </w:r>
      <w:proofErr w:type="spellEnd"/>
      <w:r w:rsidRPr="00243A03">
        <w:rPr>
          <w:spacing w:val="-4"/>
        </w:rPr>
        <w:t xml:space="preserve"> </w:t>
      </w:r>
      <w:proofErr w:type="spellStart"/>
      <w:r w:rsidRPr="00243A03">
        <w:t>Рилски</w:t>
      </w:r>
      <w:proofErr w:type="spellEnd"/>
      <w:r w:rsidRPr="00243A03">
        <w:t>",</w:t>
      </w:r>
      <w:r w:rsidRPr="00243A03">
        <w:rPr>
          <w:spacing w:val="-2"/>
        </w:rPr>
        <w:t xml:space="preserve"> </w:t>
      </w:r>
      <w:proofErr w:type="spellStart"/>
      <w:r w:rsidRPr="00243A03">
        <w:rPr>
          <w:spacing w:val="-2"/>
        </w:rPr>
        <w:t>София</w:t>
      </w:r>
      <w:proofErr w:type="spellEnd"/>
    </w:p>
    <w:p w14:paraId="273861D4" w14:textId="77777777" w:rsidR="00AE3EF7" w:rsidRPr="00243A03" w:rsidRDefault="00AE3EF7" w:rsidP="006E4A98">
      <w:pPr>
        <w:spacing w:after="0" w:line="245" w:lineRule="auto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12344BCF" w14:textId="77777777" w:rsidR="00AE3EF7" w:rsidRPr="00243A03" w:rsidRDefault="00AE3EF7" w:rsidP="006E4A98">
      <w:pPr>
        <w:spacing w:after="0" w:line="245" w:lineRule="auto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67EDCA46" w14:textId="517628A6" w:rsidR="009F33CD" w:rsidRPr="00243A03" w:rsidRDefault="00AE3EF7" w:rsidP="00AE3EF7">
      <w:pPr>
        <w:spacing w:after="0" w:line="245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243A03">
        <w:rPr>
          <w:rFonts w:ascii="Times New Roman" w:hAnsi="Times New Roman"/>
          <w:sz w:val="24"/>
          <w:szCs w:val="24"/>
        </w:rPr>
        <w:t>относно дисертационен труд за присъждане на ОНС „доктор“ по професионално</w:t>
      </w:r>
      <w:r w:rsidRPr="00243A0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3A03">
        <w:rPr>
          <w:rFonts w:ascii="Times New Roman" w:hAnsi="Times New Roman"/>
          <w:sz w:val="24"/>
          <w:szCs w:val="24"/>
        </w:rPr>
        <w:t>направление</w:t>
      </w:r>
      <w:r w:rsidRPr="00243A0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3A03">
        <w:rPr>
          <w:rFonts w:ascii="Times New Roman" w:hAnsi="Times New Roman"/>
          <w:sz w:val="24"/>
          <w:szCs w:val="24"/>
        </w:rPr>
        <w:t>4.4. "Науки за Земята ", Научна специалност</w:t>
      </w:r>
      <w:r w:rsidRPr="00243A0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E4A98" w:rsidRPr="00243A03">
        <w:rPr>
          <w:rFonts w:ascii="Times New Roman" w:hAnsi="Times New Roman"/>
          <w:sz w:val="24"/>
          <w:szCs w:val="24"/>
          <w:lang w:val="en-US"/>
        </w:rPr>
        <w:t>“</w:t>
      </w:r>
      <w:r w:rsidR="006E4A98" w:rsidRPr="00243A03">
        <w:rPr>
          <w:rFonts w:ascii="Times New Roman" w:hAnsi="Times New Roman"/>
          <w:i/>
          <w:sz w:val="24"/>
          <w:szCs w:val="24"/>
        </w:rPr>
        <w:t>Технология за пречистване на води</w:t>
      </w:r>
      <w:r w:rsidR="006E4A98" w:rsidRPr="00243A03">
        <w:rPr>
          <w:rFonts w:ascii="Times New Roman" w:hAnsi="Times New Roman"/>
          <w:sz w:val="24"/>
          <w:szCs w:val="24"/>
          <w:lang w:val="en-US"/>
        </w:rPr>
        <w:t>”</w:t>
      </w:r>
    </w:p>
    <w:p w14:paraId="2875DA17" w14:textId="77777777" w:rsidR="009F33CD" w:rsidRPr="00243A03" w:rsidRDefault="009F33CD">
      <w:pPr>
        <w:spacing w:after="0" w:line="300" w:lineRule="auto"/>
        <w:rPr>
          <w:rFonts w:ascii="Times New Roman" w:hAnsi="Times New Roman"/>
          <w:sz w:val="24"/>
          <w:szCs w:val="24"/>
        </w:rPr>
      </w:pPr>
    </w:p>
    <w:p w14:paraId="15A9A9C4" w14:textId="77777777" w:rsidR="00AE3EF7" w:rsidRPr="00243A03" w:rsidRDefault="00000000" w:rsidP="00AE3E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3A03">
        <w:rPr>
          <w:rFonts w:ascii="Times New Roman" w:hAnsi="Times New Roman"/>
          <w:sz w:val="24"/>
          <w:szCs w:val="24"/>
        </w:rPr>
        <w:t>Тема</w:t>
      </w:r>
      <w:r w:rsidR="006E4A98" w:rsidRPr="00243A03">
        <w:rPr>
          <w:rFonts w:ascii="Times New Roman" w:hAnsi="Times New Roman"/>
          <w:sz w:val="24"/>
          <w:szCs w:val="24"/>
        </w:rPr>
        <w:t xml:space="preserve"> на дисертационния труд</w:t>
      </w:r>
      <w:r w:rsidRPr="00243A03">
        <w:rPr>
          <w:rFonts w:ascii="Times New Roman" w:hAnsi="Times New Roman"/>
          <w:sz w:val="24"/>
          <w:szCs w:val="24"/>
        </w:rPr>
        <w:t xml:space="preserve">: </w:t>
      </w:r>
    </w:p>
    <w:p w14:paraId="4C3C6518" w14:textId="6CF888EC" w:rsidR="009F33CD" w:rsidRPr="00243A03" w:rsidRDefault="00000000" w:rsidP="00AE3EF7">
      <w:pPr>
        <w:spacing w:after="0" w:line="240" w:lineRule="auto"/>
        <w:jc w:val="center"/>
        <w:rPr>
          <w:rFonts w:ascii="Times New Roman" w:hAnsi="Times New Roman"/>
        </w:rPr>
      </w:pPr>
      <w:r w:rsidRPr="00243A03">
        <w:rPr>
          <w:rFonts w:ascii="Times New Roman" w:hAnsi="Times New Roman"/>
          <w:sz w:val="24"/>
          <w:szCs w:val="24"/>
        </w:rPr>
        <w:t>„</w:t>
      </w:r>
      <w:r w:rsidRPr="00243A03">
        <w:rPr>
          <w:rFonts w:ascii="Times New Roman" w:hAnsi="Times New Roman"/>
          <w:b/>
          <w:bCs/>
          <w:sz w:val="24"/>
          <w:szCs w:val="24"/>
        </w:rPr>
        <w:t>Приложение на пасивни технологии за пречистване на повърхностни руднични води</w:t>
      </w:r>
      <w:r w:rsidRPr="00243A03">
        <w:rPr>
          <w:rFonts w:ascii="Times New Roman" w:hAnsi="Times New Roman"/>
          <w:sz w:val="24"/>
          <w:szCs w:val="24"/>
        </w:rPr>
        <w:t>“</w:t>
      </w:r>
    </w:p>
    <w:p w14:paraId="43FF2129" w14:textId="77777777" w:rsidR="009F33CD" w:rsidRPr="00243A03" w:rsidRDefault="00000000" w:rsidP="00AE3EF7">
      <w:pPr>
        <w:spacing w:after="0" w:line="240" w:lineRule="auto"/>
        <w:jc w:val="center"/>
        <w:rPr>
          <w:rFonts w:ascii="Times New Roman" w:hAnsi="Times New Roman"/>
        </w:rPr>
      </w:pPr>
      <w:r w:rsidRPr="00243A03">
        <w:rPr>
          <w:rFonts w:ascii="Times New Roman" w:hAnsi="Times New Roman"/>
          <w:sz w:val="24"/>
          <w:szCs w:val="24"/>
        </w:rPr>
        <w:t xml:space="preserve">Автор: редовен докторант </w:t>
      </w:r>
      <w:r w:rsidRPr="00243A03">
        <w:rPr>
          <w:rFonts w:ascii="Times New Roman" w:hAnsi="Times New Roman"/>
          <w:b/>
          <w:bCs/>
          <w:sz w:val="24"/>
          <w:szCs w:val="24"/>
        </w:rPr>
        <w:t>маг. инж. Пламен Тодоров Цветков</w:t>
      </w:r>
    </w:p>
    <w:p w14:paraId="2DA7FAC3" w14:textId="77777777" w:rsidR="009F33CD" w:rsidRPr="00243A03" w:rsidRDefault="00000000" w:rsidP="00AE3EF7">
      <w:pPr>
        <w:spacing w:after="0" w:line="240" w:lineRule="auto"/>
        <w:jc w:val="center"/>
        <w:rPr>
          <w:rFonts w:ascii="Times New Roman" w:hAnsi="Times New Roman"/>
        </w:rPr>
      </w:pPr>
      <w:r w:rsidRPr="00243A03">
        <w:rPr>
          <w:rFonts w:ascii="Times New Roman" w:hAnsi="Times New Roman"/>
          <w:sz w:val="24"/>
          <w:szCs w:val="24"/>
        </w:rPr>
        <w:t xml:space="preserve">Научен ръководител: </w:t>
      </w:r>
      <w:bookmarkStart w:id="0" w:name="_Hlk176442064"/>
      <w:r w:rsidRPr="00243A03">
        <w:rPr>
          <w:rFonts w:ascii="Times New Roman" w:hAnsi="Times New Roman"/>
          <w:b/>
          <w:bCs/>
          <w:sz w:val="24"/>
          <w:szCs w:val="24"/>
        </w:rPr>
        <w:t xml:space="preserve">проф. д-р </w:t>
      </w:r>
      <w:bookmarkEnd w:id="0"/>
      <w:r w:rsidRPr="00243A03">
        <w:rPr>
          <w:rFonts w:ascii="Times New Roman" w:hAnsi="Times New Roman"/>
          <w:b/>
          <w:bCs/>
          <w:sz w:val="24"/>
          <w:szCs w:val="24"/>
        </w:rPr>
        <w:t xml:space="preserve">Светлана Георгиева </w:t>
      </w:r>
      <w:proofErr w:type="spellStart"/>
      <w:r w:rsidRPr="00243A03">
        <w:rPr>
          <w:rFonts w:ascii="Times New Roman" w:hAnsi="Times New Roman"/>
          <w:b/>
          <w:bCs/>
          <w:sz w:val="24"/>
          <w:szCs w:val="24"/>
        </w:rPr>
        <w:t>Браткова</w:t>
      </w:r>
      <w:proofErr w:type="spellEnd"/>
    </w:p>
    <w:p w14:paraId="17439EE8" w14:textId="5E0AE9C3" w:rsidR="009F33CD" w:rsidRPr="00243A03" w:rsidRDefault="006E4A98" w:rsidP="00AE3E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3A03">
        <w:rPr>
          <w:rFonts w:ascii="Times New Roman" w:hAnsi="Times New Roman"/>
          <w:sz w:val="24"/>
          <w:szCs w:val="24"/>
        </w:rPr>
        <w:t>Обучаващо звено</w:t>
      </w:r>
      <w:r w:rsidRPr="00243A03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243A03">
        <w:rPr>
          <w:rFonts w:ascii="Times New Roman" w:hAnsi="Times New Roman"/>
          <w:b/>
          <w:bCs/>
          <w:sz w:val="24"/>
          <w:szCs w:val="24"/>
        </w:rPr>
        <w:t>Катедра „Инженерна геоекология“</w:t>
      </w:r>
    </w:p>
    <w:p w14:paraId="1833F3A4" w14:textId="77777777" w:rsidR="009F33CD" w:rsidRPr="00243A03" w:rsidRDefault="00000000" w:rsidP="00AE3E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44F7">
        <w:rPr>
          <w:rFonts w:ascii="Times New Roman" w:hAnsi="Times New Roman"/>
          <w:b/>
          <w:bCs/>
          <w:sz w:val="24"/>
          <w:szCs w:val="24"/>
        </w:rPr>
        <w:t>Минно-геоложки университет „Св. Иван Рилски</w:t>
      </w:r>
      <w:r w:rsidRPr="00243A03">
        <w:rPr>
          <w:rFonts w:ascii="Times New Roman" w:hAnsi="Times New Roman"/>
          <w:sz w:val="24"/>
          <w:szCs w:val="24"/>
        </w:rPr>
        <w:t>“</w:t>
      </w:r>
    </w:p>
    <w:p w14:paraId="1C168763" w14:textId="77777777" w:rsidR="009F33CD" w:rsidRPr="00243A03" w:rsidRDefault="009F33CD">
      <w:pPr>
        <w:spacing w:after="0" w:line="300" w:lineRule="auto"/>
        <w:rPr>
          <w:rFonts w:ascii="Times New Roman" w:hAnsi="Times New Roman"/>
          <w:sz w:val="24"/>
          <w:szCs w:val="24"/>
        </w:rPr>
      </w:pPr>
    </w:p>
    <w:p w14:paraId="2754AC45" w14:textId="77777777" w:rsidR="009F33CD" w:rsidRDefault="009F33CD">
      <w:pPr>
        <w:spacing w:after="0" w:line="300" w:lineRule="auto"/>
        <w:rPr>
          <w:rFonts w:ascii="Times New Roman" w:hAnsi="Times New Roman"/>
          <w:sz w:val="24"/>
          <w:szCs w:val="24"/>
          <w:lang w:val="en-US"/>
        </w:rPr>
      </w:pPr>
    </w:p>
    <w:p w14:paraId="09523DE5" w14:textId="77777777" w:rsidR="00FF4846" w:rsidRPr="00FF4846" w:rsidRDefault="00FF4846">
      <w:pPr>
        <w:spacing w:after="0" w:line="300" w:lineRule="auto"/>
        <w:rPr>
          <w:rFonts w:ascii="Times New Roman" w:hAnsi="Times New Roman"/>
          <w:sz w:val="24"/>
          <w:szCs w:val="24"/>
          <w:lang w:val="en-US"/>
        </w:rPr>
      </w:pPr>
    </w:p>
    <w:p w14:paraId="76619B98" w14:textId="20023ED5" w:rsidR="009F33CD" w:rsidRPr="00243A03" w:rsidRDefault="0017751E">
      <w:pPr>
        <w:spacing w:after="0" w:line="30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243A03">
        <w:rPr>
          <w:rFonts w:ascii="Times New Roman" w:hAnsi="Times New Roman"/>
          <w:sz w:val="24"/>
          <w:szCs w:val="24"/>
        </w:rPr>
        <w:t>Настоящата рецензия е изготвена в изпълнение на Заповед № Р-РД-15-1 от 10.01.2025 г. на Ректора на МГУ „Св. Иван Рилски” за назначаване на Научно жури за провеждане на публична защита на дисертация и съответствие с нормативните документи –Закон за развитието на академичния състав в Република България (ЗРАСРБ), Правилника за неговото прилагане и Правила и процедури за приемане и обучение на докторанти и придобиване на ОНС доктор и доктор на науките в МГУ „Св. Иван Рилски“.</w:t>
      </w:r>
    </w:p>
    <w:p w14:paraId="7D94B5FB" w14:textId="77777777" w:rsidR="00E1560E" w:rsidRPr="00243A03" w:rsidRDefault="00E1560E">
      <w:pPr>
        <w:spacing w:after="0" w:line="30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CBB0A5C" w14:textId="7DBC0204" w:rsidR="009F33CD" w:rsidRPr="00243A03" w:rsidRDefault="00000000">
      <w:pPr>
        <w:pStyle w:val="Default"/>
        <w:numPr>
          <w:ilvl w:val="0"/>
          <w:numId w:val="1"/>
        </w:numPr>
        <w:spacing w:line="300" w:lineRule="auto"/>
      </w:pPr>
      <w:r w:rsidRPr="00243A03">
        <w:rPr>
          <w:b/>
          <w:bCs/>
        </w:rPr>
        <w:t xml:space="preserve">Общо представяне на материалите </w:t>
      </w:r>
    </w:p>
    <w:p w14:paraId="56C7E3E8" w14:textId="77777777" w:rsidR="009F33CD" w:rsidRPr="00243A03" w:rsidRDefault="00000000">
      <w:pPr>
        <w:pStyle w:val="Default"/>
        <w:spacing w:line="300" w:lineRule="auto"/>
        <w:ind w:left="720"/>
      </w:pPr>
      <w:r w:rsidRPr="00243A03">
        <w:t xml:space="preserve">Представеният комплект материали включва следните документи: </w:t>
      </w:r>
    </w:p>
    <w:p w14:paraId="4D7F1857" w14:textId="77777777" w:rsidR="009F33CD" w:rsidRPr="00243A03" w:rsidRDefault="00000000">
      <w:pPr>
        <w:pStyle w:val="Default"/>
        <w:spacing w:line="300" w:lineRule="auto"/>
      </w:pPr>
      <w:r w:rsidRPr="00243A03">
        <w:t xml:space="preserve">– автобиография; </w:t>
      </w:r>
    </w:p>
    <w:p w14:paraId="1FD5B260" w14:textId="77777777" w:rsidR="009F33CD" w:rsidRPr="00243A03" w:rsidRDefault="00000000">
      <w:pPr>
        <w:pStyle w:val="Default"/>
        <w:spacing w:line="300" w:lineRule="auto"/>
      </w:pPr>
      <w:r w:rsidRPr="00243A03">
        <w:t xml:space="preserve">– дипломи за висше образование (бакалавърска и магистърска степен) и приложенията към тях; </w:t>
      </w:r>
    </w:p>
    <w:p w14:paraId="6428CE83" w14:textId="77777777" w:rsidR="009F33CD" w:rsidRPr="00243A03" w:rsidRDefault="00000000">
      <w:pPr>
        <w:pStyle w:val="Default"/>
        <w:spacing w:line="300" w:lineRule="auto"/>
      </w:pPr>
      <w:r w:rsidRPr="00243A03">
        <w:t>– заповед за зачисляване в редовна докторантура;</w:t>
      </w:r>
    </w:p>
    <w:p w14:paraId="0C8755EE" w14:textId="77777777" w:rsidR="009F33CD" w:rsidRPr="00243A03" w:rsidRDefault="00000000">
      <w:pPr>
        <w:pStyle w:val="Default"/>
        <w:spacing w:line="300" w:lineRule="auto"/>
      </w:pPr>
      <w:r w:rsidRPr="00243A03">
        <w:t xml:space="preserve">– удостоверение за проведените и издържани изпити от индивидуалния план; </w:t>
      </w:r>
    </w:p>
    <w:p w14:paraId="3EF832E0" w14:textId="77777777" w:rsidR="009F33CD" w:rsidRPr="00243A03" w:rsidRDefault="00000000">
      <w:pPr>
        <w:pStyle w:val="Default"/>
        <w:spacing w:line="300" w:lineRule="auto"/>
      </w:pPr>
      <w:r w:rsidRPr="00243A03">
        <w:t xml:space="preserve">– дисертационен труд; </w:t>
      </w:r>
    </w:p>
    <w:p w14:paraId="52C483AE" w14:textId="77777777" w:rsidR="009F33CD" w:rsidRPr="00243A03" w:rsidRDefault="00000000">
      <w:pPr>
        <w:pStyle w:val="Default"/>
        <w:spacing w:line="300" w:lineRule="auto"/>
      </w:pPr>
      <w:r w:rsidRPr="00243A03">
        <w:t>– автореферат на български и английски език;</w:t>
      </w:r>
    </w:p>
    <w:p w14:paraId="57FC8EEA" w14:textId="77777777" w:rsidR="009F33CD" w:rsidRPr="00243A03" w:rsidRDefault="00000000">
      <w:pPr>
        <w:pStyle w:val="Default"/>
        <w:spacing w:line="300" w:lineRule="auto"/>
      </w:pPr>
      <w:r w:rsidRPr="00243A03">
        <w:t xml:space="preserve">– списък на научните публикации по темата на дисертацията; </w:t>
      </w:r>
    </w:p>
    <w:p w14:paraId="0F0385A5" w14:textId="77777777" w:rsidR="009F33CD" w:rsidRPr="00243A03" w:rsidRDefault="00000000">
      <w:pPr>
        <w:pStyle w:val="Default"/>
        <w:spacing w:line="300" w:lineRule="auto"/>
      </w:pPr>
      <w:r w:rsidRPr="00243A03">
        <w:t xml:space="preserve">– копия на научните публикации по темата на дисертацията; </w:t>
      </w:r>
    </w:p>
    <w:p w14:paraId="152ACE3B" w14:textId="77777777" w:rsidR="009F33CD" w:rsidRPr="00243A03" w:rsidRDefault="00000000">
      <w:pPr>
        <w:pStyle w:val="Default"/>
        <w:spacing w:line="300" w:lineRule="auto"/>
        <w:rPr>
          <w:lang w:val="en-US"/>
        </w:rPr>
      </w:pPr>
      <w:r w:rsidRPr="00243A03">
        <w:t xml:space="preserve">– списък на участията в научни форуми; </w:t>
      </w:r>
    </w:p>
    <w:p w14:paraId="262CBA6B" w14:textId="77777777" w:rsidR="00E1560E" w:rsidRPr="00243A03" w:rsidRDefault="00E1560E">
      <w:pPr>
        <w:pStyle w:val="Default"/>
        <w:spacing w:line="300" w:lineRule="auto"/>
        <w:rPr>
          <w:lang w:val="en-US"/>
        </w:rPr>
      </w:pPr>
    </w:p>
    <w:p w14:paraId="1DC7F753" w14:textId="1E675887" w:rsidR="009F33CD" w:rsidRPr="00243A03" w:rsidRDefault="00000000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43A03">
        <w:rPr>
          <w:rFonts w:ascii="Times New Roman" w:hAnsi="Times New Roman"/>
          <w:b/>
          <w:bCs/>
          <w:sz w:val="24"/>
          <w:szCs w:val="24"/>
        </w:rPr>
        <w:t>Кратки биографични данни за докторанта</w:t>
      </w:r>
    </w:p>
    <w:p w14:paraId="7DA057F4" w14:textId="77777777" w:rsidR="009F33CD" w:rsidRPr="00243A03" w:rsidRDefault="00000000">
      <w:pPr>
        <w:pStyle w:val="ListParagraph"/>
        <w:spacing w:after="0" w:line="30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43A03">
        <w:rPr>
          <w:rFonts w:ascii="Times New Roman" w:hAnsi="Times New Roman"/>
          <w:sz w:val="24"/>
          <w:szCs w:val="24"/>
        </w:rPr>
        <w:t xml:space="preserve">Маг. инж. Пламен Цветков е завършил ХТМУ през 2012 </w:t>
      </w:r>
      <w:proofErr w:type="spellStart"/>
      <w:r w:rsidRPr="00243A03">
        <w:rPr>
          <w:rFonts w:ascii="Times New Roman" w:hAnsi="Times New Roman"/>
          <w:sz w:val="24"/>
          <w:szCs w:val="24"/>
        </w:rPr>
        <w:t>год</w:t>
      </w:r>
      <w:proofErr w:type="spellEnd"/>
      <w:r w:rsidRPr="00243A03">
        <w:rPr>
          <w:rFonts w:ascii="Times New Roman" w:hAnsi="Times New Roman"/>
          <w:sz w:val="24"/>
          <w:szCs w:val="24"/>
        </w:rPr>
        <w:t xml:space="preserve">, специалност "Инженерна екология и ООС", ОКС бакалавър. През 2013 и 2014 год. придобива ОКС магистър в същия университет по специалностите "Екология и устойчиво развитие" и "Биогорива". През периода си на обучение за ОКС бакалавър и магистър е участвал в научни проекти към НИС на ХТМУ-София, като е автор и на една научна публикация в издание с SJR (Q4). Взел е участие по проект </w:t>
      </w:r>
      <w:r w:rsidRPr="00243A03">
        <w:rPr>
          <w:rFonts w:ascii="Times New Roman" w:hAnsi="Times New Roman"/>
          <w:sz w:val="24"/>
          <w:szCs w:val="24"/>
        </w:rPr>
        <w:lastRenderedPageBreak/>
        <w:t xml:space="preserve">Европейски практики в института по микробиология към БАН и е бил технически сътрудник-стажант в отдела по Опазване на околната среда при Дънди Прешъс </w:t>
      </w:r>
      <w:proofErr w:type="spellStart"/>
      <w:r w:rsidRPr="00243A03">
        <w:rPr>
          <w:rFonts w:ascii="Times New Roman" w:hAnsi="Times New Roman"/>
          <w:sz w:val="24"/>
          <w:szCs w:val="24"/>
        </w:rPr>
        <w:t>Металс</w:t>
      </w:r>
      <w:proofErr w:type="spellEnd"/>
      <w:r w:rsidRPr="00243A03">
        <w:rPr>
          <w:rFonts w:ascii="Times New Roman" w:hAnsi="Times New Roman"/>
          <w:sz w:val="24"/>
          <w:szCs w:val="24"/>
        </w:rPr>
        <w:t xml:space="preserve"> - Челопеч.</w:t>
      </w:r>
    </w:p>
    <w:p w14:paraId="0B5B3510" w14:textId="36590A5E" w:rsidR="009F33CD" w:rsidRPr="00243A03" w:rsidRDefault="00000000">
      <w:pPr>
        <w:pStyle w:val="ListParagraph"/>
        <w:spacing w:after="0" w:line="30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43A03">
        <w:rPr>
          <w:rFonts w:ascii="Times New Roman" w:hAnsi="Times New Roman"/>
          <w:sz w:val="24"/>
          <w:szCs w:val="24"/>
        </w:rPr>
        <w:t>Oт</w:t>
      </w:r>
      <w:proofErr w:type="spellEnd"/>
      <w:r w:rsidRPr="00243A03">
        <w:rPr>
          <w:rFonts w:ascii="Times New Roman" w:hAnsi="Times New Roman"/>
          <w:sz w:val="24"/>
          <w:szCs w:val="24"/>
        </w:rPr>
        <w:t xml:space="preserve"> 2015 год. е зачислен за редовен докторант към катедра "Инженерна геоекология" при МГУ "Св. Иван Рилски". В периода му на обучение за придобиване на образователна и научна степен "Доктор", е участвал в няколко научни форума, както и в състава на един научен проект към ФНИ. Има издадени 3 бр. научни публикации, свързани с темата на дисертационния му труд, една от които е в реферирано издание и към 01.</w:t>
      </w:r>
      <w:r w:rsidR="006F56C6" w:rsidRPr="00243A03">
        <w:rPr>
          <w:rFonts w:ascii="Times New Roman" w:hAnsi="Times New Roman"/>
          <w:sz w:val="24"/>
          <w:szCs w:val="24"/>
        </w:rPr>
        <w:t>01</w:t>
      </w:r>
      <w:r w:rsidRPr="00243A03">
        <w:rPr>
          <w:rFonts w:ascii="Times New Roman" w:hAnsi="Times New Roman"/>
          <w:sz w:val="24"/>
          <w:szCs w:val="24"/>
        </w:rPr>
        <w:t>.202</w:t>
      </w:r>
      <w:r w:rsidR="006F56C6" w:rsidRPr="00243A03">
        <w:rPr>
          <w:rFonts w:ascii="Times New Roman" w:hAnsi="Times New Roman"/>
          <w:sz w:val="24"/>
          <w:szCs w:val="24"/>
        </w:rPr>
        <w:t>5</w:t>
      </w:r>
      <w:r w:rsidRPr="00243A03">
        <w:rPr>
          <w:rFonts w:ascii="Times New Roman" w:hAnsi="Times New Roman"/>
          <w:sz w:val="24"/>
          <w:szCs w:val="24"/>
        </w:rPr>
        <w:t xml:space="preserve"> </w:t>
      </w:r>
      <w:r w:rsidR="0017751E" w:rsidRPr="00243A03">
        <w:rPr>
          <w:rFonts w:ascii="Times New Roman" w:hAnsi="Times New Roman"/>
          <w:sz w:val="24"/>
          <w:szCs w:val="24"/>
        </w:rPr>
        <w:t>има</w:t>
      </w:r>
      <w:r w:rsidRPr="00243A03">
        <w:rPr>
          <w:rFonts w:ascii="Times New Roman" w:hAnsi="Times New Roman"/>
          <w:sz w:val="24"/>
          <w:szCs w:val="24"/>
        </w:rPr>
        <w:t xml:space="preserve"> два цитата. </w:t>
      </w:r>
    </w:p>
    <w:p w14:paraId="450F5F62" w14:textId="77777777" w:rsidR="009F33CD" w:rsidRPr="00243A03" w:rsidRDefault="00000000">
      <w:pPr>
        <w:pStyle w:val="ListParagraph"/>
        <w:spacing w:after="0" w:line="30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43A03">
        <w:rPr>
          <w:rFonts w:ascii="Times New Roman" w:hAnsi="Times New Roman"/>
          <w:sz w:val="24"/>
          <w:szCs w:val="24"/>
        </w:rPr>
        <w:t>Към днешна дата маг. инж. Пламен Цветков е с придобит 10 годишен трудов стаж в химическата промишленост като инженер-химик. През последните две учебни години е бил и асистент към катедра "Инженерна екология" при ХТМУ-София.</w:t>
      </w:r>
    </w:p>
    <w:p w14:paraId="79CB11C2" w14:textId="77777777" w:rsidR="009F33CD" w:rsidRPr="00243A03" w:rsidRDefault="009F33CD">
      <w:pPr>
        <w:pStyle w:val="ListParagraph"/>
        <w:spacing w:after="0" w:line="300" w:lineRule="auto"/>
        <w:ind w:left="0"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753389" w14:textId="4BC34CD5" w:rsidR="009F33CD" w:rsidRPr="00243A03" w:rsidRDefault="00000000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</w:rPr>
      </w:pPr>
      <w:bookmarkStart w:id="1" w:name="_Hlk184888943"/>
      <w:r w:rsidRPr="00243A03">
        <w:rPr>
          <w:rFonts w:ascii="Times New Roman" w:hAnsi="Times New Roman"/>
          <w:b/>
          <w:bCs/>
          <w:color w:val="000000"/>
          <w:sz w:val="24"/>
          <w:szCs w:val="24"/>
        </w:rPr>
        <w:t>Съвременно състояние на научния проблем и актуалност на дисертационната тема</w:t>
      </w:r>
    </w:p>
    <w:p w14:paraId="649FF2FC" w14:textId="59AC3563" w:rsidR="009F33CD" w:rsidRPr="00243A03" w:rsidRDefault="00500436" w:rsidP="00500436">
      <w:pPr>
        <w:spacing w:after="0" w:line="30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2" w:name="_Hlk184888926"/>
      <w:bookmarkEnd w:id="1"/>
      <w:r w:rsidRPr="00243A03">
        <w:rPr>
          <w:rFonts w:ascii="Times New Roman" w:hAnsi="Times New Roman"/>
          <w:sz w:val="24"/>
          <w:szCs w:val="24"/>
        </w:rPr>
        <w:t xml:space="preserve">Киселите руднични води (КРВ) са сериозен екологичен проблем, както в райони с активна, така и с приключила минно-добивна дейност. </w:t>
      </w:r>
      <w:bookmarkEnd w:id="2"/>
      <w:r w:rsidRPr="00243A03">
        <w:rPr>
          <w:rFonts w:ascii="Times New Roman" w:hAnsi="Times New Roman"/>
          <w:sz w:val="24"/>
          <w:szCs w:val="24"/>
        </w:rPr>
        <w:t xml:space="preserve">Наличието на </w:t>
      </w:r>
      <w:proofErr w:type="spellStart"/>
      <w:r w:rsidRPr="00243A03">
        <w:rPr>
          <w:rFonts w:ascii="Times New Roman" w:hAnsi="Times New Roman"/>
          <w:sz w:val="24"/>
          <w:szCs w:val="24"/>
        </w:rPr>
        <w:t>сулфидни</w:t>
      </w:r>
      <w:proofErr w:type="spellEnd"/>
      <w:r w:rsidRPr="00243A03">
        <w:rPr>
          <w:rFonts w:ascii="Times New Roman" w:hAnsi="Times New Roman"/>
          <w:sz w:val="24"/>
          <w:szCs w:val="24"/>
        </w:rPr>
        <w:t xml:space="preserve"> минерали е определящо за продуцирането на киселина вследствие окислението на рудната маса, когато тя се окаже в контакт с въздух и вода. Пасивните системи, като потенциална алтернатива при третирането на замърсени руднични води, са обект на интерес от началото на 80 -те години. </w:t>
      </w:r>
      <w:r w:rsidR="00D96D2B" w:rsidRPr="00243A03">
        <w:rPr>
          <w:rFonts w:ascii="Times New Roman" w:hAnsi="Times New Roman"/>
          <w:sz w:val="24"/>
          <w:szCs w:val="24"/>
        </w:rPr>
        <w:t>Конфигурирани</w:t>
      </w:r>
      <w:r w:rsidRPr="00243A03">
        <w:rPr>
          <w:rFonts w:ascii="Times New Roman" w:hAnsi="Times New Roman"/>
          <w:sz w:val="24"/>
          <w:szCs w:val="24"/>
        </w:rPr>
        <w:t xml:space="preserve"> по подходящ начин, те могат да пречистват разнообразни по състав води, като обикновено изискват по-малки капитални и експлоатационни разходи, както и минимална човешка намеса в сравнение с широко прилаганите конвенционални методи</w:t>
      </w:r>
      <w:r w:rsidR="00D96D2B" w:rsidRPr="00243A03">
        <w:rPr>
          <w:rFonts w:ascii="Times New Roman" w:hAnsi="Times New Roman"/>
          <w:sz w:val="24"/>
          <w:szCs w:val="24"/>
        </w:rPr>
        <w:t xml:space="preserve">. </w:t>
      </w:r>
      <w:r w:rsidRPr="00243A03">
        <w:rPr>
          <w:rFonts w:ascii="Times New Roman" w:hAnsi="Times New Roman"/>
          <w:sz w:val="24"/>
          <w:szCs w:val="24"/>
        </w:rPr>
        <w:t xml:space="preserve">Пасивните системи са </w:t>
      </w:r>
      <w:r w:rsidR="00D550B1" w:rsidRPr="00243A03">
        <w:rPr>
          <w:rFonts w:ascii="Times New Roman" w:hAnsi="Times New Roman"/>
          <w:sz w:val="24"/>
          <w:szCs w:val="24"/>
        </w:rPr>
        <w:t xml:space="preserve">специфични </w:t>
      </w:r>
      <w:r w:rsidR="00D96D2B" w:rsidRPr="00243A03">
        <w:rPr>
          <w:rFonts w:ascii="Times New Roman" w:hAnsi="Times New Roman"/>
          <w:sz w:val="24"/>
          <w:szCs w:val="24"/>
        </w:rPr>
        <w:t xml:space="preserve">биореактори, </w:t>
      </w:r>
      <w:r w:rsidRPr="00243A03">
        <w:rPr>
          <w:rFonts w:ascii="Times New Roman" w:hAnsi="Times New Roman"/>
          <w:sz w:val="24"/>
          <w:szCs w:val="24"/>
        </w:rPr>
        <w:t xml:space="preserve">конструирани така, че да оптимизират протичането на естествените биогеохимични процеси, свързани с отстраняването на замърсителите. Това става чрез утаяването на металите под формата на хидрооксиди, оксиди, сулфиди и карбонати, и чрез подходяща промяна в стойностите на </w:t>
      </w:r>
      <w:proofErr w:type="spellStart"/>
      <w:r w:rsidRPr="00243A03">
        <w:rPr>
          <w:rFonts w:ascii="Times New Roman" w:hAnsi="Times New Roman"/>
          <w:sz w:val="24"/>
          <w:szCs w:val="24"/>
        </w:rPr>
        <w:t>рН</w:t>
      </w:r>
      <w:proofErr w:type="spellEnd"/>
      <w:r w:rsidRPr="00243A03">
        <w:rPr>
          <w:rFonts w:ascii="Times New Roman" w:hAnsi="Times New Roman"/>
          <w:sz w:val="24"/>
          <w:szCs w:val="24"/>
        </w:rPr>
        <w:t xml:space="preserve"> и окислително-редукционния потенциал на средата.</w:t>
      </w:r>
    </w:p>
    <w:p w14:paraId="67399DF0" w14:textId="000FD736" w:rsidR="009F33CD" w:rsidRPr="00243A03" w:rsidRDefault="00000000">
      <w:pPr>
        <w:pStyle w:val="ListParagraph"/>
        <w:spacing w:after="0" w:line="30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43A03">
        <w:rPr>
          <w:rFonts w:ascii="Times New Roman" w:hAnsi="Times New Roman"/>
          <w:sz w:val="24"/>
          <w:szCs w:val="24"/>
        </w:rPr>
        <w:t>Съществуват разнообразни варианти на пасивни системи</w:t>
      </w:r>
      <w:r w:rsidR="00D96D2B" w:rsidRPr="00243A03">
        <w:rPr>
          <w:rFonts w:ascii="Times New Roman" w:hAnsi="Times New Roman"/>
          <w:sz w:val="24"/>
          <w:szCs w:val="24"/>
        </w:rPr>
        <w:t xml:space="preserve"> в </w:t>
      </w:r>
      <w:r w:rsidRPr="00243A03">
        <w:rPr>
          <w:rFonts w:ascii="Times New Roman" w:hAnsi="Times New Roman"/>
          <w:sz w:val="24"/>
          <w:szCs w:val="24"/>
        </w:rPr>
        <w:t xml:space="preserve"> зависи</w:t>
      </w:r>
      <w:r w:rsidR="00D96D2B" w:rsidRPr="00243A03">
        <w:rPr>
          <w:rFonts w:ascii="Times New Roman" w:hAnsi="Times New Roman"/>
          <w:sz w:val="24"/>
          <w:szCs w:val="24"/>
        </w:rPr>
        <w:t>мост</w:t>
      </w:r>
      <w:r w:rsidRPr="00243A03">
        <w:rPr>
          <w:rFonts w:ascii="Times New Roman" w:hAnsi="Times New Roman"/>
          <w:sz w:val="24"/>
          <w:szCs w:val="24"/>
        </w:rPr>
        <w:t xml:space="preserve"> от обема на потока, вида и съдържанието на присъстващите замърсители, топография</w:t>
      </w:r>
      <w:r w:rsidR="00D96D2B" w:rsidRPr="00243A03">
        <w:rPr>
          <w:rFonts w:ascii="Times New Roman" w:hAnsi="Times New Roman"/>
          <w:sz w:val="24"/>
          <w:szCs w:val="24"/>
        </w:rPr>
        <w:t xml:space="preserve"> на района</w:t>
      </w:r>
      <w:r w:rsidRPr="00243A03">
        <w:rPr>
          <w:rFonts w:ascii="Times New Roman" w:hAnsi="Times New Roman"/>
          <w:sz w:val="24"/>
          <w:szCs w:val="24"/>
        </w:rPr>
        <w:t>, начина на събиране и разпределение на потоците, и др.</w:t>
      </w:r>
    </w:p>
    <w:p w14:paraId="286CEBB6" w14:textId="77777777" w:rsidR="009F33CD" w:rsidRPr="00243A03" w:rsidRDefault="009F33CD">
      <w:pPr>
        <w:pStyle w:val="ListParagraph"/>
        <w:spacing w:after="0" w:line="30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14:paraId="759B71B1" w14:textId="71CFCB9D" w:rsidR="009F33CD" w:rsidRPr="00243A03" w:rsidRDefault="00000000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</w:rPr>
      </w:pPr>
      <w:r w:rsidRPr="00243A03">
        <w:rPr>
          <w:rFonts w:ascii="Times New Roman" w:hAnsi="Times New Roman"/>
          <w:b/>
          <w:bCs/>
          <w:sz w:val="24"/>
          <w:szCs w:val="24"/>
        </w:rPr>
        <w:t>Познаване на проблема</w:t>
      </w:r>
    </w:p>
    <w:p w14:paraId="3CC1E5AA" w14:textId="77777777" w:rsidR="009F33CD" w:rsidRPr="00243A03" w:rsidRDefault="00000000">
      <w:pPr>
        <w:pStyle w:val="Default"/>
        <w:shd w:val="clear" w:color="auto" w:fill="FFFFFF"/>
        <w:spacing w:line="300" w:lineRule="auto"/>
        <w:ind w:firstLine="708"/>
        <w:jc w:val="both"/>
      </w:pPr>
      <w:bookmarkStart w:id="3" w:name="_Hlk184889222"/>
      <w:r w:rsidRPr="00243A03">
        <w:t xml:space="preserve">Обзорът на дисертационния труд е задълбочен и детайлно разглежда отделните аспекти на екологичния проблем и технологиите за неговото решаване, като е обърнато особено внимание на приложението на пасивните системи за третиране на КРВ. Той обхваща 50 страници и съдържа 24 фигури. Подробно са разгледани механизмите на формиране на кисели руднични води, геохимичните, химичните и физичните фактори, оказващи влияние върху процесите на тяхното образуване, ролята на </w:t>
      </w:r>
      <w:proofErr w:type="spellStart"/>
      <w:r w:rsidRPr="00243A03">
        <w:t>хемолитотрофната</w:t>
      </w:r>
      <w:proofErr w:type="spellEnd"/>
      <w:r w:rsidRPr="00243A03">
        <w:t xml:space="preserve"> микрофлора в окислението на </w:t>
      </w:r>
      <w:proofErr w:type="spellStart"/>
      <w:r w:rsidRPr="00243A03">
        <w:t>сулфидните</w:t>
      </w:r>
      <w:proofErr w:type="spellEnd"/>
      <w:r w:rsidRPr="00243A03">
        <w:t xml:space="preserve"> минерали.</w:t>
      </w:r>
      <w:bookmarkEnd w:id="3"/>
      <w:r w:rsidRPr="00243A03">
        <w:t xml:space="preserve"> Представена е информация за въздействието на киселите руднични води, арсена, тежките метали и радиоактивните елементи върху околната среда и организма на човека.</w:t>
      </w:r>
    </w:p>
    <w:p w14:paraId="75948A5D" w14:textId="77777777" w:rsidR="009F33CD" w:rsidRPr="00243A03" w:rsidRDefault="00000000">
      <w:pPr>
        <w:pStyle w:val="Default"/>
        <w:shd w:val="clear" w:color="auto" w:fill="FFFFFF"/>
        <w:spacing w:line="300" w:lineRule="auto"/>
        <w:ind w:firstLine="708"/>
        <w:jc w:val="both"/>
      </w:pPr>
      <w:r w:rsidRPr="00243A03">
        <w:t xml:space="preserve">Обърнато е внимание на </w:t>
      </w:r>
      <w:proofErr w:type="spellStart"/>
      <w:r w:rsidRPr="00243A03">
        <w:t>дисимилативната</w:t>
      </w:r>
      <w:proofErr w:type="spellEnd"/>
      <w:r w:rsidRPr="00243A03">
        <w:t xml:space="preserve"> микробна сулфат-редукция, на особеностите на сулфат-редуциращите бактерии като биологични обекти и на </w:t>
      </w:r>
      <w:r w:rsidRPr="00243A03">
        <w:rPr>
          <w:bCs/>
        </w:rPr>
        <w:t>технологични подходи и приложение на микробната сулфат-редукция при пречистването на кисели руднични води. Направен е общ преглед на методите за отстраняване на тежки метали от кисели руднични води в условията на активни системи.</w:t>
      </w:r>
    </w:p>
    <w:p w14:paraId="5E8D094B" w14:textId="77777777" w:rsidR="009F33CD" w:rsidRPr="00243A03" w:rsidRDefault="00000000">
      <w:pPr>
        <w:pStyle w:val="Default"/>
        <w:shd w:val="clear" w:color="auto" w:fill="FFFFFF"/>
        <w:spacing w:line="300" w:lineRule="auto"/>
        <w:ind w:firstLine="708"/>
        <w:jc w:val="both"/>
      </w:pPr>
      <w:r w:rsidRPr="00243A03">
        <w:lastRenderedPageBreak/>
        <w:t>В отделна част задълбочено са разгледани пасивните технологии за пречистване на минни дренажни води. Представена е информация за отделните видове съоръжения за неутрализация на киселите руднични води. Подробно са представени особеностите на аеробните влажни зони, водната растителност, обитаваща аеробните мочурища, скалните филтри и механизмите на отстраняване на замърсители в тях. Задълбочено са разгледани съоръженията за анаеробно третиране на води, като анаеробни влажни зони, пасивни биохимични реактори и механизмите на утаяване и формите на задържане на замърсителите в тях.</w:t>
      </w:r>
    </w:p>
    <w:p w14:paraId="63AA77A8" w14:textId="67E7E922" w:rsidR="009F33CD" w:rsidRPr="00243A03" w:rsidRDefault="00243A03" w:rsidP="00243A03">
      <w:pPr>
        <w:pStyle w:val="Default"/>
        <w:spacing w:line="300" w:lineRule="auto"/>
        <w:ind w:firstLine="708"/>
        <w:jc w:val="both"/>
        <w:rPr>
          <w:color w:val="auto"/>
        </w:rPr>
      </w:pPr>
      <w:bookmarkStart w:id="4" w:name="_Hlk184889304"/>
      <w:r w:rsidRPr="00243A03">
        <w:rPr>
          <w:color w:val="auto"/>
        </w:rPr>
        <w:t xml:space="preserve">В дисертацията са цитирани общо 170 литературни източника, от които 157 на английски език и 13 на български език, като 95 (над 55%) от тях са от последните 10 години. Намирам, че докторантът е направил обширна литературна справка по тематиката на дисертационния </w:t>
      </w:r>
      <w:r w:rsidRPr="00243A03">
        <w:rPr>
          <w:color w:val="auto"/>
          <w:shd w:val="clear" w:color="auto" w:fill="FFFFFF"/>
        </w:rPr>
        <w:t xml:space="preserve">труд. </w:t>
      </w:r>
      <w:bookmarkEnd w:id="4"/>
      <w:r w:rsidRPr="00243A03">
        <w:rPr>
          <w:color w:val="auto"/>
          <w:shd w:val="clear" w:color="auto" w:fill="FFFFFF"/>
        </w:rPr>
        <w:t>Цитираните публикации засягат всички аспекти на неговата тематика, целта и задачите</w:t>
      </w:r>
      <w:r w:rsidRPr="00243A03">
        <w:rPr>
          <w:color w:val="auto"/>
        </w:rPr>
        <w:t xml:space="preserve">, използваните методики, а освен това </w:t>
      </w:r>
      <w:r w:rsidRPr="00243A03">
        <w:rPr>
          <w:color w:val="auto"/>
          <w:shd w:val="clear" w:color="auto" w:fill="FFFFFF"/>
        </w:rPr>
        <w:t>са използвани адекватно и при обоснованото обсъждане на получените резултати</w:t>
      </w:r>
      <w:r w:rsidRPr="00243A03">
        <w:rPr>
          <w:color w:val="auto"/>
        </w:rPr>
        <w:t>.</w:t>
      </w:r>
    </w:p>
    <w:p w14:paraId="2E6BEE73" w14:textId="77777777" w:rsidR="009F33CD" w:rsidRPr="00243A03" w:rsidRDefault="009F33CD">
      <w:pPr>
        <w:pStyle w:val="ListParagraph"/>
        <w:spacing w:after="0" w:line="300" w:lineRule="auto"/>
        <w:rPr>
          <w:rFonts w:ascii="Times New Roman" w:hAnsi="Times New Roman"/>
          <w:sz w:val="24"/>
          <w:szCs w:val="24"/>
        </w:rPr>
      </w:pPr>
    </w:p>
    <w:p w14:paraId="7DA78AF0" w14:textId="67779659" w:rsidR="009F33CD" w:rsidRPr="00243A03" w:rsidRDefault="00000000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</w:rPr>
      </w:pPr>
      <w:r w:rsidRPr="00243A03">
        <w:rPr>
          <w:rFonts w:ascii="Times New Roman" w:hAnsi="Times New Roman"/>
          <w:b/>
          <w:bCs/>
          <w:sz w:val="24"/>
          <w:szCs w:val="24"/>
        </w:rPr>
        <w:t>Цел и задачи</w:t>
      </w:r>
    </w:p>
    <w:p w14:paraId="33D9F548" w14:textId="7803DC2C" w:rsidR="009F3171" w:rsidRPr="00243A03" w:rsidRDefault="00000000" w:rsidP="009F3171">
      <w:pPr>
        <w:pStyle w:val="Default"/>
        <w:spacing w:line="300" w:lineRule="auto"/>
        <w:ind w:firstLine="708"/>
        <w:jc w:val="both"/>
      </w:pPr>
      <w:bookmarkStart w:id="5" w:name="_Hlk184890387"/>
      <w:r w:rsidRPr="00243A03">
        <w:t>Целта на дисертационния труд е кратко и ясно формулирана – да се изследва възможността за пречистване на кисели руднични води, генерирани от реален минен обект, съдържащи тежки метали (Fe</w:t>
      </w:r>
      <w:r w:rsidRPr="00243A03">
        <w:rPr>
          <w:vertAlign w:val="superscript"/>
        </w:rPr>
        <w:t>2+</w:t>
      </w:r>
      <w:r w:rsidRPr="00243A03">
        <w:t>, Cu</w:t>
      </w:r>
      <w:r w:rsidRPr="00243A03">
        <w:rPr>
          <w:vertAlign w:val="superscript"/>
        </w:rPr>
        <w:t>2+</w:t>
      </w:r>
      <w:r w:rsidRPr="00243A03">
        <w:t>, Zn</w:t>
      </w:r>
      <w:r w:rsidRPr="00243A03">
        <w:rPr>
          <w:vertAlign w:val="superscript"/>
        </w:rPr>
        <w:t>2+</w:t>
      </w:r>
      <w:r w:rsidRPr="00243A03">
        <w:t>, Cd</w:t>
      </w:r>
      <w:r w:rsidRPr="00243A03">
        <w:rPr>
          <w:vertAlign w:val="superscript"/>
        </w:rPr>
        <w:t>2+</w:t>
      </w:r>
      <w:r w:rsidRPr="00243A03">
        <w:t>, Mn</w:t>
      </w:r>
      <w:r w:rsidRPr="00243A03">
        <w:rPr>
          <w:vertAlign w:val="superscript"/>
        </w:rPr>
        <w:t>2+</w:t>
      </w:r>
      <w:r w:rsidRPr="00243A03">
        <w:t>), металоиди (As</w:t>
      </w:r>
      <w:r w:rsidRPr="00243A03">
        <w:rPr>
          <w:vertAlign w:val="superscript"/>
        </w:rPr>
        <w:t>5+</w:t>
      </w:r>
      <w:r w:rsidRPr="00243A03">
        <w:t>) и сулфати (SO</w:t>
      </w:r>
      <w:r w:rsidRPr="00243A03">
        <w:rPr>
          <w:vertAlign w:val="subscript"/>
        </w:rPr>
        <w:t>4</w:t>
      </w:r>
      <w:r w:rsidRPr="00243A03">
        <w:rPr>
          <w:vertAlign w:val="superscript"/>
        </w:rPr>
        <w:t>2-</w:t>
      </w:r>
      <w:r w:rsidRPr="00243A03">
        <w:t xml:space="preserve">) посредством приложението на пасивни технологии за третиране. От нея произтичат </w:t>
      </w:r>
      <w:r w:rsidR="0016496F" w:rsidRPr="00243A03">
        <w:t>и</w:t>
      </w:r>
      <w:r w:rsidRPr="00243A03">
        <w:t xml:space="preserve"> формулирани</w:t>
      </w:r>
      <w:r w:rsidR="0016496F" w:rsidRPr="00243A03">
        <w:t>те</w:t>
      </w:r>
      <w:r w:rsidRPr="00243A03">
        <w:t xml:space="preserve"> задачи</w:t>
      </w:r>
      <w:bookmarkEnd w:id="5"/>
      <w:r w:rsidRPr="00243A03">
        <w:t xml:space="preserve">, които могат да бъдат групирани в три групи: </w:t>
      </w:r>
    </w:p>
    <w:p w14:paraId="60FD70CC" w14:textId="55065F6D" w:rsidR="009F3171" w:rsidRPr="00243A03" w:rsidRDefault="001854AD" w:rsidP="009F3171">
      <w:pPr>
        <w:pStyle w:val="Default"/>
        <w:spacing w:line="300" w:lineRule="auto"/>
        <w:ind w:firstLine="708"/>
        <w:jc w:val="both"/>
      </w:pPr>
      <w:r w:rsidRPr="00243A03">
        <w:t xml:space="preserve">- мониторинг – охарактеризиране на обект с потенциал за генериране на кисели руднични води и провеждане на мониторинг по основни физикохимични и химични показатели на минерален отпадък, формирани повърхностни води, подземни води и седименти с цел изясняването на химичните им характеристики и на геохимичните форми на тежките метали и металоиди, в минния отпадък и седиментите, </w:t>
      </w:r>
    </w:p>
    <w:p w14:paraId="40FB8EA1" w14:textId="22C68DFD" w:rsidR="009F3171" w:rsidRPr="00243A03" w:rsidRDefault="001854AD" w:rsidP="009F3171">
      <w:pPr>
        <w:pStyle w:val="Default"/>
        <w:spacing w:line="300" w:lineRule="auto"/>
        <w:ind w:firstLine="708"/>
        <w:jc w:val="both"/>
      </w:pPr>
      <w:r w:rsidRPr="00243A03">
        <w:t xml:space="preserve">- изследване на процеса на пасивно/полупасивно пречистване на кисели руднични води от тежки метали и арсен в анаеробни условия посредством конструирана лабораторна инсталация и на влиянието на температурата и контактното време върху ефективността на микробната сулфат-редукция в условията на полупасивно третиране с добавянето на отпадъчни продукти от производството на биоетанол и </w:t>
      </w:r>
    </w:p>
    <w:p w14:paraId="10DD18FE" w14:textId="19204ABD" w:rsidR="009F33CD" w:rsidRPr="00243A03" w:rsidRDefault="001854AD" w:rsidP="009F3171">
      <w:pPr>
        <w:pStyle w:val="Default"/>
        <w:spacing w:line="300" w:lineRule="auto"/>
        <w:ind w:firstLine="708"/>
        <w:jc w:val="both"/>
      </w:pPr>
      <w:r w:rsidRPr="00243A03">
        <w:t>- изследване на влиянието на видовия състав на водната растителност върху ефективността на аеробно пасивно пречистване на води, замърсени с манган и на процеса на аеробно пасивно пречистване на изходящи води от анаеробен пасивен биореактор, замърсени с манган и желязо.</w:t>
      </w:r>
    </w:p>
    <w:p w14:paraId="0D1473BC" w14:textId="77777777" w:rsidR="009F33CD" w:rsidRPr="00243A03" w:rsidRDefault="009F33CD">
      <w:pPr>
        <w:pStyle w:val="Default"/>
        <w:spacing w:line="300" w:lineRule="auto"/>
        <w:ind w:firstLine="708"/>
        <w:jc w:val="both"/>
      </w:pPr>
    </w:p>
    <w:p w14:paraId="64A8B442" w14:textId="0F63170A" w:rsidR="009F33CD" w:rsidRPr="00243A03" w:rsidRDefault="00000000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</w:rPr>
      </w:pPr>
      <w:r w:rsidRPr="00243A03">
        <w:rPr>
          <w:rFonts w:ascii="Times New Roman" w:hAnsi="Times New Roman"/>
          <w:b/>
          <w:bCs/>
          <w:sz w:val="24"/>
          <w:szCs w:val="24"/>
        </w:rPr>
        <w:t>Методика на изследването</w:t>
      </w:r>
    </w:p>
    <w:p w14:paraId="369C20A8" w14:textId="0EFBEF4F" w:rsidR="009F33CD" w:rsidRPr="00243A03" w:rsidRDefault="00000000">
      <w:pPr>
        <w:pStyle w:val="Default"/>
        <w:spacing w:line="300" w:lineRule="auto"/>
        <w:ind w:firstLine="708"/>
        <w:jc w:val="both"/>
      </w:pPr>
      <w:bookmarkStart w:id="6" w:name="_Hlk184890599"/>
      <w:r w:rsidRPr="00243A03">
        <w:t xml:space="preserve">В дисертационния труд е използван широк набор от методики, необходими за постигане на поставените задачи. Предоставено е описание на изследвания обект и извършения мониторинг на минерален отпадък, седименти, повърхностни и подземни води. Подробно е описан дизайнът на лабораторната инсталация на анаеробно пасивно/полупасивно третиране на води, замърсени с тежки метали и арсен, и конструктивните особености на инсталациите за изследване влиянието на видовия състав на водната растителност върху ефективността на пречистване на </w:t>
      </w:r>
      <w:r w:rsidRPr="00243A03">
        <w:lastRenderedPageBreak/>
        <w:t>води, замърсени с манган.</w:t>
      </w:r>
      <w:bookmarkEnd w:id="6"/>
      <w:r w:rsidRPr="00243A03">
        <w:t xml:space="preserve"> Изследванията върху аеробно третиране на води, изходящи от анаеробни съоръжения за пасивно третиране са осъществени чрез каскадна аеробна влажна зона, в три от секциите на ко</w:t>
      </w:r>
      <w:r w:rsidR="0016496F" w:rsidRPr="00243A03">
        <w:t>и</w:t>
      </w:r>
      <w:r w:rsidRPr="00243A03">
        <w:t xml:space="preserve">то </w:t>
      </w:r>
      <w:r w:rsidR="0016496F" w:rsidRPr="00243A03">
        <w:t>се развива водна растителност</w:t>
      </w:r>
      <w:r w:rsidRPr="00243A03">
        <w:t>, а четвъртата е запълнена с природен зеолит.</w:t>
      </w:r>
    </w:p>
    <w:p w14:paraId="1E9D91F8" w14:textId="27A14A5E" w:rsidR="009F33CD" w:rsidRPr="00243A03" w:rsidRDefault="00000000">
      <w:pPr>
        <w:pStyle w:val="Default"/>
        <w:spacing w:line="300" w:lineRule="auto"/>
        <w:ind w:firstLine="708"/>
        <w:jc w:val="both"/>
      </w:pPr>
      <w:bookmarkStart w:id="7" w:name="_Hlk184893047"/>
      <w:r w:rsidRPr="00243A03">
        <w:t xml:space="preserve">Много добро впечатление прави широкият кръг от </w:t>
      </w:r>
      <w:r w:rsidR="00933F1C" w:rsidRPr="00243A03">
        <w:t xml:space="preserve">изследователски </w:t>
      </w:r>
      <w:r w:rsidRPr="00243A03">
        <w:t>методи, използвани за решаване на поставените задачи в дисертационния труд. Мониторингът на изследваните параметри включва голям брой физикохимични, химични и микробиологични методи. Определянето на геохимичните форми на металите в седиментите и минния отпадък е извършено чрез последователна екстракционна процедура. За охарактеризиране на формата на задържаните замърсители в органичния субстрат при анаеробно третиране на води са използвани СЕМ анализ и рентгенов дифракционен анализ.</w:t>
      </w:r>
      <w:bookmarkEnd w:id="7"/>
    </w:p>
    <w:p w14:paraId="1DF58EC5" w14:textId="77777777" w:rsidR="009F33CD" w:rsidRDefault="009F33CD" w:rsidP="00942456">
      <w:pPr>
        <w:pStyle w:val="Default"/>
        <w:spacing w:line="300" w:lineRule="auto"/>
        <w:ind w:firstLine="708"/>
        <w:jc w:val="both"/>
        <w:rPr>
          <w:lang w:val="en-US"/>
        </w:rPr>
      </w:pPr>
    </w:p>
    <w:p w14:paraId="04C62EEB" w14:textId="77777777" w:rsidR="00FF4846" w:rsidRPr="00FF4846" w:rsidRDefault="00FF4846" w:rsidP="00942456">
      <w:pPr>
        <w:pStyle w:val="Default"/>
        <w:spacing w:line="300" w:lineRule="auto"/>
        <w:ind w:firstLine="708"/>
        <w:jc w:val="both"/>
        <w:rPr>
          <w:lang w:val="en-US"/>
        </w:rPr>
      </w:pPr>
    </w:p>
    <w:p w14:paraId="7072CD77" w14:textId="31E3E8B4" w:rsidR="009F33CD" w:rsidRPr="00243A03" w:rsidRDefault="00000000" w:rsidP="00942456">
      <w:pPr>
        <w:pStyle w:val="ListParagraph"/>
        <w:numPr>
          <w:ilvl w:val="0"/>
          <w:numId w:val="1"/>
        </w:numPr>
        <w:spacing w:after="0" w:line="300" w:lineRule="auto"/>
        <w:ind w:left="0" w:firstLine="708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8" w:name="_Hlk184893125"/>
      <w:r w:rsidRPr="00243A03">
        <w:rPr>
          <w:rFonts w:ascii="Times New Roman" w:hAnsi="Times New Roman"/>
          <w:b/>
          <w:bCs/>
          <w:sz w:val="24"/>
          <w:szCs w:val="24"/>
        </w:rPr>
        <w:t>Резултати и обсъждане</w:t>
      </w:r>
    </w:p>
    <w:bookmarkEnd w:id="8"/>
    <w:p w14:paraId="07428BE3" w14:textId="77777777" w:rsidR="009F33CD" w:rsidRPr="00243A03" w:rsidRDefault="00000000" w:rsidP="00942456">
      <w:pPr>
        <w:pStyle w:val="Default"/>
        <w:spacing w:line="300" w:lineRule="auto"/>
        <w:ind w:firstLine="708"/>
        <w:jc w:val="both"/>
      </w:pPr>
      <w:r w:rsidRPr="00243A03">
        <w:t xml:space="preserve">Това е основният раздел на дисертационния труд, който </w:t>
      </w:r>
      <w:bookmarkStart w:id="9" w:name="_Hlk184893256"/>
      <w:r w:rsidRPr="00243A03">
        <w:t xml:space="preserve">обхваща 51 страници. Представените резултати следват напълно логично поставената цел и формулираните задачи и подзадачи, като са </w:t>
      </w:r>
      <w:r w:rsidRPr="00243A03">
        <w:rPr>
          <w:sz w:val="23"/>
          <w:szCs w:val="23"/>
        </w:rPr>
        <w:t>отлично илюстрирани с 43 фигури (графики и снимков материал) и 24 таблици.</w:t>
      </w:r>
    </w:p>
    <w:p w14:paraId="1EFD2A81" w14:textId="77777777" w:rsidR="009F33CD" w:rsidRPr="00243A03" w:rsidRDefault="00000000" w:rsidP="00942456">
      <w:pPr>
        <w:pStyle w:val="Default"/>
        <w:spacing w:line="300" w:lineRule="auto"/>
        <w:ind w:firstLine="708"/>
        <w:jc w:val="both"/>
      </w:pPr>
      <w:bookmarkStart w:id="10" w:name="_Hlk184893459"/>
      <w:bookmarkEnd w:id="9"/>
      <w:r w:rsidRPr="00243A03">
        <w:rPr>
          <w:sz w:val="23"/>
          <w:szCs w:val="23"/>
        </w:rPr>
        <w:t>Установено е, че</w:t>
      </w:r>
      <w:r w:rsidRPr="00243A03">
        <w:t xml:space="preserve"> генерирането на кисели руднични води на територията на охарактеризирания обект се интензифицира в условията на обилни валежи, като образуваните кисели минни потоци се характеризират с екстремно ниски стойности на </w:t>
      </w:r>
      <w:proofErr w:type="spellStart"/>
      <w:r w:rsidRPr="00243A03">
        <w:t>рН</w:t>
      </w:r>
      <w:proofErr w:type="spellEnd"/>
      <w:r w:rsidRPr="00243A03">
        <w:t xml:space="preserve"> в диапазона 2.43÷3.53 и значително съдържание на тежки метали (</w:t>
      </w:r>
      <w:r w:rsidRPr="00243A03">
        <w:rPr>
          <w:lang w:val="en-AU"/>
        </w:rPr>
        <w:t xml:space="preserve">Fe, Al, Cu, Mn, </w:t>
      </w:r>
      <w:r w:rsidRPr="00243A03">
        <w:t xml:space="preserve"> </w:t>
      </w:r>
      <w:r w:rsidRPr="00243A03">
        <w:rPr>
          <w:lang w:val="en-AU"/>
        </w:rPr>
        <w:t xml:space="preserve">Ni </w:t>
      </w:r>
      <w:r w:rsidRPr="00243A03">
        <w:t>и др.), металоиди (</w:t>
      </w:r>
      <w:r w:rsidRPr="00243A03">
        <w:rPr>
          <w:lang w:val="en-AU"/>
        </w:rPr>
        <w:t>As)</w:t>
      </w:r>
      <w:r w:rsidRPr="00243A03">
        <w:t xml:space="preserve"> и сулфати (</w:t>
      </w:r>
      <w:r w:rsidRPr="00243A03">
        <w:rPr>
          <w:lang w:val="en-AU"/>
        </w:rPr>
        <w:t>SO</w:t>
      </w:r>
      <w:r w:rsidRPr="00243A03">
        <w:rPr>
          <w:vertAlign w:val="subscript"/>
          <w:lang w:val="en-AU"/>
        </w:rPr>
        <w:t>4</w:t>
      </w:r>
      <w:r w:rsidRPr="00243A03">
        <w:rPr>
          <w:vertAlign w:val="superscript"/>
          <w:lang w:val="en-AU"/>
        </w:rPr>
        <w:t>2-</w:t>
      </w:r>
      <w:r w:rsidRPr="00243A03">
        <w:t>).</w:t>
      </w:r>
      <w:r w:rsidRPr="00243A03">
        <w:rPr>
          <w:lang w:val="en-AU"/>
        </w:rPr>
        <w:t xml:space="preserve"> </w:t>
      </w:r>
      <w:r w:rsidRPr="00243A03">
        <w:t xml:space="preserve">Мобилизацията на тежки метали и металоиди от изследваното депо за минен отпадък оказва непосредствено влияние върху състоянието на повърхностните и подземните води. </w:t>
      </w:r>
      <w:bookmarkEnd w:id="10"/>
      <w:r w:rsidRPr="00243A03">
        <w:t xml:space="preserve">По-голямата част от анализираните седименти съдържат по-високи концентрации на </w:t>
      </w:r>
      <w:proofErr w:type="spellStart"/>
      <w:r w:rsidRPr="00243A03">
        <w:t>As</w:t>
      </w:r>
      <w:proofErr w:type="spellEnd"/>
      <w:r w:rsidRPr="00243A03">
        <w:t xml:space="preserve">, </w:t>
      </w:r>
      <w:proofErr w:type="spellStart"/>
      <w:r w:rsidRPr="00243A03">
        <w:t>Cu</w:t>
      </w:r>
      <w:proofErr w:type="spellEnd"/>
      <w:r w:rsidRPr="00243A03">
        <w:t xml:space="preserve"> и </w:t>
      </w:r>
      <w:proofErr w:type="spellStart"/>
      <w:r w:rsidRPr="00243A03">
        <w:t>Zn</w:t>
      </w:r>
      <w:proofErr w:type="spellEnd"/>
      <w:r w:rsidRPr="00243A03">
        <w:t xml:space="preserve"> в сравнение със съдържанието им в минералните отпадъци, вследствие от протичането на процесите утаяване и </w:t>
      </w:r>
      <w:proofErr w:type="spellStart"/>
      <w:r w:rsidRPr="00243A03">
        <w:t>съутаяване</w:t>
      </w:r>
      <w:proofErr w:type="spellEnd"/>
      <w:r w:rsidRPr="00243A03">
        <w:t xml:space="preserve"> и извършването на </w:t>
      </w:r>
      <w:proofErr w:type="spellStart"/>
      <w:r w:rsidRPr="00243A03">
        <w:t>сорбционни</w:t>
      </w:r>
      <w:proofErr w:type="spellEnd"/>
      <w:r w:rsidRPr="00243A03">
        <w:t xml:space="preserve"> реакции. Седиментите се характеризират с по-високо съдържание на тежки метали (с изключение на </w:t>
      </w:r>
      <w:proofErr w:type="spellStart"/>
      <w:r w:rsidRPr="00243A03">
        <w:t>Mn</w:t>
      </w:r>
      <w:proofErr w:type="spellEnd"/>
      <w:r w:rsidRPr="00243A03">
        <w:t>) и арсен, в обменната, карбонатната, редуцируемата и окисляемата фракции в сравнение с минните отпадъци.</w:t>
      </w:r>
    </w:p>
    <w:p w14:paraId="715462B0" w14:textId="41B095A8" w:rsidR="009F33CD" w:rsidRPr="00243A03" w:rsidRDefault="00000000" w:rsidP="00942456">
      <w:pPr>
        <w:pStyle w:val="Default"/>
        <w:spacing w:line="300" w:lineRule="auto"/>
        <w:ind w:firstLine="708"/>
        <w:jc w:val="both"/>
      </w:pPr>
      <w:r w:rsidRPr="00243A03">
        <w:t xml:space="preserve">Посредством пасивно анаеробно третиране на кисели минни води е осъществено пречистване на водите от </w:t>
      </w:r>
      <w:r w:rsidR="00A814A5" w:rsidRPr="00243A03">
        <w:t xml:space="preserve">тежки метали </w:t>
      </w:r>
      <w:r w:rsidRPr="00243A03">
        <w:t>и сулфати, като е установено, че с течение на времето</w:t>
      </w:r>
      <w:r w:rsidRPr="00243A03">
        <w:rPr>
          <w:lang w:val="en-GB"/>
        </w:rPr>
        <w:t xml:space="preserve"> </w:t>
      </w:r>
      <w:r w:rsidRPr="00243A03">
        <w:t xml:space="preserve">ефективността на пречистване намалява, поради естественото изчерпване на органичния материал от субстрата. Предложено е технологично решение на този проблем чрез модифициране на системите и преминаването им към режим на полупасивно третиране с използване на външен източник на въглерод и енергия. Установено е, че при добавянето на </w:t>
      </w:r>
      <w:proofErr w:type="spellStart"/>
      <w:r w:rsidRPr="00243A03">
        <w:t>лактат</w:t>
      </w:r>
      <w:proofErr w:type="spellEnd"/>
      <w:r w:rsidRPr="00243A03">
        <w:t xml:space="preserve"> към третирания моделен разтвор в условията на полупас</w:t>
      </w:r>
      <w:r w:rsidR="00243A03">
        <w:t>и</w:t>
      </w:r>
      <w:r w:rsidRPr="00243A03">
        <w:t xml:space="preserve">вно третиране, се постига увеличаване на скоростта на микробната сулфат-редукция в линейна зависимост. Ефективно отстраняване на йоните на медта, желязото, цинка, кадмия и арсена е осъществено и с използването на </w:t>
      </w:r>
      <w:proofErr w:type="spellStart"/>
      <w:r w:rsidRPr="00243A03">
        <w:rPr>
          <w:lang w:val="en-AU"/>
        </w:rPr>
        <w:t>центрофугат</w:t>
      </w:r>
      <w:proofErr w:type="spellEnd"/>
      <w:r w:rsidRPr="00243A03">
        <w:rPr>
          <w:lang w:val="en-AU"/>
        </w:rPr>
        <w:t xml:space="preserve">, </w:t>
      </w:r>
      <w:proofErr w:type="spellStart"/>
      <w:r w:rsidRPr="00243A03">
        <w:rPr>
          <w:lang w:val="en-AU"/>
        </w:rPr>
        <w:t>който</w:t>
      </w:r>
      <w:proofErr w:type="spellEnd"/>
      <w:r w:rsidRPr="00243A03">
        <w:rPr>
          <w:lang w:val="en-AU"/>
        </w:rPr>
        <w:t xml:space="preserve"> е </w:t>
      </w:r>
      <w:proofErr w:type="spellStart"/>
      <w:r w:rsidRPr="00243A03">
        <w:rPr>
          <w:lang w:val="en-AU"/>
        </w:rPr>
        <w:t>отпадъчен</w:t>
      </w:r>
      <w:proofErr w:type="spellEnd"/>
      <w:r w:rsidRPr="00243A03">
        <w:rPr>
          <w:lang w:val="en-AU"/>
        </w:rPr>
        <w:t xml:space="preserve"> </w:t>
      </w:r>
      <w:proofErr w:type="spellStart"/>
      <w:r w:rsidRPr="00243A03">
        <w:rPr>
          <w:lang w:val="en-AU"/>
        </w:rPr>
        <w:t>продукт</w:t>
      </w:r>
      <w:proofErr w:type="spellEnd"/>
      <w:r w:rsidRPr="00243A03">
        <w:t xml:space="preserve"> от производството на биоетанол. В този режим на полупасивно третиране е изследвано влиянието на температурата и контактното време на третираните води с анаеробните съоръжения. Установени са </w:t>
      </w:r>
      <w:r w:rsidRPr="00243A03">
        <w:rPr>
          <w:bCs/>
        </w:rPr>
        <w:t xml:space="preserve">геохимичните форми на тежките метали и арсена и формирането на </w:t>
      </w:r>
      <w:proofErr w:type="spellStart"/>
      <w:r w:rsidRPr="00243A03">
        <w:rPr>
          <w:bCs/>
        </w:rPr>
        <w:t>сулфидни</w:t>
      </w:r>
      <w:proofErr w:type="spellEnd"/>
      <w:r w:rsidRPr="00243A03">
        <w:rPr>
          <w:bCs/>
        </w:rPr>
        <w:t xml:space="preserve">, карбонатни и сложни минерални комплекси в субстрата от съоръжение за анаеробно пасивно третиране чрез провеждане на последователна </w:t>
      </w:r>
      <w:proofErr w:type="spellStart"/>
      <w:r w:rsidRPr="00243A03">
        <w:rPr>
          <w:bCs/>
        </w:rPr>
        <w:t>есктракционна</w:t>
      </w:r>
      <w:proofErr w:type="spellEnd"/>
      <w:r w:rsidRPr="00243A03">
        <w:rPr>
          <w:bCs/>
        </w:rPr>
        <w:t xml:space="preserve"> процедура, </w:t>
      </w:r>
      <w:proofErr w:type="spellStart"/>
      <w:r w:rsidRPr="00243A03">
        <w:rPr>
          <w:bCs/>
        </w:rPr>
        <w:lastRenderedPageBreak/>
        <w:t>рентгено</w:t>
      </w:r>
      <w:proofErr w:type="spellEnd"/>
      <w:r w:rsidRPr="00243A03">
        <w:rPr>
          <w:bCs/>
        </w:rPr>
        <w:t xml:space="preserve">-дифракционен (XRD) и SEM/EDS – анализи и промените в химичния състав на използвания твърд органичен субстрат. </w:t>
      </w:r>
    </w:p>
    <w:p w14:paraId="4D5AF33F" w14:textId="77777777" w:rsidR="009F33CD" w:rsidRPr="00243A03" w:rsidRDefault="00000000" w:rsidP="00942456">
      <w:pPr>
        <w:pStyle w:val="Default"/>
        <w:spacing w:line="300" w:lineRule="auto"/>
        <w:ind w:firstLine="708"/>
        <w:jc w:val="both"/>
      </w:pPr>
      <w:r w:rsidRPr="00243A03">
        <w:t>В конструираните аеробни пасивни системи тип „Влажна зона“ с водолюбива растителност е постигнато най-висока степен на отстраняване на мангана във варианта с обикновена тръстика.</w:t>
      </w:r>
      <w:r w:rsidRPr="00243A03">
        <w:rPr>
          <w:lang w:val="en-US"/>
        </w:rPr>
        <w:t xml:space="preserve"> </w:t>
      </w:r>
      <w:r w:rsidRPr="00243A03">
        <w:t>Получени са данни за динамиката на основни физикохимични и химични параметри в четири изследвани температурни диапазона.</w:t>
      </w:r>
    </w:p>
    <w:p w14:paraId="353294B9" w14:textId="77777777" w:rsidR="009F33CD" w:rsidRPr="00243A03" w:rsidRDefault="00000000" w:rsidP="00942456">
      <w:pPr>
        <w:pStyle w:val="Default"/>
        <w:spacing w:line="300" w:lineRule="auto"/>
        <w:ind w:firstLine="708"/>
        <w:jc w:val="both"/>
      </w:pPr>
      <w:r w:rsidRPr="00243A03">
        <w:t xml:space="preserve">Ефективно пречистване на води, изходящи от анаеробни пасивни системи, съдържащи манган и желязо, е постигнато чрез каскадна аеробна пасивна система, състояща се от три секции с водолюбива растителност и четвърта секция с природен зеолит. Установено е, че приложението на зеолит като отделно стъпало за </w:t>
      </w:r>
      <w:proofErr w:type="spellStart"/>
      <w:r w:rsidRPr="00243A03">
        <w:t>допречистване</w:t>
      </w:r>
      <w:proofErr w:type="spellEnd"/>
      <w:r w:rsidRPr="00243A03">
        <w:t xml:space="preserve"> на водите осигурява висока степен на отстраняване на съдържащите се в тях остатъчни количества манган.</w:t>
      </w:r>
    </w:p>
    <w:p w14:paraId="70805911" w14:textId="77777777" w:rsidR="009F33CD" w:rsidRDefault="009F33CD" w:rsidP="00942456">
      <w:pPr>
        <w:spacing w:after="0" w:line="30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3EE1B4C" w14:textId="77777777" w:rsidR="00FF4846" w:rsidRPr="00FF4846" w:rsidRDefault="00FF4846" w:rsidP="00942456">
      <w:pPr>
        <w:spacing w:after="0" w:line="30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6E5D58B" w14:textId="0291E3FC" w:rsidR="009F33CD" w:rsidRPr="00243A03" w:rsidRDefault="00000000" w:rsidP="00942456">
      <w:pPr>
        <w:pStyle w:val="ListParagraph"/>
        <w:numPr>
          <w:ilvl w:val="0"/>
          <w:numId w:val="1"/>
        </w:numPr>
        <w:suppressAutoHyphens w:val="0"/>
        <w:autoSpaceDE w:val="0"/>
        <w:spacing w:after="0" w:line="300" w:lineRule="auto"/>
        <w:ind w:left="0" w:firstLine="708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243A03">
        <w:rPr>
          <w:rFonts w:ascii="Times New Roman" w:hAnsi="Times New Roman"/>
          <w:b/>
          <w:bCs/>
          <w:color w:val="000000"/>
          <w:sz w:val="24"/>
          <w:szCs w:val="24"/>
        </w:rPr>
        <w:t>Изводи и приноси</w:t>
      </w:r>
      <w:r w:rsidR="00A814A5" w:rsidRPr="00243A03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="00A814A5" w:rsidRPr="00243A03">
        <w:rPr>
          <w:rFonts w:ascii="Times New Roman" w:hAnsi="Times New Roman"/>
          <w:b/>
          <w:bCs/>
          <w:color w:val="000000"/>
          <w:sz w:val="24"/>
          <w:szCs w:val="24"/>
        </w:rPr>
        <w:t>дисертационния труд</w:t>
      </w:r>
    </w:p>
    <w:p w14:paraId="74A3A42D" w14:textId="04BE66B1" w:rsidR="009F33CD" w:rsidRPr="00243A03" w:rsidRDefault="00000000" w:rsidP="00942456">
      <w:pPr>
        <w:pStyle w:val="ListParagraph"/>
        <w:suppressAutoHyphens w:val="0"/>
        <w:autoSpaceDE w:val="0"/>
        <w:spacing w:after="0" w:line="300" w:lineRule="auto"/>
        <w:ind w:left="0" w:firstLine="708"/>
        <w:jc w:val="both"/>
        <w:textAlignment w:val="auto"/>
        <w:rPr>
          <w:rFonts w:ascii="Times New Roman" w:hAnsi="Times New Roman"/>
        </w:rPr>
      </w:pPr>
      <w:r w:rsidRPr="00243A03">
        <w:rPr>
          <w:rFonts w:ascii="Times New Roman" w:hAnsi="Times New Roman"/>
          <w:color w:val="000000"/>
          <w:sz w:val="24"/>
          <w:szCs w:val="24"/>
        </w:rPr>
        <w:t xml:space="preserve">Изводите и приносите са формулирани достатъчно ясно. </w:t>
      </w:r>
      <w:r w:rsidRPr="00243A03">
        <w:rPr>
          <w:rFonts w:ascii="Times New Roman" w:hAnsi="Times New Roman"/>
          <w:sz w:val="24"/>
          <w:szCs w:val="24"/>
        </w:rPr>
        <w:t xml:space="preserve">Те отговарят на обхвата на проведените изследвания и на тяхната значимост в научно-приложен аспект. </w:t>
      </w:r>
    </w:p>
    <w:p w14:paraId="44DE5459" w14:textId="77777777" w:rsidR="009F33CD" w:rsidRPr="00243A03" w:rsidRDefault="00000000" w:rsidP="00942456">
      <w:pPr>
        <w:pStyle w:val="ListParagraph"/>
        <w:numPr>
          <w:ilvl w:val="0"/>
          <w:numId w:val="6"/>
        </w:numPr>
        <w:suppressAutoHyphens w:val="0"/>
        <w:autoSpaceDE w:val="0"/>
        <w:spacing w:after="0" w:line="300" w:lineRule="auto"/>
        <w:ind w:left="0" w:firstLine="708"/>
        <w:jc w:val="both"/>
        <w:textAlignment w:val="auto"/>
        <w:rPr>
          <w:rFonts w:ascii="Times New Roman" w:hAnsi="Times New Roman"/>
        </w:rPr>
      </w:pPr>
      <w:r w:rsidRPr="00243A03">
        <w:rPr>
          <w:rFonts w:ascii="Times New Roman" w:hAnsi="Times New Roman"/>
          <w:sz w:val="24"/>
          <w:szCs w:val="24"/>
        </w:rPr>
        <w:t>Установени са геохимичните форми и количеството на тежките метали и металоиди (</w:t>
      </w:r>
      <w:r w:rsidRPr="00243A03">
        <w:rPr>
          <w:rFonts w:ascii="Times New Roman" w:hAnsi="Times New Roman"/>
          <w:sz w:val="24"/>
          <w:szCs w:val="24"/>
          <w:lang w:val="en-AU"/>
        </w:rPr>
        <w:t>As)</w:t>
      </w:r>
      <w:r w:rsidRPr="00243A03">
        <w:rPr>
          <w:rFonts w:ascii="Times New Roman" w:hAnsi="Times New Roman"/>
          <w:sz w:val="24"/>
          <w:szCs w:val="24"/>
        </w:rPr>
        <w:t xml:space="preserve">, съдържащи се в минен отпадък и седимент от реален минен обект чрез фракциониране и използване на процедура на последователна екстракция. </w:t>
      </w:r>
    </w:p>
    <w:p w14:paraId="2056B9DE" w14:textId="77777777" w:rsidR="009F33CD" w:rsidRPr="00243A03" w:rsidRDefault="00000000" w:rsidP="00942456">
      <w:pPr>
        <w:pStyle w:val="ListParagraph"/>
        <w:numPr>
          <w:ilvl w:val="0"/>
          <w:numId w:val="6"/>
        </w:numPr>
        <w:suppressAutoHyphens w:val="0"/>
        <w:autoSpaceDE w:val="0"/>
        <w:spacing w:after="0" w:line="300" w:lineRule="auto"/>
        <w:ind w:left="0" w:firstLine="708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43A03">
        <w:rPr>
          <w:rFonts w:ascii="Times New Roman" w:hAnsi="Times New Roman"/>
          <w:sz w:val="24"/>
          <w:szCs w:val="24"/>
        </w:rPr>
        <w:t xml:space="preserve">Доказано е, че генерирането на кисели руднични води оказва въздействие върху химичните характеристики на седиментите от замърсените райони, като съдържанието на тежки метали и арсен в тях би могло да се използва като критерий за оценка на интензивността на процесите на окисляване на </w:t>
      </w:r>
      <w:proofErr w:type="spellStart"/>
      <w:r w:rsidRPr="00243A03">
        <w:rPr>
          <w:rFonts w:ascii="Times New Roman" w:hAnsi="Times New Roman"/>
          <w:sz w:val="24"/>
          <w:szCs w:val="24"/>
        </w:rPr>
        <w:t>сулфидните</w:t>
      </w:r>
      <w:proofErr w:type="spellEnd"/>
      <w:r w:rsidRPr="00243A03">
        <w:rPr>
          <w:rFonts w:ascii="Times New Roman" w:hAnsi="Times New Roman"/>
          <w:sz w:val="24"/>
          <w:szCs w:val="24"/>
        </w:rPr>
        <w:t xml:space="preserve"> минерали. </w:t>
      </w:r>
    </w:p>
    <w:p w14:paraId="3A2543D4" w14:textId="77777777" w:rsidR="009F33CD" w:rsidRPr="00243A03" w:rsidRDefault="00000000" w:rsidP="00942456">
      <w:pPr>
        <w:pStyle w:val="ListParagraph"/>
        <w:numPr>
          <w:ilvl w:val="0"/>
          <w:numId w:val="6"/>
        </w:numPr>
        <w:suppressAutoHyphens w:val="0"/>
        <w:autoSpaceDE w:val="0"/>
        <w:spacing w:after="0" w:line="300" w:lineRule="auto"/>
        <w:ind w:left="0" w:firstLine="708"/>
        <w:jc w:val="both"/>
        <w:textAlignment w:val="auto"/>
        <w:rPr>
          <w:rFonts w:ascii="Times New Roman" w:hAnsi="Times New Roman"/>
        </w:rPr>
      </w:pPr>
      <w:r w:rsidRPr="00243A03">
        <w:rPr>
          <w:rFonts w:ascii="Times New Roman" w:hAnsi="Times New Roman"/>
          <w:sz w:val="24"/>
          <w:szCs w:val="24"/>
        </w:rPr>
        <w:t>Разработени са технологични схеми за ефективно анаеробно пасивно третиране на кисели руднични води и отстраняване на съдържащите се в тях тежки метали (</w:t>
      </w:r>
      <w:proofErr w:type="spellStart"/>
      <w:r w:rsidRPr="00243A03">
        <w:rPr>
          <w:rFonts w:ascii="Times New Roman" w:hAnsi="Times New Roman"/>
          <w:sz w:val="24"/>
          <w:szCs w:val="24"/>
        </w:rPr>
        <w:t>Cu</w:t>
      </w:r>
      <w:proofErr w:type="spellEnd"/>
      <w:r w:rsidRPr="00243A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3A03">
        <w:rPr>
          <w:rFonts w:ascii="Times New Roman" w:hAnsi="Times New Roman"/>
          <w:sz w:val="24"/>
          <w:szCs w:val="24"/>
        </w:rPr>
        <w:t>Zn</w:t>
      </w:r>
      <w:proofErr w:type="spellEnd"/>
      <w:r w:rsidRPr="00243A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3A03">
        <w:rPr>
          <w:rFonts w:ascii="Times New Roman" w:hAnsi="Times New Roman"/>
          <w:sz w:val="24"/>
          <w:szCs w:val="24"/>
        </w:rPr>
        <w:t>Fe</w:t>
      </w:r>
      <w:proofErr w:type="spellEnd"/>
      <w:r w:rsidRPr="00243A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3A03">
        <w:rPr>
          <w:rFonts w:ascii="Times New Roman" w:hAnsi="Times New Roman"/>
          <w:sz w:val="24"/>
          <w:szCs w:val="24"/>
        </w:rPr>
        <w:t>Cd</w:t>
      </w:r>
      <w:proofErr w:type="spellEnd"/>
      <w:r w:rsidRPr="00243A03">
        <w:rPr>
          <w:rFonts w:ascii="Times New Roman" w:hAnsi="Times New Roman"/>
          <w:sz w:val="24"/>
          <w:szCs w:val="24"/>
        </w:rPr>
        <w:t>), металоиди (</w:t>
      </w:r>
      <w:proofErr w:type="spellStart"/>
      <w:r w:rsidRPr="00243A03">
        <w:rPr>
          <w:rFonts w:ascii="Times New Roman" w:hAnsi="Times New Roman"/>
          <w:sz w:val="24"/>
          <w:szCs w:val="24"/>
        </w:rPr>
        <w:t>As</w:t>
      </w:r>
      <w:proofErr w:type="spellEnd"/>
      <w:r w:rsidRPr="00243A03">
        <w:rPr>
          <w:rFonts w:ascii="Times New Roman" w:hAnsi="Times New Roman"/>
          <w:sz w:val="24"/>
          <w:szCs w:val="24"/>
        </w:rPr>
        <w:t xml:space="preserve">) и сулфати, като е доказана възможността за използването на икономически изгодна и достъпна суровина </w:t>
      </w:r>
      <w:r w:rsidRPr="00243A03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243A03">
        <w:rPr>
          <w:rFonts w:ascii="Times New Roman" w:hAnsi="Times New Roman"/>
          <w:sz w:val="24"/>
          <w:szCs w:val="24"/>
        </w:rPr>
        <w:t>центрофугат</w:t>
      </w:r>
      <w:proofErr w:type="spellEnd"/>
      <w:r w:rsidRPr="00243A03">
        <w:rPr>
          <w:rFonts w:ascii="Times New Roman" w:hAnsi="Times New Roman"/>
          <w:sz w:val="24"/>
          <w:szCs w:val="24"/>
        </w:rPr>
        <w:t xml:space="preserve"> на отпадъчни продукти от производство на биоетанол</w:t>
      </w:r>
      <w:r w:rsidRPr="00243A03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243A03">
        <w:rPr>
          <w:rFonts w:ascii="Times New Roman" w:hAnsi="Times New Roman"/>
          <w:sz w:val="24"/>
          <w:szCs w:val="24"/>
        </w:rPr>
        <w:t xml:space="preserve">в условията на </w:t>
      </w:r>
      <w:proofErr w:type="spellStart"/>
      <w:r w:rsidRPr="00243A03">
        <w:rPr>
          <w:rFonts w:ascii="Times New Roman" w:hAnsi="Times New Roman"/>
          <w:sz w:val="24"/>
          <w:szCs w:val="24"/>
        </w:rPr>
        <w:t>семипасивно</w:t>
      </w:r>
      <w:proofErr w:type="spellEnd"/>
      <w:r w:rsidRPr="00243A03">
        <w:rPr>
          <w:rFonts w:ascii="Times New Roman" w:hAnsi="Times New Roman"/>
          <w:sz w:val="24"/>
          <w:szCs w:val="24"/>
        </w:rPr>
        <w:t xml:space="preserve"> третиране.</w:t>
      </w:r>
    </w:p>
    <w:p w14:paraId="42A7EF1C" w14:textId="77777777" w:rsidR="009F33CD" w:rsidRPr="00243A03" w:rsidRDefault="00000000" w:rsidP="00942456">
      <w:pPr>
        <w:pStyle w:val="ListParagraph"/>
        <w:numPr>
          <w:ilvl w:val="0"/>
          <w:numId w:val="6"/>
        </w:numPr>
        <w:suppressAutoHyphens w:val="0"/>
        <w:autoSpaceDE w:val="0"/>
        <w:spacing w:after="0" w:line="300" w:lineRule="auto"/>
        <w:ind w:left="0" w:firstLine="708"/>
        <w:jc w:val="both"/>
        <w:textAlignment w:val="auto"/>
        <w:rPr>
          <w:rFonts w:ascii="Times New Roman" w:hAnsi="Times New Roman"/>
        </w:rPr>
      </w:pPr>
      <w:r w:rsidRPr="00243A03">
        <w:rPr>
          <w:rFonts w:ascii="Times New Roman" w:hAnsi="Times New Roman"/>
          <w:sz w:val="24"/>
          <w:szCs w:val="24"/>
        </w:rPr>
        <w:t xml:space="preserve">Получени са нови данни за геохимичните форми на тежки метали и арсена и формирането на </w:t>
      </w:r>
      <w:proofErr w:type="spellStart"/>
      <w:r w:rsidRPr="00243A03">
        <w:rPr>
          <w:rFonts w:ascii="Times New Roman" w:hAnsi="Times New Roman"/>
          <w:sz w:val="24"/>
          <w:szCs w:val="24"/>
        </w:rPr>
        <w:t>сулфидни</w:t>
      </w:r>
      <w:proofErr w:type="spellEnd"/>
      <w:r w:rsidRPr="00243A03">
        <w:rPr>
          <w:rFonts w:ascii="Times New Roman" w:hAnsi="Times New Roman"/>
          <w:sz w:val="24"/>
          <w:szCs w:val="24"/>
        </w:rPr>
        <w:t xml:space="preserve">, карбонатни и сложни минерални комплекси в субстрат от съоръжение за анаеробно пасивно третиране чрез провеждане на последователна </w:t>
      </w:r>
      <w:proofErr w:type="spellStart"/>
      <w:r w:rsidRPr="00243A03">
        <w:rPr>
          <w:rFonts w:ascii="Times New Roman" w:hAnsi="Times New Roman"/>
          <w:sz w:val="24"/>
          <w:szCs w:val="24"/>
        </w:rPr>
        <w:t>есктракционна</w:t>
      </w:r>
      <w:proofErr w:type="spellEnd"/>
      <w:r w:rsidRPr="00243A03">
        <w:rPr>
          <w:rFonts w:ascii="Times New Roman" w:hAnsi="Times New Roman"/>
          <w:sz w:val="24"/>
          <w:szCs w:val="24"/>
        </w:rPr>
        <w:t xml:space="preserve"> процедура, </w:t>
      </w:r>
      <w:proofErr w:type="spellStart"/>
      <w:r w:rsidRPr="00243A03">
        <w:rPr>
          <w:rFonts w:ascii="Times New Roman" w:hAnsi="Times New Roman"/>
          <w:sz w:val="24"/>
          <w:szCs w:val="24"/>
        </w:rPr>
        <w:t>рентгено</w:t>
      </w:r>
      <w:proofErr w:type="spellEnd"/>
      <w:r w:rsidRPr="00243A03">
        <w:rPr>
          <w:rFonts w:ascii="Times New Roman" w:hAnsi="Times New Roman"/>
          <w:sz w:val="24"/>
          <w:szCs w:val="24"/>
        </w:rPr>
        <w:t>-дифракционен</w:t>
      </w:r>
      <w:r w:rsidRPr="00243A03">
        <w:rPr>
          <w:rFonts w:ascii="Times New Roman" w:hAnsi="Times New Roman"/>
          <w:sz w:val="24"/>
          <w:szCs w:val="24"/>
          <w:lang w:val="en-AU"/>
        </w:rPr>
        <w:t xml:space="preserve"> (XRD)</w:t>
      </w:r>
      <w:r w:rsidRPr="00243A03">
        <w:rPr>
          <w:rFonts w:ascii="Times New Roman" w:hAnsi="Times New Roman"/>
          <w:sz w:val="24"/>
          <w:szCs w:val="24"/>
        </w:rPr>
        <w:t xml:space="preserve"> и </w:t>
      </w:r>
      <w:r w:rsidRPr="00243A03">
        <w:rPr>
          <w:rFonts w:ascii="Times New Roman" w:hAnsi="Times New Roman"/>
          <w:sz w:val="24"/>
          <w:szCs w:val="24"/>
          <w:lang w:val="en-AU"/>
        </w:rPr>
        <w:t>SEM/EDS</w:t>
      </w:r>
      <w:r w:rsidRPr="00243A03">
        <w:rPr>
          <w:rFonts w:ascii="Times New Roman" w:hAnsi="Times New Roman"/>
          <w:sz w:val="24"/>
          <w:szCs w:val="24"/>
        </w:rPr>
        <w:t xml:space="preserve"> – анализи, като е установена е разликата в химичния състав на органичен субстрат преди и след експлоатация на анаеробен пасивен биореактор.</w:t>
      </w:r>
    </w:p>
    <w:p w14:paraId="3F8CEFDF" w14:textId="77777777" w:rsidR="009F33CD" w:rsidRPr="00243A03" w:rsidRDefault="00000000" w:rsidP="00942456">
      <w:pPr>
        <w:pStyle w:val="ListParagraph"/>
        <w:numPr>
          <w:ilvl w:val="0"/>
          <w:numId w:val="6"/>
        </w:numPr>
        <w:suppressAutoHyphens w:val="0"/>
        <w:autoSpaceDE w:val="0"/>
        <w:spacing w:after="0" w:line="300" w:lineRule="auto"/>
        <w:ind w:left="0" w:firstLine="708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43A03">
        <w:rPr>
          <w:rFonts w:ascii="Times New Roman" w:hAnsi="Times New Roman"/>
          <w:sz w:val="24"/>
          <w:szCs w:val="24"/>
        </w:rPr>
        <w:t xml:space="preserve">Получени са нови данни за възможността за приложението на природен немодифициран зеолит за отстраняване на остатъчни количества на манган в аеробни условия за </w:t>
      </w:r>
      <w:proofErr w:type="spellStart"/>
      <w:r w:rsidRPr="00243A03">
        <w:rPr>
          <w:rFonts w:ascii="Times New Roman" w:hAnsi="Times New Roman"/>
          <w:sz w:val="24"/>
          <w:szCs w:val="24"/>
        </w:rPr>
        <w:t>допречистване</w:t>
      </w:r>
      <w:proofErr w:type="spellEnd"/>
      <w:r w:rsidRPr="00243A03">
        <w:rPr>
          <w:rFonts w:ascii="Times New Roman" w:hAnsi="Times New Roman"/>
          <w:sz w:val="24"/>
          <w:szCs w:val="24"/>
        </w:rPr>
        <w:t xml:space="preserve"> на кисели руднични води, чрез инкорпорирането му като самостоятелно звено/стъпало в технологичните схеми за пречистване. </w:t>
      </w:r>
    </w:p>
    <w:p w14:paraId="1C44BE59" w14:textId="77777777" w:rsidR="00FF4846" w:rsidRPr="00FF4846" w:rsidRDefault="00FF4846" w:rsidP="00942456">
      <w:pPr>
        <w:suppressAutoHyphens w:val="0"/>
        <w:autoSpaceDE w:val="0"/>
        <w:spacing w:after="0" w:line="300" w:lineRule="auto"/>
        <w:ind w:firstLine="708"/>
        <w:jc w:val="both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14:paraId="1A34EEA2" w14:textId="39F18BED" w:rsidR="009F33CD" w:rsidRPr="00243A03" w:rsidRDefault="00000000" w:rsidP="00942456">
      <w:pPr>
        <w:pStyle w:val="ListParagraph"/>
        <w:numPr>
          <w:ilvl w:val="0"/>
          <w:numId w:val="2"/>
        </w:numPr>
        <w:suppressAutoHyphens w:val="0"/>
        <w:autoSpaceDE w:val="0"/>
        <w:spacing w:after="0" w:line="300" w:lineRule="auto"/>
        <w:ind w:left="0" w:firstLine="708"/>
        <w:jc w:val="both"/>
        <w:textAlignment w:val="auto"/>
        <w:rPr>
          <w:rFonts w:ascii="Times New Roman" w:hAnsi="Times New Roman"/>
        </w:rPr>
      </w:pPr>
      <w:r w:rsidRPr="00243A03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Преценка на публикациите по дисертационния труд </w:t>
      </w:r>
    </w:p>
    <w:p w14:paraId="2D4DDF2C" w14:textId="51C75219" w:rsidR="009F33CD" w:rsidRPr="00243A03" w:rsidRDefault="00000000" w:rsidP="00942456">
      <w:pPr>
        <w:pStyle w:val="ListParagraph"/>
        <w:suppressAutoHyphens w:val="0"/>
        <w:autoSpaceDE w:val="0"/>
        <w:spacing w:after="0" w:line="300" w:lineRule="auto"/>
        <w:ind w:left="0" w:firstLine="708"/>
        <w:jc w:val="both"/>
        <w:textAlignment w:val="auto"/>
        <w:rPr>
          <w:rFonts w:ascii="Times New Roman" w:hAnsi="Times New Roman"/>
        </w:rPr>
      </w:pPr>
      <w:r w:rsidRPr="00243A03">
        <w:rPr>
          <w:rFonts w:ascii="Times New Roman" w:hAnsi="Times New Roman"/>
          <w:color w:val="000000"/>
          <w:sz w:val="24"/>
          <w:szCs w:val="24"/>
        </w:rPr>
        <w:t xml:space="preserve">Основните резултати от дисертационния труд са представени в 3 научни публикации – публикувани в списанията </w:t>
      </w:r>
      <w:r w:rsidRPr="00243A03">
        <w:rPr>
          <w:rFonts w:ascii="Times New Roman" w:hAnsi="Times New Roman"/>
          <w:sz w:val="24"/>
          <w:szCs w:val="24"/>
        </w:rPr>
        <w:t xml:space="preserve">Минно дело и геология, </w:t>
      </w:r>
      <w:r w:rsidRPr="00243A03">
        <w:rPr>
          <w:rFonts w:ascii="Times New Roman" w:hAnsi="Times New Roman"/>
          <w:sz w:val="24"/>
          <w:szCs w:val="24"/>
          <w:lang w:val="en-AU"/>
        </w:rPr>
        <w:t>Journal of Mining and Geological Sciences</w:t>
      </w:r>
      <w:r w:rsidRPr="00243A03">
        <w:rPr>
          <w:rFonts w:ascii="Times New Roman" w:hAnsi="Times New Roman"/>
          <w:sz w:val="24"/>
          <w:szCs w:val="24"/>
        </w:rPr>
        <w:t xml:space="preserve"> и </w:t>
      </w:r>
      <w:r w:rsidRPr="00243A03">
        <w:rPr>
          <w:rFonts w:ascii="Times New Roman" w:hAnsi="Times New Roman"/>
          <w:sz w:val="24"/>
          <w:szCs w:val="24"/>
          <w:lang w:val="en-AU"/>
        </w:rPr>
        <w:t>Journal of Chemical Technology and Metallurgy</w:t>
      </w:r>
      <w:r w:rsidRPr="00243A03">
        <w:rPr>
          <w:rFonts w:ascii="Times New Roman" w:hAnsi="Times New Roman"/>
          <w:color w:val="000000"/>
          <w:sz w:val="24"/>
          <w:szCs w:val="24"/>
        </w:rPr>
        <w:t xml:space="preserve">. Две от статиите са на английски език, а третата </w:t>
      </w:r>
      <w:r w:rsidRPr="00243A03">
        <w:rPr>
          <w:rFonts w:ascii="Times New Roman" w:hAnsi="Times New Roman"/>
          <w:color w:val="000000"/>
          <w:sz w:val="24"/>
          <w:szCs w:val="24"/>
        </w:rPr>
        <w:lastRenderedPageBreak/>
        <w:t>на български език. В две от статиите Пламен Цветков е първи автор. Докторантът е участвал в два научни форума</w:t>
      </w:r>
      <w:r w:rsidRPr="00243A03">
        <w:rPr>
          <w:rFonts w:ascii="Times New Roman" w:hAnsi="Times New Roman"/>
          <w:sz w:val="24"/>
          <w:szCs w:val="24"/>
        </w:rPr>
        <w:t xml:space="preserve">. Забелязани са </w:t>
      </w:r>
      <w:r w:rsidR="00942456">
        <w:rPr>
          <w:rFonts w:ascii="Times New Roman" w:hAnsi="Times New Roman"/>
          <w:sz w:val="24"/>
          <w:szCs w:val="24"/>
        </w:rPr>
        <w:t xml:space="preserve">вече  и </w:t>
      </w:r>
      <w:r w:rsidRPr="00243A03">
        <w:rPr>
          <w:rFonts w:ascii="Times New Roman" w:hAnsi="Times New Roman"/>
          <w:sz w:val="24"/>
          <w:szCs w:val="24"/>
        </w:rPr>
        <w:t xml:space="preserve">две цитирания на </w:t>
      </w:r>
      <w:r w:rsidR="00942456">
        <w:rPr>
          <w:rFonts w:ascii="Times New Roman" w:hAnsi="Times New Roman"/>
          <w:sz w:val="24"/>
          <w:szCs w:val="24"/>
        </w:rPr>
        <w:t xml:space="preserve">наскоро </w:t>
      </w:r>
      <w:r w:rsidRPr="00243A03">
        <w:rPr>
          <w:rFonts w:ascii="Times New Roman" w:hAnsi="Times New Roman"/>
          <w:sz w:val="24"/>
          <w:szCs w:val="24"/>
        </w:rPr>
        <w:t>публикуваната статия</w:t>
      </w:r>
      <w:r w:rsidRPr="00243A03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243A03">
        <w:rPr>
          <w:rFonts w:ascii="Times New Roman" w:hAnsi="Times New Roman"/>
          <w:sz w:val="24"/>
          <w:szCs w:val="24"/>
          <w:lang w:val="en-AU"/>
        </w:rPr>
        <w:t>Journal of Chemical Technology and Metallurgy</w:t>
      </w:r>
      <w:r w:rsidRPr="00243A0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43A03">
        <w:rPr>
          <w:rFonts w:ascii="Times New Roman" w:hAnsi="Times New Roman"/>
          <w:sz w:val="24"/>
          <w:szCs w:val="24"/>
        </w:rPr>
        <w:t xml:space="preserve">през 2024 г. в  две публикации в списания с </w:t>
      </w:r>
      <w:r w:rsidR="00942456">
        <w:rPr>
          <w:rFonts w:ascii="Times New Roman" w:hAnsi="Times New Roman"/>
          <w:sz w:val="24"/>
          <w:szCs w:val="24"/>
          <w:lang w:val="en-US"/>
        </w:rPr>
        <w:t>SJR</w:t>
      </w:r>
      <w:r w:rsidRPr="00243A03">
        <w:rPr>
          <w:rFonts w:ascii="Times New Roman" w:hAnsi="Times New Roman"/>
          <w:sz w:val="24"/>
          <w:szCs w:val="24"/>
        </w:rPr>
        <w:t xml:space="preserve"> в базите данни </w:t>
      </w:r>
      <w:r w:rsidRPr="00243A03">
        <w:rPr>
          <w:rFonts w:ascii="Times New Roman" w:hAnsi="Times New Roman"/>
          <w:sz w:val="24"/>
          <w:szCs w:val="24"/>
          <w:lang w:val="en-US"/>
        </w:rPr>
        <w:t>Scopus</w:t>
      </w:r>
      <w:r w:rsidRPr="00243A03">
        <w:rPr>
          <w:rFonts w:ascii="Times New Roman" w:hAnsi="Times New Roman"/>
          <w:sz w:val="24"/>
          <w:szCs w:val="24"/>
        </w:rPr>
        <w:t>.</w:t>
      </w:r>
      <w:r w:rsidRPr="00243A0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F776CBC" w14:textId="77777777" w:rsidR="009F33CD" w:rsidRPr="00243A03" w:rsidRDefault="009F33CD" w:rsidP="00942456">
      <w:pPr>
        <w:suppressAutoHyphens w:val="0"/>
        <w:autoSpaceDE w:val="0"/>
        <w:spacing w:after="0" w:line="300" w:lineRule="auto"/>
        <w:ind w:firstLine="708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4393224B" w14:textId="08337A90" w:rsidR="009F33CD" w:rsidRPr="00243A03" w:rsidRDefault="00000000" w:rsidP="00942456">
      <w:pPr>
        <w:pStyle w:val="ListParagraph"/>
        <w:numPr>
          <w:ilvl w:val="0"/>
          <w:numId w:val="2"/>
        </w:numPr>
        <w:suppressAutoHyphens w:val="0"/>
        <w:autoSpaceDE w:val="0"/>
        <w:spacing w:after="0" w:line="300" w:lineRule="auto"/>
        <w:ind w:left="0" w:firstLine="708"/>
        <w:jc w:val="both"/>
        <w:textAlignment w:val="auto"/>
        <w:rPr>
          <w:rFonts w:ascii="Times New Roman" w:hAnsi="Times New Roman"/>
        </w:rPr>
      </w:pPr>
      <w:r w:rsidRPr="00243A03">
        <w:rPr>
          <w:rFonts w:ascii="Times New Roman" w:hAnsi="Times New Roman"/>
          <w:b/>
          <w:bCs/>
          <w:sz w:val="24"/>
          <w:szCs w:val="24"/>
        </w:rPr>
        <w:t>Автореферат</w:t>
      </w:r>
    </w:p>
    <w:p w14:paraId="107E85D3" w14:textId="66A55E80" w:rsidR="009F33CD" w:rsidRDefault="00000000" w:rsidP="00942456">
      <w:pPr>
        <w:pStyle w:val="ListParagraph"/>
        <w:suppressAutoHyphens w:val="0"/>
        <w:autoSpaceDE w:val="0"/>
        <w:spacing w:after="0" w:line="300" w:lineRule="auto"/>
        <w:ind w:left="0" w:firstLine="708"/>
        <w:jc w:val="both"/>
        <w:textAlignment w:val="auto"/>
        <w:rPr>
          <w:rFonts w:ascii="Times New Roman" w:hAnsi="Times New Roman"/>
          <w:sz w:val="24"/>
          <w:szCs w:val="24"/>
          <w:lang w:val="en-US"/>
        </w:rPr>
      </w:pPr>
      <w:r w:rsidRPr="00243A03">
        <w:rPr>
          <w:rFonts w:ascii="Times New Roman" w:hAnsi="Times New Roman"/>
          <w:sz w:val="24"/>
          <w:szCs w:val="24"/>
        </w:rPr>
        <w:t xml:space="preserve">Авторефератът е написан на </w:t>
      </w:r>
      <w:r w:rsidR="00243A03" w:rsidRPr="00243A03">
        <w:rPr>
          <w:rFonts w:ascii="Times New Roman" w:hAnsi="Times New Roman"/>
          <w:sz w:val="24"/>
          <w:szCs w:val="24"/>
        </w:rPr>
        <w:t>57</w:t>
      </w:r>
      <w:r w:rsidR="0094245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43A03">
        <w:rPr>
          <w:rFonts w:ascii="Times New Roman" w:hAnsi="Times New Roman"/>
          <w:sz w:val="24"/>
          <w:szCs w:val="24"/>
        </w:rPr>
        <w:t>страници, като точно са отразени основните теми, резултати и достижения на докторантския труд. Представени и обсъдени са най-важните резултати. Авторефератът завършва с извод</w:t>
      </w:r>
      <w:r w:rsidR="00C160F0" w:rsidRPr="00243A03">
        <w:rPr>
          <w:rFonts w:ascii="Times New Roman" w:hAnsi="Times New Roman"/>
          <w:sz w:val="24"/>
          <w:szCs w:val="24"/>
        </w:rPr>
        <w:t>ите</w:t>
      </w:r>
      <w:r w:rsidRPr="00243A03">
        <w:rPr>
          <w:rFonts w:ascii="Times New Roman" w:hAnsi="Times New Roman"/>
          <w:sz w:val="24"/>
          <w:szCs w:val="24"/>
        </w:rPr>
        <w:t>, приносите с оригинален и потвърдителен характер, списък с 3-те публикации по темата на дисертацията и участията в научни форуми. Авторефератът съдържа най-важните фигури и резултати и напълно отговаря на утвърдените изисквания и стандарти.</w:t>
      </w:r>
    </w:p>
    <w:p w14:paraId="030BB82D" w14:textId="77777777" w:rsidR="00FF4846" w:rsidRPr="00FF4846" w:rsidRDefault="00FF4846" w:rsidP="00942456">
      <w:pPr>
        <w:pStyle w:val="ListParagraph"/>
        <w:suppressAutoHyphens w:val="0"/>
        <w:autoSpaceDE w:val="0"/>
        <w:spacing w:after="0" w:line="300" w:lineRule="auto"/>
        <w:ind w:left="0" w:firstLine="708"/>
        <w:jc w:val="both"/>
        <w:textAlignment w:val="auto"/>
        <w:rPr>
          <w:rFonts w:ascii="Times New Roman" w:hAnsi="Times New Roman"/>
          <w:lang w:val="en-US"/>
        </w:rPr>
      </w:pPr>
    </w:p>
    <w:p w14:paraId="2803D673" w14:textId="47FB2126" w:rsidR="009F33CD" w:rsidRPr="00243A03" w:rsidRDefault="00000000" w:rsidP="00942456">
      <w:pPr>
        <w:pStyle w:val="ListParagraph"/>
        <w:numPr>
          <w:ilvl w:val="0"/>
          <w:numId w:val="2"/>
        </w:numPr>
        <w:suppressAutoHyphens w:val="0"/>
        <w:autoSpaceDE w:val="0"/>
        <w:spacing w:after="0" w:line="300" w:lineRule="auto"/>
        <w:ind w:left="0" w:firstLine="708"/>
        <w:textAlignment w:val="auto"/>
        <w:rPr>
          <w:rFonts w:ascii="Times New Roman" w:hAnsi="Times New Roman"/>
        </w:rPr>
      </w:pPr>
      <w:r w:rsidRPr="00243A03">
        <w:rPr>
          <w:rFonts w:ascii="Times New Roman" w:hAnsi="Times New Roman"/>
          <w:b/>
          <w:bCs/>
          <w:sz w:val="23"/>
          <w:szCs w:val="23"/>
        </w:rPr>
        <w:t>Лично участие на докторанта</w:t>
      </w:r>
    </w:p>
    <w:p w14:paraId="2AB4DF95" w14:textId="37D64BFA" w:rsidR="003B30B4" w:rsidRPr="00243A03" w:rsidRDefault="003B30B4" w:rsidP="00942456">
      <w:pPr>
        <w:pStyle w:val="yiv434435360msonormal"/>
        <w:shd w:val="clear" w:color="auto" w:fill="FFFFFF"/>
        <w:spacing w:before="0" w:beforeAutospacing="0" w:after="0" w:afterAutospacing="0" w:line="264" w:lineRule="auto"/>
        <w:ind w:firstLine="708"/>
        <w:jc w:val="both"/>
        <w:rPr>
          <w:lang w:eastAsia="en-US"/>
        </w:rPr>
      </w:pPr>
      <w:r w:rsidRPr="00243A03">
        <w:rPr>
          <w:lang w:eastAsia="en-US"/>
        </w:rPr>
        <w:t xml:space="preserve">Познавам докторанта от работата му по 3 научно-изследователски проекта свързани в различна степен с дисертационния му труд, в които имаше активно участие. </w:t>
      </w:r>
      <w:r w:rsidR="00BE29F4" w:rsidRPr="00243A03">
        <w:rPr>
          <w:lang w:eastAsia="en-US"/>
        </w:rPr>
        <w:t>В дисертационния труд е извършен з</w:t>
      </w:r>
      <w:r w:rsidRPr="00243A03">
        <w:rPr>
          <w:lang w:eastAsia="en-US"/>
        </w:rPr>
        <w:t>начителния обем експериментална работа,</w:t>
      </w:r>
      <w:r w:rsidR="00BE29F4" w:rsidRPr="00243A03">
        <w:rPr>
          <w:lang w:eastAsia="en-US"/>
        </w:rPr>
        <w:t xml:space="preserve"> усвоени са различни методи</w:t>
      </w:r>
      <w:r w:rsidR="00942456">
        <w:rPr>
          <w:lang w:eastAsia="en-US"/>
        </w:rPr>
        <w:t xml:space="preserve"> и техники</w:t>
      </w:r>
      <w:r w:rsidR="00BE29F4" w:rsidRPr="00243A03">
        <w:rPr>
          <w:lang w:eastAsia="en-US"/>
        </w:rPr>
        <w:t xml:space="preserve"> на изследване,</w:t>
      </w:r>
      <w:r w:rsidRPr="00243A03">
        <w:rPr>
          <w:lang w:eastAsia="en-US"/>
        </w:rPr>
        <w:t xml:space="preserve"> обработен е значителен обем от данни, представени са оригинални варианти на резултатите и това ми дава основание да считам че, същите са  лично дело на докторанта.</w:t>
      </w:r>
    </w:p>
    <w:p w14:paraId="5124F1B7" w14:textId="77777777" w:rsidR="009F33CD" w:rsidRPr="00243A03" w:rsidRDefault="009F33CD" w:rsidP="00942456">
      <w:pPr>
        <w:pStyle w:val="ListParagraph"/>
        <w:suppressAutoHyphens w:val="0"/>
        <w:autoSpaceDE w:val="0"/>
        <w:spacing w:after="0" w:line="300" w:lineRule="auto"/>
        <w:ind w:left="0" w:firstLine="708"/>
        <w:textAlignment w:val="auto"/>
        <w:rPr>
          <w:rFonts w:ascii="Times New Roman" w:hAnsi="Times New Roman"/>
          <w:sz w:val="24"/>
          <w:szCs w:val="24"/>
        </w:rPr>
      </w:pPr>
    </w:p>
    <w:p w14:paraId="1159E0A9" w14:textId="7FED26EC" w:rsidR="009F33CD" w:rsidRPr="00243A03" w:rsidRDefault="00000000" w:rsidP="00942456">
      <w:pPr>
        <w:pStyle w:val="ListParagraph"/>
        <w:numPr>
          <w:ilvl w:val="0"/>
          <w:numId w:val="2"/>
        </w:numPr>
        <w:suppressAutoHyphens w:val="0"/>
        <w:autoSpaceDE w:val="0"/>
        <w:spacing w:after="0" w:line="300" w:lineRule="auto"/>
        <w:ind w:left="0" w:firstLine="708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243A03">
        <w:rPr>
          <w:rFonts w:ascii="Times New Roman" w:hAnsi="Times New Roman"/>
          <w:b/>
          <w:bCs/>
          <w:sz w:val="24"/>
          <w:szCs w:val="24"/>
        </w:rPr>
        <w:t xml:space="preserve">Критични забележки и </w:t>
      </w:r>
      <w:r w:rsidR="00574FF8" w:rsidRPr="00243A03">
        <w:rPr>
          <w:rFonts w:ascii="Times New Roman" w:hAnsi="Times New Roman"/>
          <w:b/>
          <w:bCs/>
          <w:sz w:val="24"/>
          <w:szCs w:val="24"/>
        </w:rPr>
        <w:t>въпроси</w:t>
      </w:r>
      <w:r w:rsidRPr="00243A0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95FFFC1" w14:textId="1256617C" w:rsidR="0030624B" w:rsidRDefault="0045176A" w:rsidP="00942456">
      <w:pPr>
        <w:pStyle w:val="yiv434435360msonormal"/>
        <w:shd w:val="clear" w:color="auto" w:fill="FFFFFF"/>
        <w:spacing w:before="0" w:beforeAutospacing="0" w:after="0" w:afterAutospacing="0"/>
        <w:ind w:firstLine="708"/>
        <w:jc w:val="both"/>
        <w:rPr>
          <w:lang w:eastAsia="en-US"/>
        </w:rPr>
      </w:pPr>
      <w:r w:rsidRPr="00243A03">
        <w:rPr>
          <w:lang w:eastAsia="en-US"/>
        </w:rPr>
        <w:t>Критичните бележки и въпроси, които имам са свързани с някои забелязани неточности и печатни грешки в дисертацията, както и с няколко грешки при цитатите в списъка с литературата.</w:t>
      </w:r>
      <w:r w:rsidR="0030624B" w:rsidRPr="00243A03">
        <w:rPr>
          <w:lang w:eastAsia="en-US"/>
        </w:rPr>
        <w:t xml:space="preserve"> Считам, че използването на точно този тип отпадък като органичен субстрат, за процеса на МСР е технологична новост и представлява принос в практиката. Към докторанта имам следните </w:t>
      </w:r>
      <w:r w:rsidR="000864B8">
        <w:rPr>
          <w:lang w:eastAsia="en-US"/>
        </w:rPr>
        <w:t xml:space="preserve">забележки и </w:t>
      </w:r>
      <w:r w:rsidR="0030624B" w:rsidRPr="00243A03">
        <w:rPr>
          <w:lang w:eastAsia="en-US"/>
        </w:rPr>
        <w:t xml:space="preserve">въпроси: </w:t>
      </w:r>
    </w:p>
    <w:p w14:paraId="5ADE0CCE" w14:textId="2F36B847" w:rsidR="000864B8" w:rsidRDefault="00DA3B99" w:rsidP="00DA3B99">
      <w:pPr>
        <w:pStyle w:val="yiv434435360msonormal"/>
        <w:shd w:val="clear" w:color="auto" w:fill="FFFFFF"/>
        <w:spacing w:before="0" w:beforeAutospacing="0" w:after="0" w:afterAutospacing="0"/>
        <w:ind w:firstLine="708"/>
        <w:jc w:val="both"/>
      </w:pPr>
      <w:r w:rsidRPr="00DA3B99">
        <w:rPr>
          <w:lang w:eastAsia="en-US"/>
        </w:rPr>
        <w:t>1.</w:t>
      </w:r>
      <w:r>
        <w:rPr>
          <w:lang w:eastAsia="en-US"/>
        </w:rPr>
        <w:t xml:space="preserve"> </w:t>
      </w:r>
      <w:r w:rsidR="000864B8">
        <w:rPr>
          <w:lang w:eastAsia="en-US"/>
        </w:rPr>
        <w:t xml:space="preserve">На някои фигури независимо, че в основния текст са посочени препратки в литературата, няма посочен точен </w:t>
      </w:r>
      <w:r w:rsidR="000864B8" w:rsidRPr="00D75D58">
        <w:t>литератур</w:t>
      </w:r>
      <w:r w:rsidR="000864B8">
        <w:t xml:space="preserve">ен </w:t>
      </w:r>
      <w:r w:rsidR="000864B8" w:rsidRPr="00D75D58">
        <w:t>източник</w:t>
      </w:r>
      <w:r w:rsidR="000864B8">
        <w:t xml:space="preserve"> </w:t>
      </w:r>
      <w:r w:rsidR="000864B8">
        <w:rPr>
          <w:lang w:val="en-US"/>
        </w:rPr>
        <w:t>(</w:t>
      </w:r>
      <w:r w:rsidR="000864B8">
        <w:t>фиг. 5, 9, 11, 12, 13 и 16</w:t>
      </w:r>
      <w:r w:rsidR="000864B8">
        <w:rPr>
          <w:lang w:val="en-US"/>
        </w:rPr>
        <w:t>)</w:t>
      </w:r>
      <w:r w:rsidR="000864B8" w:rsidRPr="00D75D58">
        <w:t>.</w:t>
      </w:r>
    </w:p>
    <w:p w14:paraId="6B7C789C" w14:textId="77777777" w:rsidR="00DA3B99" w:rsidRDefault="00DA3B99" w:rsidP="00DA3B99">
      <w:pPr>
        <w:pStyle w:val="yiv434435360msonormal"/>
        <w:shd w:val="clear" w:color="auto" w:fill="FFFFFF"/>
        <w:spacing w:before="0" w:beforeAutospacing="0" w:after="0" w:afterAutospacing="0"/>
        <w:ind w:firstLine="708"/>
        <w:jc w:val="both"/>
        <w:rPr>
          <w:lang w:val="en-US"/>
        </w:rPr>
      </w:pPr>
    </w:p>
    <w:p w14:paraId="165E4E2D" w14:textId="184A1142" w:rsidR="0030624B" w:rsidRDefault="000864B8" w:rsidP="00942456">
      <w:pPr>
        <w:pStyle w:val="yiv434435360msonormal"/>
        <w:shd w:val="clear" w:color="auto" w:fill="FFFFFF"/>
        <w:spacing w:before="0" w:beforeAutospacing="0" w:after="0" w:afterAutospacing="0"/>
        <w:ind w:firstLine="708"/>
        <w:jc w:val="both"/>
        <w:rPr>
          <w:lang w:eastAsia="en-US"/>
        </w:rPr>
      </w:pPr>
      <w:r>
        <w:rPr>
          <w:lang w:eastAsia="en-US"/>
        </w:rPr>
        <w:t>2</w:t>
      </w:r>
      <w:r w:rsidR="0030624B" w:rsidRPr="00243A03">
        <w:rPr>
          <w:lang w:eastAsia="en-US"/>
        </w:rPr>
        <w:t xml:space="preserve">.Семипасивното третиране чрез добавяне на допълнителен органичен субстрат за процеса на МСР,  до каква степен е изучено в световната литература и използването на </w:t>
      </w:r>
      <w:proofErr w:type="spellStart"/>
      <w:r w:rsidR="0030624B" w:rsidRPr="00243A03">
        <w:rPr>
          <w:lang w:eastAsia="en-US"/>
        </w:rPr>
        <w:t>центруфугат</w:t>
      </w:r>
      <w:proofErr w:type="spellEnd"/>
      <w:r w:rsidR="0030624B" w:rsidRPr="00243A03">
        <w:rPr>
          <w:lang w:eastAsia="en-US"/>
        </w:rPr>
        <w:t xml:space="preserve"> получен при  производството на биоетанол споменава ли се при други изследвания в публикации на други автори?</w:t>
      </w:r>
    </w:p>
    <w:p w14:paraId="2DED6654" w14:textId="77777777" w:rsidR="00DA3B99" w:rsidRPr="00243A03" w:rsidRDefault="00DA3B99" w:rsidP="00942456">
      <w:pPr>
        <w:pStyle w:val="yiv434435360msonormal"/>
        <w:shd w:val="clear" w:color="auto" w:fill="FFFFFF"/>
        <w:spacing w:before="0" w:beforeAutospacing="0" w:after="0" w:afterAutospacing="0"/>
        <w:ind w:firstLine="708"/>
        <w:jc w:val="both"/>
        <w:rPr>
          <w:lang w:eastAsia="en-US"/>
        </w:rPr>
      </w:pPr>
    </w:p>
    <w:p w14:paraId="3AE9D383" w14:textId="3F14E96C" w:rsidR="0030624B" w:rsidRDefault="000864B8" w:rsidP="00942456">
      <w:pPr>
        <w:pStyle w:val="yiv434435360msonormal"/>
        <w:shd w:val="clear" w:color="auto" w:fill="FFFFFF"/>
        <w:spacing w:before="0" w:beforeAutospacing="0" w:after="0" w:afterAutospacing="0"/>
        <w:ind w:firstLine="708"/>
        <w:jc w:val="both"/>
        <w:rPr>
          <w:lang w:eastAsia="en-US"/>
        </w:rPr>
      </w:pPr>
      <w:r>
        <w:rPr>
          <w:lang w:eastAsia="en-US"/>
        </w:rPr>
        <w:t>3</w:t>
      </w:r>
      <w:r w:rsidR="0030624B" w:rsidRPr="00243A03">
        <w:rPr>
          <w:lang w:eastAsia="en-US"/>
        </w:rPr>
        <w:t xml:space="preserve">.При изследване влиянието на контактното време, с различни концентрации на </w:t>
      </w:r>
      <w:proofErr w:type="spellStart"/>
      <w:r w:rsidR="0030624B" w:rsidRPr="00243A03">
        <w:rPr>
          <w:lang w:eastAsia="en-US"/>
        </w:rPr>
        <w:t>лактат</w:t>
      </w:r>
      <w:proofErr w:type="spellEnd"/>
      <w:r w:rsidR="0030624B" w:rsidRPr="00243A03">
        <w:rPr>
          <w:lang w:eastAsia="en-US"/>
        </w:rPr>
        <w:t xml:space="preserve"> към пасивните реактори за МСР, се  постигат различни съотношения ХПК/SO</w:t>
      </w:r>
      <w:r w:rsidR="0030624B" w:rsidRPr="00243A03">
        <w:rPr>
          <w:vertAlign w:val="subscript"/>
          <w:lang w:eastAsia="en-US"/>
        </w:rPr>
        <w:t>4</w:t>
      </w:r>
      <w:r w:rsidR="0030624B" w:rsidRPr="00243A03">
        <w:rPr>
          <w:lang w:eastAsia="en-US"/>
        </w:rPr>
        <w:t>, които се променят динамично. При постигнатия оптимален режим за процеса на МСР, какъв е диапазона на съотношението  ХПК/SO</w:t>
      </w:r>
      <w:r w:rsidR="0030624B" w:rsidRPr="005C2252">
        <w:rPr>
          <w:vertAlign w:val="subscript"/>
          <w:lang w:eastAsia="en-US"/>
        </w:rPr>
        <w:t>4</w:t>
      </w:r>
      <w:r w:rsidR="0030624B" w:rsidRPr="00243A03">
        <w:rPr>
          <w:lang w:eastAsia="en-US"/>
        </w:rPr>
        <w:t xml:space="preserve"> и съпоставим ли е оптимума от други изследвания?</w:t>
      </w:r>
    </w:p>
    <w:p w14:paraId="258073B1" w14:textId="77777777" w:rsidR="00DA3B99" w:rsidRPr="00243A03" w:rsidRDefault="00DA3B99" w:rsidP="00942456">
      <w:pPr>
        <w:pStyle w:val="yiv434435360msonormal"/>
        <w:shd w:val="clear" w:color="auto" w:fill="FFFFFF"/>
        <w:spacing w:before="0" w:beforeAutospacing="0" w:after="0" w:afterAutospacing="0"/>
        <w:ind w:firstLine="708"/>
        <w:jc w:val="both"/>
        <w:rPr>
          <w:lang w:eastAsia="en-US"/>
        </w:rPr>
      </w:pPr>
    </w:p>
    <w:p w14:paraId="36F4732B" w14:textId="10EC3164" w:rsidR="0045176A" w:rsidRPr="00243A03" w:rsidRDefault="000864B8" w:rsidP="00942456">
      <w:pPr>
        <w:pStyle w:val="yiv434435360msonormal"/>
        <w:shd w:val="clear" w:color="auto" w:fill="FFFFFF"/>
        <w:spacing w:before="0" w:beforeAutospacing="0" w:after="0" w:afterAutospacing="0"/>
        <w:ind w:firstLine="708"/>
        <w:jc w:val="both"/>
        <w:rPr>
          <w:lang w:eastAsia="en-US"/>
        </w:rPr>
      </w:pPr>
      <w:r>
        <w:rPr>
          <w:lang w:eastAsia="en-US"/>
        </w:rPr>
        <w:t>4</w:t>
      </w:r>
      <w:r w:rsidR="0030624B" w:rsidRPr="00243A03">
        <w:rPr>
          <w:lang w:eastAsia="en-US"/>
        </w:rPr>
        <w:t>.Известно е, че различните видове водна растителност и алгите са инжектори на кислород в аеробните конструирани мочурища. Получените резултати по отношение динамиката на разтворения кислород в аеробната система</w:t>
      </w:r>
      <w:r w:rsidR="00574FF8" w:rsidRPr="00243A03">
        <w:rPr>
          <w:lang w:eastAsia="en-US"/>
        </w:rPr>
        <w:t>,</w:t>
      </w:r>
      <w:r w:rsidR="0030624B" w:rsidRPr="00243A03">
        <w:rPr>
          <w:lang w:eastAsia="en-US"/>
        </w:rPr>
        <w:t xml:space="preserve"> съответства ли на </w:t>
      </w:r>
      <w:r w:rsidR="00574FF8" w:rsidRPr="00243A03">
        <w:rPr>
          <w:lang w:eastAsia="en-US"/>
        </w:rPr>
        <w:t>данните от други подобни изследвания</w:t>
      </w:r>
      <w:r w:rsidR="0030624B" w:rsidRPr="00243A03">
        <w:rPr>
          <w:lang w:eastAsia="en-US"/>
        </w:rPr>
        <w:t>?</w:t>
      </w:r>
    </w:p>
    <w:p w14:paraId="7387CA3D" w14:textId="77777777" w:rsidR="0045176A" w:rsidRPr="00243A03" w:rsidRDefault="0045176A" w:rsidP="00942456">
      <w:pPr>
        <w:suppressAutoHyphens w:val="0"/>
        <w:autoSpaceDE w:val="0"/>
        <w:spacing w:after="0" w:line="300" w:lineRule="auto"/>
        <w:ind w:firstLine="708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244AD525" w14:textId="77777777" w:rsidR="00FF4846" w:rsidRDefault="00FF4846" w:rsidP="00942456">
      <w:pPr>
        <w:suppressAutoHyphens w:val="0"/>
        <w:autoSpaceDE w:val="0"/>
        <w:spacing w:after="0" w:line="300" w:lineRule="auto"/>
        <w:ind w:firstLine="708"/>
        <w:textAlignment w:val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6E881D5" w14:textId="77777777" w:rsidR="00FF4846" w:rsidRDefault="00FF4846" w:rsidP="00942456">
      <w:pPr>
        <w:suppressAutoHyphens w:val="0"/>
        <w:autoSpaceDE w:val="0"/>
        <w:spacing w:after="0" w:line="300" w:lineRule="auto"/>
        <w:ind w:firstLine="708"/>
        <w:textAlignment w:val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E6794CC" w14:textId="77777777" w:rsidR="00FF4846" w:rsidRDefault="00FF4846" w:rsidP="00942456">
      <w:pPr>
        <w:suppressAutoHyphens w:val="0"/>
        <w:autoSpaceDE w:val="0"/>
        <w:spacing w:after="0" w:line="300" w:lineRule="auto"/>
        <w:ind w:firstLine="708"/>
        <w:textAlignment w:val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2F8B5544" w14:textId="70C987B1" w:rsidR="009F33CD" w:rsidRDefault="00000000" w:rsidP="00942456">
      <w:pPr>
        <w:suppressAutoHyphens w:val="0"/>
        <w:autoSpaceDE w:val="0"/>
        <w:spacing w:after="0" w:line="300" w:lineRule="auto"/>
        <w:ind w:firstLine="708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243A03">
        <w:rPr>
          <w:rFonts w:ascii="Times New Roman" w:hAnsi="Times New Roman"/>
          <w:b/>
          <w:bCs/>
          <w:sz w:val="24"/>
          <w:szCs w:val="24"/>
        </w:rPr>
        <w:t xml:space="preserve">ЗАКЛЮЧЕНИЕ </w:t>
      </w:r>
    </w:p>
    <w:p w14:paraId="20DC03D0" w14:textId="77777777" w:rsidR="000444F7" w:rsidRPr="00243A03" w:rsidRDefault="000444F7" w:rsidP="00942456">
      <w:pPr>
        <w:suppressAutoHyphens w:val="0"/>
        <w:autoSpaceDE w:val="0"/>
        <w:spacing w:after="0" w:line="300" w:lineRule="auto"/>
        <w:ind w:firstLine="708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77EFA301" w14:textId="3C7F67DA" w:rsidR="009F33CD" w:rsidRDefault="00000000">
      <w:pPr>
        <w:suppressAutoHyphens w:val="0"/>
        <w:autoSpaceDE w:val="0"/>
        <w:spacing w:after="0" w:line="300" w:lineRule="auto"/>
        <w:ind w:firstLine="708"/>
        <w:jc w:val="both"/>
        <w:textAlignment w:val="auto"/>
        <w:rPr>
          <w:rFonts w:ascii="Times New Roman" w:hAnsi="Times New Roman"/>
          <w:sz w:val="24"/>
          <w:szCs w:val="24"/>
          <w:lang w:val="en-US"/>
        </w:rPr>
      </w:pPr>
      <w:r w:rsidRPr="00243A03">
        <w:rPr>
          <w:rFonts w:ascii="Times New Roman" w:hAnsi="Times New Roman"/>
          <w:sz w:val="24"/>
          <w:szCs w:val="24"/>
        </w:rPr>
        <w:t>Разгледаният от мен дисертационен труд на Пламен Цветков на тема „</w:t>
      </w:r>
      <w:r w:rsidRPr="00243A03">
        <w:rPr>
          <w:rFonts w:ascii="Times New Roman" w:hAnsi="Times New Roman"/>
          <w:bCs/>
          <w:sz w:val="24"/>
          <w:szCs w:val="24"/>
        </w:rPr>
        <w:t>Приложение на пасивни технологии за пречистване на повърхностни руднични води</w:t>
      </w:r>
      <w:r w:rsidRPr="00243A03">
        <w:rPr>
          <w:rFonts w:ascii="Times New Roman" w:hAnsi="Times New Roman"/>
          <w:sz w:val="24"/>
          <w:szCs w:val="24"/>
        </w:rPr>
        <w:t xml:space="preserve">” </w:t>
      </w:r>
      <w:r w:rsidRPr="00243A03">
        <w:rPr>
          <w:rFonts w:ascii="Times New Roman" w:hAnsi="Times New Roman"/>
          <w:b/>
          <w:bCs/>
          <w:sz w:val="24"/>
          <w:szCs w:val="24"/>
        </w:rPr>
        <w:t>съдържа оригинални научни и научно-приложни резултати с принос за науката</w:t>
      </w:r>
      <w:r w:rsidRPr="00243A03">
        <w:rPr>
          <w:rFonts w:ascii="Times New Roman" w:hAnsi="Times New Roman"/>
          <w:sz w:val="24"/>
          <w:szCs w:val="24"/>
        </w:rPr>
        <w:t xml:space="preserve">. Той напълно отговаря на изискванията на Закона за развитие на академичния състав в Република България (ЗРАСРБ) и Правилника за прилагане на ЗРАСРБ. Представените резултати и публикации напълно съответстват на </w:t>
      </w:r>
      <w:proofErr w:type="spellStart"/>
      <w:r w:rsidRPr="00243A03">
        <w:rPr>
          <w:rFonts w:ascii="Times New Roman" w:hAnsi="Times New Roman"/>
          <w:sz w:val="24"/>
          <w:szCs w:val="24"/>
        </w:rPr>
        <w:t>наукометричните</w:t>
      </w:r>
      <w:proofErr w:type="spellEnd"/>
      <w:r w:rsidRPr="00243A03">
        <w:rPr>
          <w:rFonts w:ascii="Times New Roman" w:hAnsi="Times New Roman"/>
          <w:sz w:val="24"/>
          <w:szCs w:val="24"/>
        </w:rPr>
        <w:t xml:space="preserve"> изисквания за такъв труд.</w:t>
      </w:r>
      <w:r w:rsidR="000444F7">
        <w:rPr>
          <w:rFonts w:ascii="Times New Roman" w:hAnsi="Times New Roman"/>
          <w:sz w:val="24"/>
          <w:szCs w:val="24"/>
        </w:rPr>
        <w:t xml:space="preserve"> </w:t>
      </w:r>
      <w:r w:rsidRPr="00243A03">
        <w:rPr>
          <w:rFonts w:ascii="Times New Roman" w:hAnsi="Times New Roman"/>
          <w:sz w:val="24"/>
          <w:szCs w:val="24"/>
        </w:rPr>
        <w:t>Дисертационният труд недвусмислено показва, че докторант Пламен Цветков притежава теоретичните познания и професионалните умения на еколог, като демонстрира качества и умения за самостоятелно провеждане на научни изследвания.</w:t>
      </w:r>
    </w:p>
    <w:p w14:paraId="2398C01C" w14:textId="780D37B6" w:rsidR="000444F7" w:rsidRPr="000444F7" w:rsidRDefault="000444F7" w:rsidP="000444F7">
      <w:pPr>
        <w:suppressAutoHyphens w:val="0"/>
        <w:autoSpaceDE w:val="0"/>
        <w:spacing w:after="0" w:line="300" w:lineRule="auto"/>
        <w:ind w:firstLine="708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0444F7">
        <w:rPr>
          <w:rFonts w:ascii="Times New Roman" w:hAnsi="Times New Roman"/>
          <w:b/>
          <w:bCs/>
          <w:sz w:val="24"/>
          <w:szCs w:val="24"/>
        </w:rPr>
        <w:t>Считам, че поставената цел</w:t>
      </w:r>
      <w:r>
        <w:rPr>
          <w:rFonts w:ascii="Times New Roman" w:hAnsi="Times New Roman"/>
          <w:b/>
          <w:bCs/>
          <w:sz w:val="24"/>
          <w:szCs w:val="24"/>
        </w:rPr>
        <w:t xml:space="preserve"> и задачи</w:t>
      </w:r>
      <w:r w:rsidRPr="000444F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са</w:t>
      </w:r>
      <w:r w:rsidRPr="000444F7">
        <w:rPr>
          <w:rFonts w:ascii="Times New Roman" w:hAnsi="Times New Roman"/>
          <w:b/>
          <w:bCs/>
          <w:sz w:val="24"/>
          <w:szCs w:val="24"/>
        </w:rPr>
        <w:t xml:space="preserve"> постигнат</w:t>
      </w:r>
      <w:r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0444F7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="00000000" w:rsidRPr="00243A03">
        <w:rPr>
          <w:rFonts w:ascii="Times New Roman" w:hAnsi="Times New Roman"/>
          <w:b/>
          <w:bCs/>
          <w:sz w:val="24"/>
          <w:szCs w:val="24"/>
        </w:rPr>
        <w:t xml:space="preserve">давам </w:t>
      </w:r>
      <w:r w:rsidR="00000000" w:rsidRPr="00243A03">
        <w:rPr>
          <w:rFonts w:ascii="Times New Roman" w:hAnsi="Times New Roman"/>
          <w:b/>
          <w:bCs/>
          <w:sz w:val="24"/>
          <w:szCs w:val="24"/>
          <w:u w:val="single"/>
        </w:rPr>
        <w:t>положителна оценка</w:t>
      </w:r>
      <w:r w:rsidR="00000000" w:rsidRPr="00243A03">
        <w:rPr>
          <w:rFonts w:ascii="Times New Roman" w:hAnsi="Times New Roman"/>
          <w:b/>
          <w:bCs/>
          <w:sz w:val="24"/>
          <w:szCs w:val="24"/>
        </w:rPr>
        <w:t xml:space="preserve"> на дисертационния труд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16789083" w14:textId="40CFD362" w:rsidR="009F33CD" w:rsidRPr="00243A03" w:rsidRDefault="000444F7" w:rsidP="000444F7">
      <w:pPr>
        <w:suppressAutoHyphens w:val="0"/>
        <w:autoSpaceDE w:val="0"/>
        <w:spacing w:after="0" w:line="300" w:lineRule="auto"/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444F7">
        <w:rPr>
          <w:rFonts w:ascii="Times New Roman" w:hAnsi="Times New Roman"/>
          <w:b/>
          <w:bCs/>
          <w:sz w:val="24"/>
          <w:szCs w:val="24"/>
        </w:rPr>
        <w:t xml:space="preserve">Всичко това ми дава основание да предложа на уважаемото Научното жури да  присъди образователната и научна степен „доктор“ на маг. инж. Пламен Тодоров Цветков, в Област на висше образование 4. Природни науки, математика и информатика, Професионално направление: 4.4. Науки за земята, </w:t>
      </w:r>
      <w:r>
        <w:rPr>
          <w:rFonts w:ascii="Times New Roman" w:hAnsi="Times New Roman"/>
          <w:b/>
          <w:bCs/>
          <w:sz w:val="24"/>
          <w:szCs w:val="24"/>
        </w:rPr>
        <w:t>Научна специалност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 w:rsidRPr="000444F7">
        <w:rPr>
          <w:rFonts w:ascii="Times New Roman" w:hAnsi="Times New Roman"/>
          <w:b/>
          <w:bCs/>
          <w:sz w:val="24"/>
          <w:szCs w:val="24"/>
        </w:rPr>
        <w:t xml:space="preserve"> Технология за пречистване на води.</w:t>
      </w:r>
    </w:p>
    <w:p w14:paraId="2A4CA870" w14:textId="77777777" w:rsidR="009F33CD" w:rsidRDefault="009F33CD">
      <w:pPr>
        <w:suppressAutoHyphens w:val="0"/>
        <w:autoSpaceDE w:val="0"/>
        <w:spacing w:after="0" w:line="300" w:lineRule="auto"/>
        <w:textAlignment w:val="auto"/>
        <w:rPr>
          <w:rFonts w:ascii="Times New Roman" w:hAnsi="Times New Roman"/>
          <w:sz w:val="24"/>
          <w:szCs w:val="24"/>
          <w:lang w:val="en-US"/>
        </w:rPr>
      </w:pPr>
    </w:p>
    <w:p w14:paraId="7AE70ABB" w14:textId="77777777" w:rsidR="00FF4846" w:rsidRDefault="00FF4846">
      <w:pPr>
        <w:suppressAutoHyphens w:val="0"/>
        <w:autoSpaceDE w:val="0"/>
        <w:spacing w:after="0" w:line="300" w:lineRule="auto"/>
        <w:textAlignment w:val="auto"/>
        <w:rPr>
          <w:rFonts w:ascii="Times New Roman" w:hAnsi="Times New Roman"/>
          <w:sz w:val="24"/>
          <w:szCs w:val="24"/>
          <w:lang w:val="en-US"/>
        </w:rPr>
      </w:pPr>
    </w:p>
    <w:p w14:paraId="7DE25B7D" w14:textId="77777777" w:rsidR="00FF4846" w:rsidRDefault="00FF4846">
      <w:pPr>
        <w:suppressAutoHyphens w:val="0"/>
        <w:autoSpaceDE w:val="0"/>
        <w:spacing w:after="0" w:line="300" w:lineRule="auto"/>
        <w:textAlignment w:val="auto"/>
        <w:rPr>
          <w:rFonts w:ascii="Times New Roman" w:hAnsi="Times New Roman"/>
          <w:sz w:val="24"/>
          <w:szCs w:val="24"/>
          <w:lang w:val="en-US"/>
        </w:rPr>
      </w:pPr>
    </w:p>
    <w:p w14:paraId="04DFB494" w14:textId="77777777" w:rsidR="00FF4846" w:rsidRDefault="00FF4846">
      <w:pPr>
        <w:suppressAutoHyphens w:val="0"/>
        <w:autoSpaceDE w:val="0"/>
        <w:spacing w:after="0" w:line="300" w:lineRule="auto"/>
        <w:textAlignment w:val="auto"/>
        <w:rPr>
          <w:rFonts w:ascii="Times New Roman" w:hAnsi="Times New Roman"/>
          <w:sz w:val="24"/>
          <w:szCs w:val="24"/>
          <w:lang w:val="en-US"/>
        </w:rPr>
      </w:pPr>
    </w:p>
    <w:p w14:paraId="6BC72C29" w14:textId="77777777" w:rsidR="00FF4846" w:rsidRPr="00FF4846" w:rsidRDefault="00FF4846">
      <w:pPr>
        <w:suppressAutoHyphens w:val="0"/>
        <w:autoSpaceDE w:val="0"/>
        <w:spacing w:after="0" w:line="300" w:lineRule="auto"/>
        <w:textAlignment w:val="auto"/>
        <w:rPr>
          <w:rFonts w:ascii="Times New Roman" w:hAnsi="Times New Roman"/>
          <w:sz w:val="24"/>
          <w:szCs w:val="24"/>
          <w:lang w:val="en-US"/>
        </w:rPr>
      </w:pPr>
    </w:p>
    <w:p w14:paraId="59E6A907" w14:textId="77777777" w:rsidR="009F33CD" w:rsidRPr="00243A03" w:rsidRDefault="009F33CD">
      <w:pPr>
        <w:suppressAutoHyphens w:val="0"/>
        <w:autoSpaceDE w:val="0"/>
        <w:spacing w:after="0" w:line="300" w:lineRule="auto"/>
        <w:textAlignment w:val="auto"/>
        <w:rPr>
          <w:rFonts w:ascii="Times New Roman" w:hAnsi="Times New Roman"/>
          <w:sz w:val="24"/>
          <w:szCs w:val="24"/>
        </w:rPr>
      </w:pPr>
    </w:p>
    <w:p w14:paraId="00EF514E" w14:textId="1E91A7E5" w:rsidR="009F33CD" w:rsidRPr="00243A03" w:rsidRDefault="00000000">
      <w:pPr>
        <w:suppressAutoHyphens w:val="0"/>
        <w:autoSpaceDE w:val="0"/>
        <w:spacing w:after="0" w:line="300" w:lineRule="auto"/>
        <w:textAlignment w:val="auto"/>
        <w:rPr>
          <w:rFonts w:ascii="Times New Roman" w:hAnsi="Times New Roman"/>
        </w:rPr>
      </w:pPr>
      <w:r w:rsidRPr="000444F7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CD5CB6" w:rsidRPr="000444F7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5</w:t>
      </w:r>
      <w:r w:rsidRPr="000444F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CD5CB6" w:rsidRPr="000444F7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02</w:t>
      </w:r>
      <w:r w:rsidRPr="000444F7">
        <w:rPr>
          <w:rFonts w:ascii="Times New Roman" w:hAnsi="Times New Roman"/>
          <w:b/>
          <w:bCs/>
          <w:color w:val="000000"/>
          <w:sz w:val="24"/>
          <w:szCs w:val="24"/>
        </w:rPr>
        <w:t>.202</w:t>
      </w:r>
      <w:r w:rsidR="00CD5CB6" w:rsidRPr="000444F7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5</w:t>
      </w:r>
      <w:r w:rsidRPr="000444F7">
        <w:rPr>
          <w:rFonts w:ascii="Times New Roman" w:hAnsi="Times New Roman"/>
          <w:b/>
          <w:bCs/>
          <w:color w:val="000000"/>
          <w:sz w:val="24"/>
          <w:szCs w:val="24"/>
        </w:rPr>
        <w:t xml:space="preserve"> г.</w:t>
      </w:r>
      <w:r w:rsidRPr="000444F7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243A03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243A03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243A03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243A03"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Изготвил: ............................................. </w:t>
      </w:r>
    </w:p>
    <w:p w14:paraId="780ED60E" w14:textId="42B77715" w:rsidR="009F33CD" w:rsidRPr="00DA3B99" w:rsidRDefault="00000000">
      <w:pPr>
        <w:suppressAutoHyphens w:val="0"/>
        <w:autoSpaceDE w:val="0"/>
        <w:spacing w:after="0" w:line="300" w:lineRule="auto"/>
        <w:ind w:left="4248" w:firstLine="708"/>
        <w:textAlignment w:val="auto"/>
        <w:rPr>
          <w:rFonts w:ascii="Times New Roman" w:hAnsi="Times New Roman"/>
          <w:b/>
          <w:bCs/>
        </w:rPr>
      </w:pPr>
      <w:r w:rsidRPr="00243A03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</w:t>
      </w:r>
      <w:r w:rsidRPr="00DA3B99">
        <w:rPr>
          <w:rFonts w:ascii="Times New Roman" w:hAnsi="Times New Roman"/>
          <w:b/>
          <w:bCs/>
          <w:color w:val="000000"/>
          <w:sz w:val="24"/>
          <w:szCs w:val="24"/>
        </w:rPr>
        <w:t>доц. д-р Анатолий Ангелов</w:t>
      </w:r>
    </w:p>
    <w:sectPr w:rsidR="009F33CD" w:rsidRPr="00DA3B99" w:rsidSect="0017751E">
      <w:footerReference w:type="default" r:id="rId8"/>
      <w:pgSz w:w="11906" w:h="16838"/>
      <w:pgMar w:top="993" w:right="70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6F6C5" w14:textId="77777777" w:rsidR="004A0BBA" w:rsidRDefault="004A0BBA">
      <w:pPr>
        <w:spacing w:after="0" w:line="240" w:lineRule="auto"/>
      </w:pPr>
      <w:r>
        <w:separator/>
      </w:r>
    </w:p>
  </w:endnote>
  <w:endnote w:type="continuationSeparator" w:id="0">
    <w:p w14:paraId="2AEE39E5" w14:textId="77777777" w:rsidR="004A0BBA" w:rsidRDefault="004A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8A05F" w14:textId="77777777" w:rsidR="00084B5B" w:rsidRDefault="00000000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  <w:p w14:paraId="25DD14C9" w14:textId="77777777" w:rsidR="00084B5B" w:rsidRDefault="00084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E9735" w14:textId="77777777" w:rsidR="004A0BBA" w:rsidRDefault="004A0BB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7A8791C" w14:textId="77777777" w:rsidR="004A0BBA" w:rsidRDefault="004A0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768EE"/>
    <w:multiLevelType w:val="multilevel"/>
    <w:tmpl w:val="9F224E52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02A43"/>
    <w:multiLevelType w:val="hybridMultilevel"/>
    <w:tmpl w:val="2050FD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535D16"/>
    <w:multiLevelType w:val="hybridMultilevel"/>
    <w:tmpl w:val="AF7A6BF0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61E16"/>
    <w:multiLevelType w:val="hybridMultilevel"/>
    <w:tmpl w:val="937ED8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30944"/>
    <w:multiLevelType w:val="hybridMultilevel"/>
    <w:tmpl w:val="1B5853CC"/>
    <w:lvl w:ilvl="0" w:tplc="11320292">
      <w:start w:val="10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78C038F"/>
    <w:multiLevelType w:val="hybridMultilevel"/>
    <w:tmpl w:val="4C340088"/>
    <w:lvl w:ilvl="0" w:tplc="AE3A553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bg-BG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5052071">
    <w:abstractNumId w:val="0"/>
  </w:num>
  <w:num w:numId="2" w16cid:durableId="1653097032">
    <w:abstractNumId w:val="4"/>
  </w:num>
  <w:num w:numId="3" w16cid:durableId="262491475">
    <w:abstractNumId w:val="2"/>
  </w:num>
  <w:num w:numId="4" w16cid:durableId="1644693996">
    <w:abstractNumId w:val="3"/>
  </w:num>
  <w:num w:numId="5" w16cid:durableId="31198195">
    <w:abstractNumId w:val="1"/>
  </w:num>
  <w:num w:numId="6" w16cid:durableId="11823521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3CD"/>
    <w:rsid w:val="000444F7"/>
    <w:rsid w:val="00084B5B"/>
    <w:rsid w:val="000864B8"/>
    <w:rsid w:val="0016496F"/>
    <w:rsid w:val="0017751E"/>
    <w:rsid w:val="001854AD"/>
    <w:rsid w:val="001C370A"/>
    <w:rsid w:val="00222D34"/>
    <w:rsid w:val="00223296"/>
    <w:rsid w:val="00227C67"/>
    <w:rsid w:val="00243A03"/>
    <w:rsid w:val="002E2C5E"/>
    <w:rsid w:val="00301694"/>
    <w:rsid w:val="0030624B"/>
    <w:rsid w:val="00390CD4"/>
    <w:rsid w:val="003B30B4"/>
    <w:rsid w:val="00422785"/>
    <w:rsid w:val="0045176A"/>
    <w:rsid w:val="00481AEC"/>
    <w:rsid w:val="004A0BBA"/>
    <w:rsid w:val="004A23A7"/>
    <w:rsid w:val="004C4FFC"/>
    <w:rsid w:val="004D45EF"/>
    <w:rsid w:val="00500436"/>
    <w:rsid w:val="00501A1D"/>
    <w:rsid w:val="00516E7B"/>
    <w:rsid w:val="00574FF8"/>
    <w:rsid w:val="00575A86"/>
    <w:rsid w:val="005A085D"/>
    <w:rsid w:val="005C2252"/>
    <w:rsid w:val="005E00D8"/>
    <w:rsid w:val="0068589D"/>
    <w:rsid w:val="00691801"/>
    <w:rsid w:val="006E4A98"/>
    <w:rsid w:val="006F56C6"/>
    <w:rsid w:val="0074512C"/>
    <w:rsid w:val="00771B4B"/>
    <w:rsid w:val="007945F9"/>
    <w:rsid w:val="007D5BB8"/>
    <w:rsid w:val="00823F6E"/>
    <w:rsid w:val="008329E1"/>
    <w:rsid w:val="00907960"/>
    <w:rsid w:val="00933F1C"/>
    <w:rsid w:val="00942456"/>
    <w:rsid w:val="00954FB5"/>
    <w:rsid w:val="00960B1A"/>
    <w:rsid w:val="009A3174"/>
    <w:rsid w:val="009F3171"/>
    <w:rsid w:val="009F33CD"/>
    <w:rsid w:val="00A5111D"/>
    <w:rsid w:val="00A814A5"/>
    <w:rsid w:val="00AE3EF7"/>
    <w:rsid w:val="00BD1D7A"/>
    <w:rsid w:val="00BE29F4"/>
    <w:rsid w:val="00C160F0"/>
    <w:rsid w:val="00C738BA"/>
    <w:rsid w:val="00CA4CD4"/>
    <w:rsid w:val="00CD5CB6"/>
    <w:rsid w:val="00D550B1"/>
    <w:rsid w:val="00D96D2B"/>
    <w:rsid w:val="00DA3B99"/>
    <w:rsid w:val="00E1560E"/>
    <w:rsid w:val="00E40389"/>
    <w:rsid w:val="00ED6382"/>
    <w:rsid w:val="00F32DA6"/>
    <w:rsid w:val="00F83DC6"/>
    <w:rsid w:val="00FF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CB7D0A"/>
  <w15:docId w15:val="{F4148877-7291-4BC9-9F8A-80D9ACA3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addmd">
    <w:name w:val="addmd"/>
  </w:style>
  <w:style w:type="character" w:customStyle="1" w:styleId="textsurname">
    <w:name w:val="text surname"/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customStyle="1" w:styleId="hwtze">
    <w:name w:val="hwtze"/>
    <w:basedOn w:val="DefaultParagraphFont"/>
  </w:style>
  <w:style w:type="character" w:customStyle="1" w:styleId="rynqvb">
    <w:name w:val="rynqvb"/>
    <w:basedOn w:val="DefaultParagraphFont"/>
  </w:style>
  <w:style w:type="paragraph" w:customStyle="1" w:styleId="yiv434435360msonormal">
    <w:name w:val="yiv434435360msonormal"/>
    <w:basedOn w:val="Normal"/>
    <w:rsid w:val="0045176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BodyText">
    <w:name w:val="Body Text"/>
    <w:basedOn w:val="Normal"/>
    <w:link w:val="BodyTextChar"/>
    <w:uiPriority w:val="1"/>
    <w:qFormat/>
    <w:rsid w:val="00516E7B"/>
    <w:pPr>
      <w:widowControl w:val="0"/>
      <w:suppressAutoHyphens w:val="0"/>
      <w:autoSpaceDE w:val="0"/>
      <w:spacing w:after="0" w:line="240" w:lineRule="atLeast"/>
      <w:ind w:left="114" w:firstLine="720"/>
      <w:jc w:val="both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16E7B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139D-0C1C-4CC9-A11B-83005E03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2780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 Bratkova</dc:creator>
  <cp:keywords/>
  <dc:description/>
  <cp:lastModifiedBy>Anatoliy Angelov</cp:lastModifiedBy>
  <cp:revision>2</cp:revision>
  <cp:lastPrinted>2025-02-12T09:04:00Z</cp:lastPrinted>
  <dcterms:created xsi:type="dcterms:W3CDTF">2025-02-12T09:06:00Z</dcterms:created>
  <dcterms:modified xsi:type="dcterms:W3CDTF">2025-02-12T09:06:00Z</dcterms:modified>
</cp:coreProperties>
</file>