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1AD7D" w14:textId="77777777" w:rsidR="00772B66" w:rsidRPr="00772B66" w:rsidRDefault="00772B66" w:rsidP="00772B66">
      <w:pPr>
        <w:spacing w:after="0" w:line="240" w:lineRule="auto"/>
        <w:jc w:val="center"/>
        <w:rPr>
          <w:rFonts w:ascii="Bahnschrift" w:hAnsi="Bahnschrift"/>
          <w:b/>
          <w:bCs/>
          <w:sz w:val="28"/>
          <w:szCs w:val="28"/>
          <w:lang w:val="bg"/>
        </w:rPr>
      </w:pPr>
    </w:p>
    <w:p w14:paraId="1712B4CC" w14:textId="77777777" w:rsidR="00772B66" w:rsidRPr="00772B66" w:rsidRDefault="00772B66" w:rsidP="00772B66">
      <w:pPr>
        <w:spacing w:after="0" w:line="240" w:lineRule="auto"/>
        <w:jc w:val="center"/>
        <w:rPr>
          <w:rFonts w:ascii="Bahnschrift" w:hAnsi="Bahnschrift"/>
          <w:b/>
          <w:bCs/>
          <w:sz w:val="28"/>
          <w:szCs w:val="28"/>
          <w:lang w:val="bg"/>
        </w:rPr>
      </w:pPr>
    </w:p>
    <w:p w14:paraId="3E4544E0" w14:textId="6787BCF3" w:rsidR="00702250" w:rsidRPr="00772B66" w:rsidRDefault="00772B66" w:rsidP="00772B66">
      <w:pPr>
        <w:spacing w:after="0" w:line="360" w:lineRule="auto"/>
        <w:jc w:val="center"/>
        <w:rPr>
          <w:rFonts w:ascii="Bahnschrift" w:hAnsi="Bahnschrift"/>
          <w:b/>
          <w:bCs/>
          <w:sz w:val="28"/>
          <w:szCs w:val="28"/>
          <w:lang w:val="bg"/>
        </w:rPr>
      </w:pPr>
      <w:r w:rsidRPr="00772B66">
        <w:rPr>
          <w:rFonts w:ascii="Bahnschrift" w:hAnsi="Bahnschrift"/>
          <w:b/>
          <w:bCs/>
          <w:sz w:val="28"/>
          <w:szCs w:val="28"/>
          <w:lang w:val="bg"/>
        </w:rPr>
        <w:t>РАБОТНА ПРОГРАМА НА ИЗСЛЕДОВАТЕЛСКА РАБОТА</w:t>
      </w:r>
    </w:p>
    <w:p w14:paraId="4B52592E" w14:textId="77777777" w:rsidR="00772B66" w:rsidRDefault="00772B66" w:rsidP="00772B66">
      <w:pPr>
        <w:spacing w:after="0" w:line="360" w:lineRule="auto"/>
        <w:jc w:val="center"/>
        <w:rPr>
          <w:rFonts w:ascii="Bahnschrift" w:hAnsi="Bahnschrift"/>
          <w:b/>
          <w:sz w:val="28"/>
          <w:szCs w:val="28"/>
        </w:rPr>
      </w:pPr>
      <w:r w:rsidRPr="00772B66">
        <w:rPr>
          <w:rFonts w:ascii="Bahnschrift" w:hAnsi="Bahnschrift"/>
          <w:b/>
          <w:sz w:val="28"/>
          <w:szCs w:val="28"/>
        </w:rPr>
        <w:t>ЗА УЧАСТИЕ В Н</w:t>
      </w:r>
      <w:r>
        <w:rPr>
          <w:rFonts w:ascii="Bahnschrift" w:hAnsi="Bahnschrift"/>
          <w:b/>
          <w:sz w:val="28"/>
          <w:szCs w:val="28"/>
        </w:rPr>
        <w:t>АЦИОНАЛНА ПРОГРАМА</w:t>
      </w:r>
    </w:p>
    <w:p w14:paraId="65870D14" w14:textId="389871CB" w:rsidR="00772B66" w:rsidRPr="00772B66" w:rsidRDefault="00772B66" w:rsidP="00772B66">
      <w:pPr>
        <w:spacing w:after="0" w:line="360" w:lineRule="auto"/>
        <w:jc w:val="center"/>
        <w:rPr>
          <w:rFonts w:ascii="Bahnschrift" w:hAnsi="Bahnschrift"/>
          <w:b/>
          <w:sz w:val="28"/>
          <w:szCs w:val="28"/>
          <w:lang w:val="en-US"/>
        </w:rPr>
      </w:pPr>
      <w:r w:rsidRPr="00772B66">
        <w:rPr>
          <w:rFonts w:ascii="Bahnschrift" w:hAnsi="Bahnschrift"/>
          <w:b/>
          <w:sz w:val="28"/>
          <w:szCs w:val="28"/>
        </w:rPr>
        <w:t xml:space="preserve"> „МЛАДИ УЧЕНИ И ПОСТДОКТОРАНТИ – 2“</w:t>
      </w:r>
    </w:p>
    <w:p w14:paraId="090DB7CC" w14:textId="7EA911D8" w:rsidR="00772B66" w:rsidRPr="00772B66" w:rsidRDefault="00772B66" w:rsidP="00772B66">
      <w:pPr>
        <w:spacing w:after="0" w:line="276" w:lineRule="auto"/>
        <w:jc w:val="center"/>
        <w:rPr>
          <w:rFonts w:ascii="Bahnschrift" w:hAnsi="Bahnschrift"/>
          <w:i/>
          <w:sz w:val="24"/>
          <w:szCs w:val="24"/>
        </w:rPr>
      </w:pPr>
      <w:r w:rsidRPr="00772B66">
        <w:rPr>
          <w:rFonts w:ascii="Bahnschrift" w:hAnsi="Bahnschrift"/>
          <w:i/>
          <w:sz w:val="24"/>
          <w:szCs w:val="24"/>
          <w:lang w:val="en-US"/>
        </w:rPr>
        <w:t>(</w:t>
      </w:r>
      <w:r w:rsidRPr="00772B66">
        <w:rPr>
          <w:rFonts w:ascii="Bahnschrift" w:hAnsi="Bahnschrift"/>
          <w:i/>
          <w:sz w:val="24"/>
          <w:szCs w:val="24"/>
        </w:rPr>
        <w:t xml:space="preserve">представя се само от </w:t>
      </w:r>
      <w:r w:rsidRPr="00772B66">
        <w:rPr>
          <w:rFonts w:ascii="Bahnschrift" w:hAnsi="Bahnschrift"/>
          <w:i/>
          <w:sz w:val="24"/>
          <w:szCs w:val="24"/>
          <w:lang w:val="bg"/>
        </w:rPr>
        <w:t>к</w:t>
      </w:r>
      <w:r w:rsidRPr="00772B66">
        <w:rPr>
          <w:rFonts w:ascii="Bahnschrift" w:hAnsi="Bahnschrift"/>
          <w:i/>
          <w:sz w:val="24"/>
          <w:szCs w:val="24"/>
          <w:lang w:val="bg"/>
        </w:rPr>
        <w:t xml:space="preserve">андидатстващите по програмата </w:t>
      </w:r>
      <w:r>
        <w:rPr>
          <w:rFonts w:ascii="Bahnschrift" w:hAnsi="Bahnschrift"/>
          <w:i/>
          <w:sz w:val="24"/>
          <w:szCs w:val="24"/>
          <w:lang w:val="bg"/>
        </w:rPr>
        <w:t xml:space="preserve">за </w:t>
      </w:r>
      <w:r w:rsidRPr="00772B66">
        <w:rPr>
          <w:rFonts w:ascii="Bahnschrift" w:hAnsi="Bahnschrift"/>
          <w:i/>
          <w:sz w:val="24"/>
          <w:szCs w:val="24"/>
          <w:lang w:val="bg"/>
        </w:rPr>
        <w:t xml:space="preserve">млади учени </w:t>
      </w:r>
      <w:r w:rsidRPr="00772B66">
        <w:rPr>
          <w:rFonts w:ascii="Bahnschrift" w:hAnsi="Bahnschrift"/>
          <w:i/>
          <w:sz w:val="24"/>
          <w:szCs w:val="24"/>
        </w:rPr>
        <w:t>в обем до 3 страници)</w:t>
      </w:r>
    </w:p>
    <w:p w14:paraId="6E50C66D" w14:textId="724EC338" w:rsidR="00772B66" w:rsidRDefault="00772B66" w:rsidP="00772B66">
      <w:pPr>
        <w:spacing w:after="0" w:line="240" w:lineRule="auto"/>
        <w:jc w:val="center"/>
        <w:rPr>
          <w:rFonts w:ascii="Bahnschrift" w:hAnsi="Bahnschrift"/>
          <w:i/>
          <w:sz w:val="24"/>
          <w:szCs w:val="24"/>
        </w:rPr>
      </w:pPr>
    </w:p>
    <w:p w14:paraId="2FC6C570" w14:textId="77777777" w:rsidR="007B7A01" w:rsidRDefault="007B7A01" w:rsidP="007B7A01">
      <w:pPr>
        <w:rPr>
          <w:rFonts w:ascii="Bahnschrift" w:hAnsi="Bahnschrift"/>
          <w:b/>
          <w:bCs/>
          <w:iCs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B7A01" w14:paraId="4A12A6FC" w14:textId="77777777" w:rsidTr="00CA573B">
        <w:tc>
          <w:tcPr>
            <w:tcW w:w="9062" w:type="dxa"/>
            <w:gridSpan w:val="2"/>
            <w:vAlign w:val="center"/>
          </w:tcPr>
          <w:p w14:paraId="677299E2" w14:textId="77777777" w:rsidR="007B7A01" w:rsidRDefault="007B7A01" w:rsidP="007B7A01">
            <w:pPr>
              <w:rPr>
                <w:rFonts w:ascii="Bahnschrift" w:hAnsi="Bahnschrift"/>
                <w:b/>
                <w:bCs/>
                <w:sz w:val="26"/>
                <w:szCs w:val="26"/>
                <w:lang w:val="bg"/>
              </w:rPr>
            </w:pPr>
            <w:r w:rsidRPr="007B7A01">
              <w:rPr>
                <w:rFonts w:ascii="Bahnschrift" w:hAnsi="Bahnschrift"/>
                <w:b/>
                <w:bCs/>
                <w:iCs/>
                <w:sz w:val="26"/>
                <w:szCs w:val="26"/>
              </w:rPr>
              <w:t xml:space="preserve">ТЕМА НА </w:t>
            </w:r>
            <w:r w:rsidRPr="007B7A01">
              <w:rPr>
                <w:rFonts w:ascii="Bahnschrift" w:hAnsi="Bahnschrift"/>
                <w:b/>
                <w:bCs/>
                <w:sz w:val="26"/>
                <w:szCs w:val="26"/>
                <w:lang w:val="bg"/>
              </w:rPr>
              <w:t>ИЗСЛЕДОВАТЕЛСКА</w:t>
            </w:r>
            <w:r>
              <w:rPr>
                <w:rFonts w:ascii="Bahnschrift" w:hAnsi="Bahnschrift"/>
                <w:b/>
                <w:bCs/>
                <w:sz w:val="26"/>
                <w:szCs w:val="26"/>
                <w:lang w:val="bg"/>
              </w:rPr>
              <w:t>ТА</w:t>
            </w:r>
            <w:r w:rsidRPr="007B7A01">
              <w:rPr>
                <w:rFonts w:ascii="Bahnschrift" w:hAnsi="Bahnschrift"/>
                <w:b/>
                <w:bCs/>
                <w:sz w:val="26"/>
                <w:szCs w:val="26"/>
                <w:lang w:val="bg"/>
              </w:rPr>
              <w:t xml:space="preserve"> РАБОТА</w:t>
            </w:r>
            <w:r>
              <w:rPr>
                <w:rFonts w:ascii="Bahnschrift" w:hAnsi="Bahnschrift"/>
                <w:b/>
                <w:bCs/>
                <w:sz w:val="26"/>
                <w:szCs w:val="26"/>
                <w:lang w:val="bg"/>
              </w:rPr>
              <w:t>:</w:t>
            </w:r>
          </w:p>
          <w:p w14:paraId="7A618990" w14:textId="77777777" w:rsidR="007B7A01" w:rsidRDefault="007B7A01" w:rsidP="007B7A01">
            <w:pPr>
              <w:rPr>
                <w:rFonts w:ascii="Bahnschrift" w:hAnsi="Bahnschrift"/>
                <w:b/>
                <w:bCs/>
                <w:iCs/>
                <w:sz w:val="26"/>
                <w:szCs w:val="26"/>
              </w:rPr>
            </w:pPr>
          </w:p>
          <w:p w14:paraId="67A1574A" w14:textId="77777777" w:rsidR="00CA573B" w:rsidRDefault="00CA573B" w:rsidP="007B7A01">
            <w:pPr>
              <w:rPr>
                <w:rFonts w:ascii="Bahnschrift" w:hAnsi="Bahnschrift"/>
                <w:b/>
                <w:bCs/>
                <w:iCs/>
                <w:sz w:val="26"/>
                <w:szCs w:val="26"/>
              </w:rPr>
            </w:pPr>
          </w:p>
          <w:p w14:paraId="46ABDB8E" w14:textId="0AE75480" w:rsidR="00CA573B" w:rsidRDefault="00CA573B" w:rsidP="007B7A01">
            <w:pPr>
              <w:rPr>
                <w:rFonts w:ascii="Bahnschrift" w:hAnsi="Bahnschrift"/>
                <w:b/>
                <w:bCs/>
                <w:iCs/>
                <w:sz w:val="26"/>
                <w:szCs w:val="26"/>
              </w:rPr>
            </w:pPr>
          </w:p>
        </w:tc>
      </w:tr>
      <w:tr w:rsidR="007B7A01" w14:paraId="48A75C2E" w14:textId="77777777" w:rsidTr="00CA573B">
        <w:tc>
          <w:tcPr>
            <w:tcW w:w="4531" w:type="dxa"/>
            <w:vAlign w:val="center"/>
          </w:tcPr>
          <w:p w14:paraId="78E15D0C" w14:textId="62C93C4D" w:rsidR="007B7A01" w:rsidRPr="00CA573B" w:rsidRDefault="007B7A01" w:rsidP="007B7A01">
            <w:pPr>
              <w:rPr>
                <w:rFonts w:ascii="Bahnschrift" w:hAnsi="Bahnschrift"/>
                <w:bCs/>
                <w:sz w:val="24"/>
                <w:szCs w:val="24"/>
                <w:lang w:val="en-US"/>
              </w:rPr>
            </w:pPr>
            <w:r w:rsidRPr="007B7A01">
              <w:rPr>
                <w:rFonts w:ascii="Bahnschrift" w:hAnsi="Bahnschrift"/>
                <w:bCs/>
                <w:sz w:val="24"/>
                <w:szCs w:val="24"/>
              </w:rPr>
              <w:t>Срок за изпълнение</w:t>
            </w:r>
            <w:r w:rsidR="00CA573B">
              <w:rPr>
                <w:rFonts w:ascii="Bahnschrift" w:hAnsi="Bahnschrift"/>
                <w:bCs/>
                <w:sz w:val="24"/>
                <w:szCs w:val="24"/>
                <w:lang w:val="en-US"/>
              </w:rPr>
              <w:t>:</w:t>
            </w:r>
          </w:p>
          <w:p w14:paraId="489CE790" w14:textId="09C86B73" w:rsidR="007B7A01" w:rsidRPr="007B7A01" w:rsidRDefault="007B7A01" w:rsidP="007B7A01">
            <w:pPr>
              <w:rPr>
                <w:rFonts w:ascii="Bahnschrift" w:hAnsi="Bahnschrift"/>
                <w:bCs/>
                <w:i/>
                <w:iCs/>
                <w:sz w:val="26"/>
                <w:szCs w:val="26"/>
              </w:rPr>
            </w:pPr>
            <w:r w:rsidRPr="007B7A01">
              <w:rPr>
                <w:rFonts w:ascii="Bahnschrift" w:hAnsi="Bahnschrift"/>
                <w:bCs/>
                <w:i/>
                <w:iCs/>
                <w:sz w:val="24"/>
                <w:szCs w:val="24"/>
              </w:rPr>
              <w:t>(мин</w:t>
            </w:r>
            <w:r w:rsidRPr="007B7A01">
              <w:rPr>
                <w:rFonts w:ascii="Bahnschrift" w:hAnsi="Bahnschrift"/>
                <w:bCs/>
                <w:i/>
                <w:iCs/>
                <w:sz w:val="24"/>
                <w:szCs w:val="24"/>
              </w:rPr>
              <w:t>имум</w:t>
            </w:r>
            <w:r w:rsidRPr="007B7A01">
              <w:rPr>
                <w:rFonts w:ascii="Bahnschrift" w:hAnsi="Bahnschrift"/>
                <w:bCs/>
                <w:i/>
                <w:iCs/>
                <w:sz w:val="24"/>
                <w:szCs w:val="24"/>
              </w:rPr>
              <w:t xml:space="preserve"> 6 м</w:t>
            </w:r>
            <w:r w:rsidRPr="007B7A01">
              <w:rPr>
                <w:rFonts w:ascii="Bahnschrift" w:hAnsi="Bahnschrift"/>
                <w:bCs/>
                <w:i/>
                <w:iCs/>
                <w:sz w:val="24"/>
                <w:szCs w:val="24"/>
              </w:rPr>
              <w:t>есеца</w:t>
            </w:r>
            <w:r w:rsidRPr="007B7A01">
              <w:rPr>
                <w:rFonts w:ascii="Bahnschrift" w:hAnsi="Bahnschrift"/>
                <w:bCs/>
                <w:i/>
                <w:iCs/>
                <w:sz w:val="24"/>
                <w:szCs w:val="24"/>
              </w:rPr>
              <w:t>, макс</w:t>
            </w:r>
            <w:r w:rsidRPr="007B7A01">
              <w:rPr>
                <w:rFonts w:ascii="Bahnschrift" w:hAnsi="Bahnschrift"/>
                <w:bCs/>
                <w:i/>
                <w:iCs/>
                <w:sz w:val="24"/>
                <w:szCs w:val="24"/>
              </w:rPr>
              <w:t xml:space="preserve">имум </w:t>
            </w:r>
            <w:r w:rsidRPr="007B7A01">
              <w:rPr>
                <w:rFonts w:ascii="Bahnschrift" w:hAnsi="Bahnschrift"/>
                <w:bCs/>
                <w:i/>
                <w:iCs/>
                <w:sz w:val="24"/>
                <w:szCs w:val="24"/>
              </w:rPr>
              <w:t>12 м</w:t>
            </w:r>
            <w:r w:rsidRPr="007B7A01">
              <w:rPr>
                <w:rFonts w:ascii="Bahnschrift" w:hAnsi="Bahnschrift"/>
                <w:bCs/>
                <w:i/>
                <w:iCs/>
                <w:sz w:val="24"/>
                <w:szCs w:val="24"/>
              </w:rPr>
              <w:t>есеца</w:t>
            </w:r>
            <w:r w:rsidRPr="007B7A01">
              <w:rPr>
                <w:rFonts w:ascii="Bahnschrift" w:hAnsi="Bahnschrift"/>
                <w:bCs/>
                <w:i/>
                <w:iCs/>
                <w:sz w:val="24"/>
                <w:szCs w:val="24"/>
              </w:rPr>
              <w:t>):</w:t>
            </w:r>
          </w:p>
        </w:tc>
        <w:tc>
          <w:tcPr>
            <w:tcW w:w="4531" w:type="dxa"/>
            <w:vAlign w:val="center"/>
          </w:tcPr>
          <w:p w14:paraId="466C6D3B" w14:textId="1EABD446" w:rsidR="007B7A01" w:rsidRPr="007B7A01" w:rsidRDefault="007B7A01" w:rsidP="007B7A01">
            <w:pPr>
              <w:jc w:val="center"/>
              <w:rPr>
                <w:rFonts w:ascii="Bahnschrift" w:hAnsi="Bahnschrift"/>
                <w:bCs/>
                <w:iCs/>
                <w:sz w:val="26"/>
                <w:szCs w:val="26"/>
              </w:rPr>
            </w:pPr>
            <w:r w:rsidRPr="007B7A01">
              <w:rPr>
                <w:rFonts w:ascii="Bahnschrift" w:hAnsi="Bahnschrift"/>
                <w:bCs/>
                <w:sz w:val="24"/>
                <w:szCs w:val="24"/>
              </w:rPr>
              <w:t>месеци</w:t>
            </w:r>
          </w:p>
        </w:tc>
      </w:tr>
      <w:tr w:rsidR="007B7A01" w14:paraId="07693F6F" w14:textId="77777777" w:rsidTr="00CA573B">
        <w:tc>
          <w:tcPr>
            <w:tcW w:w="4531" w:type="dxa"/>
            <w:vAlign w:val="center"/>
          </w:tcPr>
          <w:p w14:paraId="57883231" w14:textId="2492C075" w:rsidR="007B7A01" w:rsidRPr="007B7A01" w:rsidRDefault="007B7A01" w:rsidP="007B7A01">
            <w:pPr>
              <w:rPr>
                <w:rFonts w:ascii="Bahnschrift" w:hAnsi="Bahnschrift"/>
                <w:bCs/>
                <w:iCs/>
                <w:sz w:val="26"/>
                <w:szCs w:val="26"/>
              </w:rPr>
            </w:pPr>
            <w:r w:rsidRPr="007B7A01">
              <w:rPr>
                <w:rFonts w:ascii="Bahnschrift" w:hAnsi="Bahnschrift"/>
                <w:bCs/>
                <w:sz w:val="24"/>
                <w:szCs w:val="24"/>
              </w:rPr>
              <w:t>Обща стойност на работната програма:</w:t>
            </w:r>
          </w:p>
        </w:tc>
        <w:tc>
          <w:tcPr>
            <w:tcW w:w="4531" w:type="dxa"/>
            <w:vAlign w:val="center"/>
          </w:tcPr>
          <w:p w14:paraId="1EFA67B5" w14:textId="2D196DB6" w:rsidR="007B7A01" w:rsidRPr="007B7A01" w:rsidRDefault="007B7A01" w:rsidP="007B7A01">
            <w:pPr>
              <w:jc w:val="center"/>
              <w:rPr>
                <w:rFonts w:ascii="Bahnschrift" w:hAnsi="Bahnschrift"/>
                <w:bCs/>
                <w:iCs/>
                <w:sz w:val="26"/>
                <w:szCs w:val="26"/>
              </w:rPr>
            </w:pPr>
            <w:r w:rsidRPr="007B7A01">
              <w:rPr>
                <w:rFonts w:ascii="Bahnschrift" w:hAnsi="Bahnschrift"/>
                <w:bCs/>
                <w:sz w:val="24"/>
                <w:szCs w:val="24"/>
              </w:rPr>
              <w:t>л</w:t>
            </w:r>
            <w:r>
              <w:rPr>
                <w:rFonts w:ascii="Bahnschrift" w:hAnsi="Bahnschrift"/>
                <w:bCs/>
                <w:sz w:val="24"/>
                <w:szCs w:val="24"/>
              </w:rPr>
              <w:t>ева</w:t>
            </w:r>
          </w:p>
        </w:tc>
      </w:tr>
    </w:tbl>
    <w:p w14:paraId="0EF166D1" w14:textId="7B0AA080" w:rsidR="00772B66" w:rsidRDefault="00772B66" w:rsidP="00772B66">
      <w:pPr>
        <w:spacing w:after="0" w:line="240" w:lineRule="auto"/>
        <w:rPr>
          <w:rFonts w:ascii="Bahnschrift" w:hAnsi="Bahnschrift"/>
          <w:iCs/>
          <w:sz w:val="24"/>
          <w:szCs w:val="24"/>
        </w:rPr>
      </w:pPr>
    </w:p>
    <w:p w14:paraId="2647D4D1" w14:textId="77777777" w:rsidR="00CA573B" w:rsidRDefault="00CA573B" w:rsidP="00772B66">
      <w:pPr>
        <w:spacing w:after="0" w:line="240" w:lineRule="auto"/>
        <w:rPr>
          <w:rFonts w:ascii="Bahnschrift" w:hAnsi="Bahnschrift"/>
          <w:iCs/>
          <w:sz w:val="24"/>
          <w:szCs w:val="24"/>
        </w:rPr>
      </w:pPr>
    </w:p>
    <w:p w14:paraId="61BC384C" w14:textId="32168DBA" w:rsidR="00772B66" w:rsidRPr="00B032C5" w:rsidRDefault="005219CF" w:rsidP="00772B66">
      <w:pPr>
        <w:spacing w:after="0" w:line="240" w:lineRule="auto"/>
        <w:rPr>
          <w:rFonts w:ascii="Bahnschrift" w:hAnsi="Bahnschrift"/>
          <w:iCs/>
          <w:sz w:val="24"/>
          <w:szCs w:val="24"/>
          <w:lang w:val="en-US"/>
        </w:rPr>
      </w:pPr>
      <w:r w:rsidRPr="00CA573B">
        <w:rPr>
          <w:rFonts w:ascii="Bahnschrift" w:hAnsi="Bahnschrift"/>
          <w:b/>
          <w:bCs/>
          <w:iCs/>
          <w:sz w:val="24"/>
          <w:szCs w:val="24"/>
        </w:rPr>
        <w:t>Кандидат:</w:t>
      </w:r>
      <w:r>
        <w:rPr>
          <w:rFonts w:ascii="Bahnschrift" w:hAnsi="Bahnschrift"/>
          <w:iCs/>
          <w:sz w:val="24"/>
          <w:szCs w:val="24"/>
        </w:rPr>
        <w:t xml:space="preserve"> </w:t>
      </w:r>
      <w:r w:rsidR="00B032C5">
        <w:rPr>
          <w:rFonts w:ascii="Bahnschrift" w:hAnsi="Bahnschrift"/>
          <w:iCs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</w:t>
      </w:r>
    </w:p>
    <w:p w14:paraId="2D05FC2D" w14:textId="77777777" w:rsidR="00B032C5" w:rsidRPr="00B032C5" w:rsidRDefault="00B032C5" w:rsidP="00B032C5">
      <w:pPr>
        <w:spacing w:after="0" w:line="240" w:lineRule="auto"/>
        <w:jc w:val="center"/>
        <w:rPr>
          <w:rFonts w:ascii="Bahnschrift" w:hAnsi="Bahnschrift"/>
          <w:i/>
          <w:iCs/>
          <w:sz w:val="24"/>
          <w:szCs w:val="24"/>
        </w:rPr>
      </w:pPr>
      <w:r w:rsidRPr="00B032C5">
        <w:rPr>
          <w:rFonts w:ascii="Bahnschrift" w:hAnsi="Bahnschrift"/>
          <w:i/>
          <w:iCs/>
          <w:sz w:val="24"/>
          <w:szCs w:val="24"/>
        </w:rPr>
        <w:t>(звание, научна степен, име и фамилия)</w:t>
      </w:r>
    </w:p>
    <w:p w14:paraId="6E318F17" w14:textId="77777777" w:rsidR="00B032C5" w:rsidRDefault="00B032C5" w:rsidP="00772B66">
      <w:pPr>
        <w:spacing w:after="0" w:line="240" w:lineRule="auto"/>
        <w:rPr>
          <w:rFonts w:ascii="Bahnschrift" w:hAnsi="Bahnschrift"/>
          <w:iCs/>
          <w:sz w:val="24"/>
          <w:szCs w:val="24"/>
        </w:rPr>
      </w:pPr>
    </w:p>
    <w:p w14:paraId="48CA16ED" w14:textId="0BDE4FBA" w:rsidR="005219CF" w:rsidRDefault="005219CF" w:rsidP="00772B66">
      <w:pPr>
        <w:spacing w:after="0" w:line="240" w:lineRule="auto"/>
        <w:rPr>
          <w:rFonts w:ascii="Bahnschrift" w:hAnsi="Bahnschrift"/>
          <w:iCs/>
          <w:sz w:val="24"/>
          <w:szCs w:val="24"/>
        </w:rPr>
      </w:pPr>
    </w:p>
    <w:p w14:paraId="6AA54CF0" w14:textId="7DFE4633" w:rsidR="005219CF" w:rsidRPr="00CA573B" w:rsidRDefault="005219CF" w:rsidP="00772B66">
      <w:pPr>
        <w:spacing w:after="0" w:line="240" w:lineRule="auto"/>
        <w:rPr>
          <w:rFonts w:ascii="Bahnschrift" w:hAnsi="Bahnschrift"/>
          <w:b/>
          <w:bCs/>
          <w:iCs/>
          <w:sz w:val="24"/>
          <w:szCs w:val="24"/>
          <w:lang w:val="en-US"/>
        </w:rPr>
      </w:pPr>
      <w:r w:rsidRPr="00CA573B">
        <w:rPr>
          <w:rFonts w:ascii="Bahnschrift" w:hAnsi="Bahnschrift"/>
          <w:b/>
          <w:bCs/>
          <w:iCs/>
          <w:sz w:val="24"/>
          <w:szCs w:val="24"/>
        </w:rPr>
        <w:t xml:space="preserve">Телефон: </w:t>
      </w:r>
      <w:r w:rsidR="00CA573B" w:rsidRPr="00CA573B">
        <w:rPr>
          <w:rFonts w:ascii="Bahnschrift" w:hAnsi="Bahnschrift"/>
          <w:iCs/>
          <w:sz w:val="24"/>
          <w:szCs w:val="24"/>
          <w:lang w:val="en-US"/>
        </w:rPr>
        <w:t>……………………………………………………………………</w:t>
      </w:r>
      <w:r w:rsidRPr="00CA573B">
        <w:rPr>
          <w:rFonts w:ascii="Bahnschrift" w:hAnsi="Bahnschrift"/>
          <w:iCs/>
          <w:sz w:val="24"/>
          <w:szCs w:val="24"/>
        </w:rPr>
        <w:tab/>
      </w:r>
      <w:r w:rsidRPr="00CA573B">
        <w:rPr>
          <w:rFonts w:ascii="Bahnschrift" w:hAnsi="Bahnschrift"/>
          <w:b/>
          <w:bCs/>
          <w:iCs/>
          <w:sz w:val="24"/>
          <w:szCs w:val="24"/>
          <w:lang w:val="en-US"/>
        </w:rPr>
        <w:t xml:space="preserve">E-mail: </w:t>
      </w:r>
      <w:r w:rsidR="00CA573B" w:rsidRPr="00CA573B">
        <w:rPr>
          <w:rFonts w:ascii="Bahnschrift" w:hAnsi="Bahnschrift"/>
          <w:iCs/>
          <w:sz w:val="24"/>
          <w:szCs w:val="24"/>
          <w:lang w:val="en-US"/>
        </w:rPr>
        <w:t>……………………………………………………………</w:t>
      </w:r>
    </w:p>
    <w:p w14:paraId="08D78EE6" w14:textId="77777777" w:rsidR="00772B66" w:rsidRPr="00772B66" w:rsidRDefault="00772B66" w:rsidP="00772B66">
      <w:pPr>
        <w:spacing w:after="0" w:line="240" w:lineRule="auto"/>
        <w:rPr>
          <w:rFonts w:ascii="Bahnschrift" w:hAnsi="Bahnschrift"/>
          <w:iCs/>
          <w:sz w:val="24"/>
          <w:szCs w:val="24"/>
        </w:rPr>
      </w:pPr>
    </w:p>
    <w:p w14:paraId="65741D97" w14:textId="77777777" w:rsidR="00CA573B" w:rsidRDefault="00CA573B" w:rsidP="00134050">
      <w:pPr>
        <w:pStyle w:val="2"/>
        <w:jc w:val="left"/>
        <w:rPr>
          <w:rFonts w:ascii="Bahnschrift" w:hAnsi="Bahnschrift"/>
          <w:b w:val="0"/>
          <w:bCs/>
          <w:sz w:val="24"/>
          <w:szCs w:val="24"/>
          <w:lang w:val="bg-BG"/>
        </w:rPr>
      </w:pPr>
    </w:p>
    <w:p w14:paraId="557F60F8" w14:textId="339E92D7" w:rsidR="00134050" w:rsidRPr="00855606" w:rsidRDefault="00134050" w:rsidP="00134050">
      <w:pPr>
        <w:pStyle w:val="2"/>
        <w:jc w:val="left"/>
        <w:rPr>
          <w:rFonts w:ascii="Bahnschrift" w:hAnsi="Bahnschrift"/>
          <w:sz w:val="24"/>
          <w:szCs w:val="24"/>
          <w:lang w:val="ru-RU"/>
        </w:rPr>
      </w:pPr>
      <w:r w:rsidRPr="00855606">
        <w:rPr>
          <w:rFonts w:ascii="Bahnschrift" w:hAnsi="Bahnschrift"/>
          <w:sz w:val="24"/>
          <w:szCs w:val="24"/>
          <w:lang w:val="bg-BG"/>
        </w:rPr>
        <w:t>АНОТАЦИЯ</w:t>
      </w:r>
    </w:p>
    <w:p w14:paraId="12A91155" w14:textId="77777777" w:rsidR="00772B66" w:rsidRPr="00855606" w:rsidRDefault="00772B66" w:rsidP="00134050">
      <w:pPr>
        <w:spacing w:after="0" w:line="240" w:lineRule="auto"/>
        <w:rPr>
          <w:rFonts w:ascii="Bahnschrift" w:hAnsi="Bahnschrift"/>
          <w:b/>
          <w:i/>
          <w:sz w:val="24"/>
          <w:szCs w:val="24"/>
        </w:rPr>
      </w:pPr>
    </w:p>
    <w:p w14:paraId="679A601F" w14:textId="77777777" w:rsidR="00134050" w:rsidRPr="00855606" w:rsidRDefault="00134050" w:rsidP="00134050">
      <w:pPr>
        <w:pStyle w:val="2"/>
        <w:jc w:val="left"/>
        <w:rPr>
          <w:rFonts w:ascii="Bahnschrift" w:hAnsi="Bahnschrift"/>
          <w:sz w:val="24"/>
          <w:szCs w:val="24"/>
          <w:lang w:val="ru-RU"/>
        </w:rPr>
      </w:pPr>
      <w:r w:rsidRPr="00855606">
        <w:rPr>
          <w:rFonts w:ascii="Bahnschrift" w:hAnsi="Bahnschrift"/>
          <w:sz w:val="24"/>
          <w:szCs w:val="24"/>
          <w:lang w:val="bg-BG"/>
        </w:rPr>
        <w:t>ЦЕЛИ И ЗАДАЧИ</w:t>
      </w:r>
    </w:p>
    <w:p w14:paraId="4745DFEB" w14:textId="77777777" w:rsidR="00772B66" w:rsidRPr="00855606" w:rsidRDefault="00772B66" w:rsidP="00134050">
      <w:pPr>
        <w:spacing w:after="0" w:line="240" w:lineRule="auto"/>
        <w:rPr>
          <w:rFonts w:ascii="Bahnschrift" w:hAnsi="Bahnschrift"/>
          <w:b/>
        </w:rPr>
      </w:pPr>
    </w:p>
    <w:p w14:paraId="719DF0C0" w14:textId="77777777" w:rsidR="00134050" w:rsidRPr="00855606" w:rsidRDefault="00134050" w:rsidP="00134050">
      <w:pPr>
        <w:pStyle w:val="2"/>
        <w:jc w:val="left"/>
        <w:rPr>
          <w:rFonts w:ascii="Bahnschrift" w:hAnsi="Bahnschrift"/>
          <w:sz w:val="24"/>
          <w:szCs w:val="24"/>
          <w:lang w:val="ru-RU"/>
        </w:rPr>
      </w:pPr>
      <w:r w:rsidRPr="00855606">
        <w:rPr>
          <w:rFonts w:ascii="Bahnschrift" w:hAnsi="Bahnschrift"/>
          <w:sz w:val="24"/>
          <w:szCs w:val="24"/>
          <w:lang w:val="bg-BG"/>
        </w:rPr>
        <w:t>МАТЕРИАЛ И МЕТОДИ НА РАБОТА</w:t>
      </w:r>
    </w:p>
    <w:p w14:paraId="66D1F572" w14:textId="77777777" w:rsidR="00FA370D" w:rsidRPr="00855606" w:rsidRDefault="00FA370D" w:rsidP="00134050">
      <w:pPr>
        <w:pStyle w:val="2"/>
        <w:jc w:val="left"/>
        <w:rPr>
          <w:rFonts w:ascii="Bahnschrift" w:hAnsi="Bahnschrift"/>
          <w:sz w:val="24"/>
          <w:szCs w:val="24"/>
          <w:lang w:val="bg-BG"/>
        </w:rPr>
      </w:pPr>
    </w:p>
    <w:p w14:paraId="7031F492" w14:textId="3E874795" w:rsidR="00134050" w:rsidRPr="00855606" w:rsidRDefault="00134050" w:rsidP="00134050">
      <w:pPr>
        <w:pStyle w:val="2"/>
        <w:jc w:val="left"/>
        <w:rPr>
          <w:rFonts w:ascii="Bahnschrift" w:hAnsi="Bahnschrift"/>
          <w:sz w:val="24"/>
          <w:szCs w:val="24"/>
          <w:lang w:val="bg-BG"/>
        </w:rPr>
      </w:pPr>
      <w:r w:rsidRPr="00855606">
        <w:rPr>
          <w:rFonts w:ascii="Bahnschrift" w:hAnsi="Bahnschrift"/>
          <w:sz w:val="24"/>
          <w:szCs w:val="24"/>
          <w:lang w:val="bg-BG"/>
        </w:rPr>
        <w:t>ОЧАКВАНИ РЕЗУЛТАТИ</w:t>
      </w:r>
    </w:p>
    <w:p w14:paraId="3064CEE6" w14:textId="77777777" w:rsidR="00FA370D" w:rsidRPr="00855606" w:rsidRDefault="00FA370D" w:rsidP="00134050">
      <w:pPr>
        <w:pStyle w:val="2"/>
        <w:jc w:val="left"/>
        <w:rPr>
          <w:rFonts w:ascii="Bahnschrift" w:hAnsi="Bahnschrift"/>
          <w:sz w:val="24"/>
          <w:szCs w:val="24"/>
          <w:lang w:val="bg-BG"/>
        </w:rPr>
      </w:pPr>
    </w:p>
    <w:p w14:paraId="686B4CEA" w14:textId="1C2E1EEB" w:rsidR="00134050" w:rsidRPr="00855606" w:rsidRDefault="00134050" w:rsidP="00134050">
      <w:pPr>
        <w:pStyle w:val="2"/>
        <w:jc w:val="left"/>
        <w:rPr>
          <w:rFonts w:ascii="Bahnschrift" w:hAnsi="Bahnschrift"/>
          <w:sz w:val="24"/>
          <w:szCs w:val="24"/>
          <w:lang w:val="bg-BG"/>
        </w:rPr>
      </w:pPr>
      <w:r w:rsidRPr="00855606">
        <w:rPr>
          <w:rFonts w:ascii="Bahnschrift" w:hAnsi="Bahnschrift"/>
          <w:sz w:val="24"/>
          <w:szCs w:val="24"/>
          <w:lang w:val="bg-BG"/>
        </w:rPr>
        <w:t>РАЗПРОСТРАНЕНИЕ НА РЕЗУЛТАТИТЕ</w:t>
      </w:r>
    </w:p>
    <w:p w14:paraId="2F040603" w14:textId="7AD1B755" w:rsidR="00134050" w:rsidRDefault="00134050" w:rsidP="00134050">
      <w:pPr>
        <w:spacing w:after="0" w:line="240" w:lineRule="auto"/>
        <w:rPr>
          <w:rFonts w:ascii="Bahnschrift" w:hAnsi="Bahnschrift"/>
          <w:b/>
          <w:sz w:val="20"/>
        </w:rPr>
      </w:pPr>
    </w:p>
    <w:p w14:paraId="5A732460" w14:textId="0E475151" w:rsidR="009F4D02" w:rsidRDefault="009F4D02" w:rsidP="00134050">
      <w:pPr>
        <w:spacing w:after="0" w:line="240" w:lineRule="auto"/>
        <w:rPr>
          <w:rFonts w:ascii="Bahnschrift" w:hAnsi="Bahnschrift"/>
          <w:b/>
          <w:sz w:val="20"/>
        </w:rPr>
      </w:pPr>
    </w:p>
    <w:p w14:paraId="443B417A" w14:textId="77777777" w:rsidR="00CA573B" w:rsidRDefault="00CA573B" w:rsidP="00134050">
      <w:pPr>
        <w:spacing w:after="0" w:line="240" w:lineRule="auto"/>
        <w:rPr>
          <w:rFonts w:ascii="Bahnschrift" w:hAnsi="Bahnschrift"/>
          <w:b/>
          <w:sz w:val="24"/>
          <w:szCs w:val="24"/>
        </w:rPr>
      </w:pPr>
    </w:p>
    <w:p w14:paraId="646FFF62" w14:textId="238730D1" w:rsidR="00CA573B" w:rsidRDefault="00CA573B" w:rsidP="00134050">
      <w:pPr>
        <w:spacing w:after="0" w:line="240" w:lineRule="auto"/>
        <w:rPr>
          <w:rFonts w:ascii="Bahnschrift" w:hAnsi="Bahnschrift"/>
          <w:b/>
          <w:sz w:val="24"/>
          <w:szCs w:val="24"/>
        </w:rPr>
      </w:pPr>
    </w:p>
    <w:p w14:paraId="146878A0" w14:textId="06E85C88" w:rsidR="00CA573B" w:rsidRDefault="00CA573B" w:rsidP="00134050">
      <w:pPr>
        <w:spacing w:after="0" w:line="240" w:lineRule="auto"/>
        <w:rPr>
          <w:rFonts w:ascii="Bahnschrift" w:hAnsi="Bahnschrift"/>
          <w:b/>
          <w:sz w:val="24"/>
          <w:szCs w:val="24"/>
        </w:rPr>
      </w:pPr>
    </w:p>
    <w:p w14:paraId="1B328F0C" w14:textId="7DA67754" w:rsidR="00CA573B" w:rsidRDefault="00CA573B" w:rsidP="00134050">
      <w:pPr>
        <w:spacing w:after="0" w:line="240" w:lineRule="auto"/>
        <w:rPr>
          <w:rFonts w:ascii="Bahnschrift" w:hAnsi="Bahnschrift"/>
          <w:b/>
          <w:sz w:val="24"/>
          <w:szCs w:val="24"/>
        </w:rPr>
      </w:pPr>
    </w:p>
    <w:p w14:paraId="763CC5A7" w14:textId="1477867D" w:rsidR="00CA573B" w:rsidRDefault="00CA573B" w:rsidP="00134050">
      <w:pPr>
        <w:spacing w:after="0" w:line="240" w:lineRule="auto"/>
        <w:rPr>
          <w:rFonts w:ascii="Bahnschrift" w:hAnsi="Bahnschrift"/>
          <w:b/>
          <w:sz w:val="24"/>
          <w:szCs w:val="24"/>
        </w:rPr>
      </w:pPr>
    </w:p>
    <w:p w14:paraId="486F35C3" w14:textId="6D6E5733" w:rsidR="00CA573B" w:rsidRDefault="00CA573B" w:rsidP="00134050">
      <w:pPr>
        <w:spacing w:after="0" w:line="240" w:lineRule="auto"/>
        <w:rPr>
          <w:rFonts w:ascii="Bahnschrift" w:hAnsi="Bahnschrift"/>
          <w:b/>
          <w:sz w:val="24"/>
          <w:szCs w:val="24"/>
        </w:rPr>
      </w:pPr>
    </w:p>
    <w:p w14:paraId="3D1425CE" w14:textId="77777777" w:rsidR="00CA573B" w:rsidRDefault="00CA573B" w:rsidP="00134050">
      <w:pPr>
        <w:spacing w:after="0" w:line="240" w:lineRule="auto"/>
        <w:rPr>
          <w:rFonts w:ascii="Bahnschrift" w:hAnsi="Bahnschrift"/>
          <w:b/>
          <w:sz w:val="24"/>
          <w:szCs w:val="24"/>
        </w:rPr>
      </w:pPr>
    </w:p>
    <w:p w14:paraId="5B60E646" w14:textId="77777777" w:rsidR="00CA573B" w:rsidRDefault="00CA573B" w:rsidP="00134050">
      <w:pPr>
        <w:spacing w:after="0" w:line="240" w:lineRule="auto"/>
        <w:rPr>
          <w:rFonts w:ascii="Bahnschrift" w:hAnsi="Bahnschrift"/>
          <w:b/>
          <w:sz w:val="24"/>
          <w:szCs w:val="24"/>
        </w:rPr>
      </w:pPr>
    </w:p>
    <w:p w14:paraId="61074D1E" w14:textId="37A54BFC" w:rsidR="009F4D02" w:rsidRPr="009F4D02" w:rsidRDefault="009F4D02" w:rsidP="00134050">
      <w:pPr>
        <w:spacing w:after="0" w:line="240" w:lineRule="auto"/>
        <w:rPr>
          <w:rFonts w:ascii="Bahnschrift" w:hAnsi="Bahnschrift"/>
          <w:b/>
          <w:sz w:val="20"/>
          <w:lang w:val="en-US"/>
        </w:rPr>
      </w:pPr>
      <w:r w:rsidRPr="00772B66">
        <w:rPr>
          <w:rFonts w:ascii="Bahnschrift" w:hAnsi="Bahnschrift"/>
          <w:b/>
          <w:sz w:val="24"/>
          <w:szCs w:val="24"/>
        </w:rPr>
        <w:t>ГРАФИК НА ДЕЙНОСТИТЕ</w:t>
      </w:r>
      <w:r>
        <w:rPr>
          <w:rFonts w:ascii="Bahnschrift" w:hAnsi="Bahnschrift"/>
          <w:b/>
          <w:sz w:val="24"/>
          <w:szCs w:val="24"/>
          <w:lang w:val="en-US"/>
        </w:rPr>
        <w:t>:</w:t>
      </w:r>
    </w:p>
    <w:p w14:paraId="77B72879" w14:textId="7A662AC2" w:rsidR="00772B66" w:rsidRPr="00772B66" w:rsidRDefault="00772B66" w:rsidP="00772B66">
      <w:pPr>
        <w:spacing w:after="0" w:line="240" w:lineRule="auto"/>
        <w:jc w:val="center"/>
        <w:rPr>
          <w:rFonts w:ascii="Bahnschrift" w:hAnsi="Bahnschrift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"/>
        <w:gridCol w:w="3969"/>
        <w:gridCol w:w="2276"/>
        <w:gridCol w:w="1958"/>
      </w:tblGrid>
      <w:tr w:rsidR="00772B66" w:rsidRPr="00772B66" w14:paraId="22A265C8" w14:textId="77777777" w:rsidTr="00CA573B">
        <w:tc>
          <w:tcPr>
            <w:tcW w:w="9212" w:type="dxa"/>
            <w:gridSpan w:val="4"/>
            <w:shd w:val="clear" w:color="auto" w:fill="auto"/>
          </w:tcPr>
          <w:p w14:paraId="4898A297" w14:textId="77777777" w:rsidR="00772B66" w:rsidRPr="00772B66" w:rsidRDefault="00772B66" w:rsidP="00772B66">
            <w:pPr>
              <w:spacing w:after="0" w:line="240" w:lineRule="auto"/>
              <w:jc w:val="center"/>
              <w:rPr>
                <w:rFonts w:ascii="Bahnschrift" w:hAnsi="Bahnschrift"/>
              </w:rPr>
            </w:pPr>
            <w:r w:rsidRPr="00772B66">
              <w:rPr>
                <w:rFonts w:ascii="Bahnschrift" w:hAnsi="Bahnschrift"/>
                <w:b/>
                <w:sz w:val="24"/>
                <w:szCs w:val="24"/>
              </w:rPr>
              <w:t>За планирания период*:</w:t>
            </w:r>
          </w:p>
        </w:tc>
      </w:tr>
      <w:tr w:rsidR="00772B66" w:rsidRPr="00772B66" w14:paraId="6975F0B7" w14:textId="77777777" w:rsidTr="00CA573B">
        <w:tc>
          <w:tcPr>
            <w:tcW w:w="828" w:type="dxa"/>
            <w:shd w:val="clear" w:color="auto" w:fill="auto"/>
            <w:vAlign w:val="center"/>
          </w:tcPr>
          <w:p w14:paraId="4B2764D9" w14:textId="77777777" w:rsidR="00772B66" w:rsidRPr="00772B66" w:rsidRDefault="00772B66" w:rsidP="00772B66">
            <w:pPr>
              <w:spacing w:after="0" w:line="240" w:lineRule="auto"/>
              <w:jc w:val="center"/>
              <w:rPr>
                <w:rFonts w:ascii="Bahnschrift" w:hAnsi="Bahnschrift"/>
                <w:b/>
                <w:sz w:val="24"/>
                <w:szCs w:val="24"/>
              </w:rPr>
            </w:pPr>
            <w:r w:rsidRPr="00772B66">
              <w:rPr>
                <w:rFonts w:ascii="Bahnschrift" w:hAnsi="Bahnschrift"/>
                <w:b/>
                <w:sz w:val="24"/>
                <w:szCs w:val="24"/>
              </w:rPr>
              <w:t>№ на</w:t>
            </w:r>
          </w:p>
          <w:p w14:paraId="4154C5B4" w14:textId="77777777" w:rsidR="00772B66" w:rsidRPr="00772B66" w:rsidRDefault="00772B66" w:rsidP="00772B66">
            <w:pPr>
              <w:spacing w:after="0" w:line="240" w:lineRule="auto"/>
              <w:jc w:val="center"/>
              <w:rPr>
                <w:rFonts w:ascii="Bahnschrift" w:hAnsi="Bahnschrift"/>
                <w:b/>
                <w:caps/>
                <w:sz w:val="24"/>
                <w:szCs w:val="24"/>
              </w:rPr>
            </w:pPr>
            <w:proofErr w:type="spellStart"/>
            <w:r w:rsidRPr="00772B66">
              <w:rPr>
                <w:rFonts w:ascii="Bahnschrift" w:hAnsi="Bahnschrift"/>
                <w:b/>
                <w:sz w:val="24"/>
                <w:szCs w:val="24"/>
              </w:rPr>
              <w:t>eтапа</w:t>
            </w:r>
            <w:proofErr w:type="spellEnd"/>
          </w:p>
        </w:tc>
        <w:tc>
          <w:tcPr>
            <w:tcW w:w="4462" w:type="dxa"/>
            <w:shd w:val="clear" w:color="auto" w:fill="auto"/>
            <w:vAlign w:val="center"/>
          </w:tcPr>
          <w:p w14:paraId="6C31614E" w14:textId="77777777" w:rsidR="00772B66" w:rsidRPr="00772B66" w:rsidRDefault="00772B66" w:rsidP="00772B66">
            <w:pPr>
              <w:spacing w:after="0" w:line="240" w:lineRule="auto"/>
              <w:jc w:val="center"/>
              <w:rPr>
                <w:rFonts w:ascii="Bahnschrift" w:hAnsi="Bahnschrift"/>
                <w:b/>
                <w:sz w:val="24"/>
                <w:szCs w:val="24"/>
              </w:rPr>
            </w:pPr>
            <w:r w:rsidRPr="00772B66">
              <w:rPr>
                <w:rFonts w:ascii="Bahnschrift" w:hAnsi="Bahnschrift"/>
                <w:b/>
                <w:sz w:val="24"/>
                <w:szCs w:val="24"/>
              </w:rPr>
              <w:t>Съдържание на етапа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3D6EE226" w14:textId="77777777" w:rsidR="00772B66" w:rsidRPr="00772B66" w:rsidRDefault="00772B66" w:rsidP="00772B66">
            <w:pPr>
              <w:spacing w:after="0" w:line="240" w:lineRule="auto"/>
              <w:jc w:val="center"/>
              <w:rPr>
                <w:rFonts w:ascii="Bahnschrift" w:hAnsi="Bahnschrift"/>
                <w:b/>
                <w:sz w:val="24"/>
                <w:szCs w:val="24"/>
              </w:rPr>
            </w:pPr>
            <w:r w:rsidRPr="00772B66">
              <w:rPr>
                <w:rFonts w:ascii="Bahnschrift" w:hAnsi="Bahnschrift"/>
                <w:b/>
                <w:sz w:val="24"/>
                <w:szCs w:val="24"/>
              </w:rPr>
              <w:t>Продължителност на етапа (месеци)</w:t>
            </w:r>
          </w:p>
        </w:tc>
        <w:tc>
          <w:tcPr>
            <w:tcW w:w="2084" w:type="dxa"/>
            <w:shd w:val="clear" w:color="auto" w:fill="auto"/>
            <w:vAlign w:val="center"/>
          </w:tcPr>
          <w:p w14:paraId="61E6AC89" w14:textId="77777777" w:rsidR="00772B66" w:rsidRPr="00772B66" w:rsidRDefault="00772B66" w:rsidP="00772B66">
            <w:pPr>
              <w:spacing w:after="0" w:line="240" w:lineRule="auto"/>
              <w:jc w:val="center"/>
              <w:rPr>
                <w:rFonts w:ascii="Bahnschrift" w:hAnsi="Bahnschrift"/>
                <w:b/>
                <w:sz w:val="24"/>
                <w:szCs w:val="24"/>
              </w:rPr>
            </w:pPr>
            <w:r w:rsidRPr="00772B66">
              <w:rPr>
                <w:rFonts w:ascii="Bahnschrift" w:hAnsi="Bahnschrift"/>
                <w:b/>
                <w:sz w:val="24"/>
                <w:szCs w:val="24"/>
              </w:rPr>
              <w:t>Резултати</w:t>
            </w:r>
          </w:p>
        </w:tc>
      </w:tr>
      <w:tr w:rsidR="00772B66" w:rsidRPr="00772B66" w14:paraId="481BD3DE" w14:textId="77777777" w:rsidTr="00CA573B">
        <w:tc>
          <w:tcPr>
            <w:tcW w:w="828" w:type="dxa"/>
            <w:shd w:val="clear" w:color="auto" w:fill="auto"/>
          </w:tcPr>
          <w:p w14:paraId="6CA07A5D" w14:textId="77777777" w:rsidR="00772B66" w:rsidRPr="00772B66" w:rsidRDefault="00772B66" w:rsidP="00772B66">
            <w:pPr>
              <w:spacing w:after="0" w:line="240" w:lineRule="auto"/>
              <w:jc w:val="center"/>
              <w:rPr>
                <w:rFonts w:ascii="Bahnschrift" w:hAnsi="Bahnschrift"/>
                <w:sz w:val="24"/>
                <w:szCs w:val="24"/>
              </w:rPr>
            </w:pPr>
            <w:r w:rsidRPr="00772B66">
              <w:rPr>
                <w:rFonts w:ascii="Bahnschrift" w:hAnsi="Bahnschrift"/>
                <w:sz w:val="24"/>
                <w:szCs w:val="24"/>
              </w:rPr>
              <w:t>1.1</w:t>
            </w:r>
          </w:p>
        </w:tc>
        <w:tc>
          <w:tcPr>
            <w:tcW w:w="4462" w:type="dxa"/>
            <w:shd w:val="clear" w:color="auto" w:fill="auto"/>
          </w:tcPr>
          <w:p w14:paraId="6383327A" w14:textId="77777777" w:rsidR="00772B66" w:rsidRPr="00772B66" w:rsidRDefault="00772B66" w:rsidP="00772B66">
            <w:pPr>
              <w:spacing w:after="0" w:line="240" w:lineRule="auto"/>
              <w:jc w:val="center"/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1838" w:type="dxa"/>
            <w:shd w:val="clear" w:color="auto" w:fill="auto"/>
          </w:tcPr>
          <w:p w14:paraId="3B34535A" w14:textId="77777777" w:rsidR="00772B66" w:rsidRPr="00772B66" w:rsidRDefault="00772B66" w:rsidP="00772B66">
            <w:pPr>
              <w:spacing w:after="0" w:line="240" w:lineRule="auto"/>
              <w:jc w:val="center"/>
              <w:rPr>
                <w:rFonts w:ascii="Bahnschrift" w:hAnsi="Bahnschrift"/>
                <w:sz w:val="24"/>
                <w:szCs w:val="24"/>
              </w:rPr>
            </w:pPr>
            <w:r w:rsidRPr="00772B66">
              <w:rPr>
                <w:rFonts w:ascii="Bahnschrift" w:hAnsi="Bahnschrift"/>
                <w:sz w:val="24"/>
                <w:szCs w:val="24"/>
              </w:rPr>
              <w:t>Брой месеци *</w:t>
            </w:r>
          </w:p>
          <w:p w14:paraId="616E8626" w14:textId="77777777" w:rsidR="00772B66" w:rsidRPr="00772B66" w:rsidRDefault="00772B66" w:rsidP="00772B66">
            <w:pPr>
              <w:spacing w:after="0" w:line="240" w:lineRule="auto"/>
              <w:jc w:val="center"/>
              <w:rPr>
                <w:rFonts w:ascii="Bahnschrift" w:hAnsi="Bahnschrift"/>
                <w:sz w:val="24"/>
                <w:szCs w:val="24"/>
                <w:lang w:val="en-US"/>
              </w:rPr>
            </w:pPr>
          </w:p>
        </w:tc>
        <w:tc>
          <w:tcPr>
            <w:tcW w:w="2084" w:type="dxa"/>
            <w:shd w:val="clear" w:color="auto" w:fill="auto"/>
          </w:tcPr>
          <w:p w14:paraId="681D5391" w14:textId="77777777" w:rsidR="00772B66" w:rsidRPr="00772B66" w:rsidRDefault="00772B66" w:rsidP="00772B66">
            <w:pPr>
              <w:spacing w:after="0" w:line="240" w:lineRule="auto"/>
              <w:jc w:val="center"/>
              <w:rPr>
                <w:rFonts w:ascii="Bahnschrift" w:hAnsi="Bahnschrift"/>
                <w:sz w:val="24"/>
                <w:szCs w:val="24"/>
              </w:rPr>
            </w:pPr>
          </w:p>
        </w:tc>
      </w:tr>
      <w:tr w:rsidR="00772B66" w:rsidRPr="00772B66" w14:paraId="22682ABE" w14:textId="77777777" w:rsidTr="00CA573B">
        <w:tc>
          <w:tcPr>
            <w:tcW w:w="828" w:type="dxa"/>
            <w:shd w:val="clear" w:color="auto" w:fill="auto"/>
          </w:tcPr>
          <w:p w14:paraId="6E9BBE97" w14:textId="77777777" w:rsidR="00772B66" w:rsidRPr="00772B66" w:rsidRDefault="00772B66" w:rsidP="00772B66">
            <w:pPr>
              <w:spacing w:after="0" w:line="240" w:lineRule="auto"/>
              <w:jc w:val="center"/>
              <w:rPr>
                <w:rFonts w:ascii="Bahnschrift" w:hAnsi="Bahnschrift"/>
                <w:sz w:val="24"/>
                <w:szCs w:val="24"/>
              </w:rPr>
            </w:pPr>
            <w:r w:rsidRPr="00772B66">
              <w:rPr>
                <w:rFonts w:ascii="Bahnschrift" w:hAnsi="Bahnschrift"/>
                <w:sz w:val="24"/>
                <w:szCs w:val="24"/>
              </w:rPr>
              <w:t>1.2</w:t>
            </w:r>
          </w:p>
        </w:tc>
        <w:tc>
          <w:tcPr>
            <w:tcW w:w="4462" w:type="dxa"/>
            <w:shd w:val="clear" w:color="auto" w:fill="auto"/>
          </w:tcPr>
          <w:p w14:paraId="67EBA9FA" w14:textId="77777777" w:rsidR="00772B66" w:rsidRPr="00772B66" w:rsidRDefault="00772B66" w:rsidP="00772B66">
            <w:pPr>
              <w:spacing w:after="0" w:line="240" w:lineRule="auto"/>
              <w:jc w:val="center"/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1838" w:type="dxa"/>
            <w:shd w:val="clear" w:color="auto" w:fill="auto"/>
          </w:tcPr>
          <w:p w14:paraId="56E4D73A" w14:textId="7BBBD0CA" w:rsidR="00772B66" w:rsidRPr="00772B66" w:rsidRDefault="00772B66" w:rsidP="00772B66">
            <w:pPr>
              <w:spacing w:after="0" w:line="240" w:lineRule="auto"/>
              <w:jc w:val="center"/>
              <w:rPr>
                <w:rFonts w:ascii="Bahnschrift" w:hAnsi="Bahnschrift"/>
                <w:sz w:val="24"/>
                <w:szCs w:val="24"/>
                <w:lang w:val="en-US"/>
              </w:rPr>
            </w:pPr>
            <w:r w:rsidRPr="00772B66">
              <w:rPr>
                <w:rFonts w:ascii="Bahnschrift" w:hAnsi="Bahnschrift"/>
                <w:sz w:val="24"/>
                <w:szCs w:val="24"/>
              </w:rPr>
              <w:t>Брой месеци</w:t>
            </w:r>
          </w:p>
          <w:p w14:paraId="2421AC21" w14:textId="77777777" w:rsidR="00772B66" w:rsidRPr="00772B66" w:rsidRDefault="00772B66" w:rsidP="00772B66">
            <w:pPr>
              <w:spacing w:after="0" w:line="240" w:lineRule="auto"/>
              <w:jc w:val="center"/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14:paraId="3AD54295" w14:textId="77777777" w:rsidR="00772B66" w:rsidRPr="00772B66" w:rsidRDefault="00772B66" w:rsidP="00772B66">
            <w:pPr>
              <w:spacing w:after="0" w:line="240" w:lineRule="auto"/>
              <w:jc w:val="center"/>
              <w:rPr>
                <w:rFonts w:ascii="Bahnschrift" w:hAnsi="Bahnschrift"/>
                <w:sz w:val="24"/>
                <w:szCs w:val="24"/>
              </w:rPr>
            </w:pPr>
          </w:p>
        </w:tc>
      </w:tr>
      <w:tr w:rsidR="00772B66" w:rsidRPr="00772B66" w14:paraId="5650352E" w14:textId="77777777" w:rsidTr="00CA573B">
        <w:tc>
          <w:tcPr>
            <w:tcW w:w="828" w:type="dxa"/>
            <w:shd w:val="clear" w:color="auto" w:fill="auto"/>
          </w:tcPr>
          <w:p w14:paraId="113C81FC" w14:textId="77777777" w:rsidR="00772B66" w:rsidRPr="00772B66" w:rsidRDefault="00772B66" w:rsidP="00772B66">
            <w:pPr>
              <w:spacing w:after="0" w:line="240" w:lineRule="auto"/>
              <w:jc w:val="center"/>
              <w:rPr>
                <w:rFonts w:ascii="Bahnschrift" w:hAnsi="Bahnschrift"/>
                <w:sz w:val="24"/>
                <w:szCs w:val="24"/>
              </w:rPr>
            </w:pPr>
            <w:r w:rsidRPr="00772B66">
              <w:rPr>
                <w:rFonts w:ascii="Bahnschrift" w:hAnsi="Bahnschrift"/>
                <w:sz w:val="24"/>
                <w:szCs w:val="24"/>
              </w:rPr>
              <w:t>1.3</w:t>
            </w:r>
          </w:p>
        </w:tc>
        <w:tc>
          <w:tcPr>
            <w:tcW w:w="4462" w:type="dxa"/>
            <w:shd w:val="clear" w:color="auto" w:fill="auto"/>
          </w:tcPr>
          <w:p w14:paraId="5953548C" w14:textId="77777777" w:rsidR="00772B66" w:rsidRPr="00772B66" w:rsidRDefault="00772B66" w:rsidP="00772B66">
            <w:pPr>
              <w:spacing w:after="0" w:line="240" w:lineRule="auto"/>
              <w:jc w:val="center"/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1838" w:type="dxa"/>
            <w:shd w:val="clear" w:color="auto" w:fill="auto"/>
          </w:tcPr>
          <w:p w14:paraId="6CDF5AF2" w14:textId="6F45D3C9" w:rsidR="00772B66" w:rsidRPr="00772B66" w:rsidRDefault="00772B66" w:rsidP="00772B66">
            <w:pPr>
              <w:spacing w:after="0" w:line="240" w:lineRule="auto"/>
              <w:jc w:val="center"/>
              <w:rPr>
                <w:rFonts w:ascii="Bahnschrift" w:hAnsi="Bahnschrift"/>
                <w:sz w:val="24"/>
                <w:szCs w:val="24"/>
                <w:lang w:val="en-US"/>
              </w:rPr>
            </w:pPr>
            <w:r w:rsidRPr="00772B66">
              <w:rPr>
                <w:rFonts w:ascii="Bahnschrift" w:hAnsi="Bahnschrift"/>
                <w:sz w:val="24"/>
                <w:szCs w:val="24"/>
              </w:rPr>
              <w:t>Брой месеци</w:t>
            </w:r>
          </w:p>
          <w:p w14:paraId="4FB0D8D2" w14:textId="77777777" w:rsidR="00772B66" w:rsidRPr="00772B66" w:rsidRDefault="00772B66" w:rsidP="00772B66">
            <w:pPr>
              <w:spacing w:after="0" w:line="240" w:lineRule="auto"/>
              <w:jc w:val="center"/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14:paraId="4E7AC123" w14:textId="77777777" w:rsidR="00772B66" w:rsidRPr="00772B66" w:rsidRDefault="00772B66" w:rsidP="00772B66">
            <w:pPr>
              <w:spacing w:after="0" w:line="240" w:lineRule="auto"/>
              <w:jc w:val="center"/>
              <w:rPr>
                <w:rFonts w:ascii="Bahnschrift" w:hAnsi="Bahnschrift"/>
                <w:sz w:val="24"/>
                <w:szCs w:val="24"/>
              </w:rPr>
            </w:pPr>
          </w:p>
        </w:tc>
      </w:tr>
    </w:tbl>
    <w:p w14:paraId="5E14FAE7" w14:textId="77777777" w:rsidR="00772B66" w:rsidRPr="00CA573B" w:rsidRDefault="00772B66" w:rsidP="00772B66">
      <w:pPr>
        <w:spacing w:after="0" w:line="240" w:lineRule="auto"/>
        <w:jc w:val="center"/>
        <w:rPr>
          <w:rFonts w:ascii="Bahnschrift" w:hAnsi="Bahnschrift"/>
          <w:i/>
          <w:iCs/>
          <w:sz w:val="24"/>
          <w:szCs w:val="24"/>
          <w:lang w:val="ru-RU"/>
        </w:rPr>
      </w:pPr>
      <w:r w:rsidRPr="00CA573B">
        <w:rPr>
          <w:rFonts w:ascii="Bahnschrift" w:hAnsi="Bahnschrift"/>
          <w:i/>
          <w:iCs/>
          <w:sz w:val="24"/>
          <w:szCs w:val="24"/>
        </w:rPr>
        <w:t>* Посочва се периода на етапа в месеци, например Х</w:t>
      </w:r>
      <w:r w:rsidRPr="00CA573B">
        <w:rPr>
          <w:rFonts w:ascii="Bahnschrift" w:hAnsi="Bahnschrift"/>
          <w:i/>
          <w:iCs/>
          <w:sz w:val="24"/>
          <w:szCs w:val="24"/>
          <w:lang w:val="ru-RU"/>
        </w:rPr>
        <w:t xml:space="preserve"> – Х</w:t>
      </w:r>
      <w:r w:rsidRPr="00CA573B">
        <w:rPr>
          <w:rFonts w:ascii="Bahnschrift" w:hAnsi="Bahnschrift"/>
          <w:i/>
          <w:iCs/>
          <w:sz w:val="24"/>
          <w:szCs w:val="24"/>
          <w:lang w:val="en-US"/>
        </w:rPr>
        <w:t>I</w:t>
      </w:r>
      <w:r w:rsidRPr="00CA573B">
        <w:rPr>
          <w:rFonts w:ascii="Bahnschrift" w:hAnsi="Bahnschrift"/>
          <w:i/>
          <w:iCs/>
          <w:sz w:val="24"/>
          <w:szCs w:val="24"/>
          <w:lang w:val="ru-RU"/>
        </w:rPr>
        <w:t>.</w:t>
      </w:r>
      <w:r w:rsidRPr="00CA573B">
        <w:rPr>
          <w:rFonts w:ascii="Bahnschrift" w:hAnsi="Bahnschrift"/>
          <w:i/>
          <w:iCs/>
          <w:sz w:val="24"/>
          <w:szCs w:val="24"/>
        </w:rPr>
        <w:t>2022 г.</w:t>
      </w:r>
    </w:p>
    <w:p w14:paraId="1D5C6089" w14:textId="77777777" w:rsidR="00CA573B" w:rsidRDefault="00CA573B" w:rsidP="00772B66">
      <w:pPr>
        <w:spacing w:after="0" w:line="240" w:lineRule="auto"/>
        <w:jc w:val="center"/>
        <w:rPr>
          <w:rFonts w:ascii="Bahnschrift" w:hAnsi="Bahnschrift"/>
          <w:b/>
          <w:sz w:val="24"/>
          <w:szCs w:val="24"/>
        </w:rPr>
      </w:pPr>
    </w:p>
    <w:p w14:paraId="46EA3F32" w14:textId="77777777" w:rsidR="00CA573B" w:rsidRDefault="00CA573B" w:rsidP="00772B66">
      <w:pPr>
        <w:spacing w:after="0" w:line="240" w:lineRule="auto"/>
        <w:jc w:val="center"/>
        <w:rPr>
          <w:rFonts w:ascii="Bahnschrift" w:hAnsi="Bahnschrift"/>
          <w:b/>
          <w:sz w:val="24"/>
          <w:szCs w:val="24"/>
        </w:rPr>
      </w:pPr>
    </w:p>
    <w:p w14:paraId="6B21A65C" w14:textId="66246766" w:rsidR="00772B66" w:rsidRDefault="00772B66" w:rsidP="00CA573B">
      <w:pPr>
        <w:spacing w:after="0" w:line="240" w:lineRule="auto"/>
        <w:rPr>
          <w:rFonts w:ascii="Bahnschrift" w:hAnsi="Bahnschrift"/>
          <w:b/>
          <w:sz w:val="24"/>
          <w:szCs w:val="24"/>
          <w:lang w:val="en-US"/>
        </w:rPr>
      </w:pPr>
      <w:r w:rsidRPr="00772B66">
        <w:rPr>
          <w:rFonts w:ascii="Bahnschrift" w:hAnsi="Bahnschrift"/>
          <w:b/>
          <w:sz w:val="24"/>
          <w:szCs w:val="24"/>
        </w:rPr>
        <w:t>ФИНАНСОВ ПЛАН</w:t>
      </w:r>
      <w:r w:rsidR="00CA573B">
        <w:rPr>
          <w:rFonts w:ascii="Bahnschrift" w:hAnsi="Bahnschrift"/>
          <w:b/>
          <w:sz w:val="24"/>
          <w:szCs w:val="24"/>
          <w:lang w:val="en-US"/>
        </w:rPr>
        <w:t>:</w:t>
      </w:r>
    </w:p>
    <w:p w14:paraId="1D9F95FD" w14:textId="77777777" w:rsidR="00CA573B" w:rsidRPr="00CA573B" w:rsidRDefault="00CA573B" w:rsidP="00CA573B">
      <w:pPr>
        <w:spacing w:after="0" w:line="240" w:lineRule="auto"/>
        <w:rPr>
          <w:rFonts w:ascii="Bahnschrift" w:hAnsi="Bahnschrift"/>
          <w:b/>
          <w:sz w:val="24"/>
          <w:szCs w:val="24"/>
          <w:lang w:val="en-US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7905"/>
        <w:gridCol w:w="1275"/>
      </w:tblGrid>
      <w:tr w:rsidR="00772B66" w:rsidRPr="00772B66" w14:paraId="37768316" w14:textId="77777777" w:rsidTr="00CA573B">
        <w:tc>
          <w:tcPr>
            <w:tcW w:w="9180" w:type="dxa"/>
            <w:gridSpan w:val="2"/>
            <w:shd w:val="clear" w:color="auto" w:fill="auto"/>
            <w:vAlign w:val="center"/>
          </w:tcPr>
          <w:p w14:paraId="04F7F4C9" w14:textId="77777777" w:rsidR="00772B66" w:rsidRPr="00772B66" w:rsidRDefault="00772B66" w:rsidP="00772B66">
            <w:pPr>
              <w:snapToGrid w:val="0"/>
              <w:spacing w:after="0" w:line="240" w:lineRule="auto"/>
              <w:jc w:val="center"/>
              <w:rPr>
                <w:rFonts w:ascii="Bahnschrift" w:hAnsi="Bahnschrift"/>
                <w:b/>
                <w:sz w:val="24"/>
                <w:szCs w:val="24"/>
              </w:rPr>
            </w:pPr>
            <w:r w:rsidRPr="00772B66">
              <w:rPr>
                <w:rFonts w:ascii="Bahnschrift" w:hAnsi="Bahnschrift"/>
                <w:b/>
                <w:sz w:val="24"/>
                <w:szCs w:val="24"/>
              </w:rPr>
              <w:t>За планирания период*:</w:t>
            </w:r>
          </w:p>
        </w:tc>
      </w:tr>
      <w:tr w:rsidR="00772B66" w:rsidRPr="00772B66" w14:paraId="40D26625" w14:textId="77777777" w:rsidTr="00CA573B">
        <w:tc>
          <w:tcPr>
            <w:tcW w:w="7905" w:type="dxa"/>
            <w:shd w:val="clear" w:color="auto" w:fill="auto"/>
            <w:vAlign w:val="center"/>
          </w:tcPr>
          <w:p w14:paraId="588FA215" w14:textId="77777777" w:rsidR="00772B66" w:rsidRPr="00772B66" w:rsidRDefault="00772B66" w:rsidP="00CA573B">
            <w:pPr>
              <w:snapToGrid w:val="0"/>
              <w:spacing w:after="0" w:line="240" w:lineRule="auto"/>
              <w:rPr>
                <w:rFonts w:ascii="Bahnschrift" w:hAnsi="Bahnschrift"/>
                <w:sz w:val="24"/>
                <w:szCs w:val="24"/>
              </w:rPr>
            </w:pPr>
            <w:r w:rsidRPr="00772B66">
              <w:rPr>
                <w:rFonts w:ascii="Bahnschrift" w:hAnsi="Bahnschrift"/>
                <w:sz w:val="24"/>
                <w:szCs w:val="24"/>
              </w:rPr>
              <w:t>За месечни възнаграждения: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949D739" w14:textId="125958E9" w:rsidR="00772B66" w:rsidRPr="00CA573B" w:rsidRDefault="00CA573B" w:rsidP="00772B66">
            <w:pPr>
              <w:snapToGrid w:val="0"/>
              <w:spacing w:after="0" w:line="240" w:lineRule="auto"/>
              <w:jc w:val="center"/>
              <w:rPr>
                <w:rFonts w:ascii="Bahnschrift" w:hAnsi="Bahnschrift"/>
                <w:sz w:val="24"/>
                <w:szCs w:val="24"/>
              </w:rPr>
            </w:pPr>
            <w:r>
              <w:rPr>
                <w:rFonts w:ascii="Bahnschrift" w:hAnsi="Bahnschrift"/>
                <w:sz w:val="24"/>
                <w:szCs w:val="24"/>
              </w:rPr>
              <w:t>лева</w:t>
            </w:r>
          </w:p>
        </w:tc>
      </w:tr>
      <w:tr w:rsidR="00772B66" w:rsidRPr="00772B66" w14:paraId="6044E498" w14:textId="77777777" w:rsidTr="00CA573B">
        <w:tc>
          <w:tcPr>
            <w:tcW w:w="7905" w:type="dxa"/>
            <w:shd w:val="clear" w:color="auto" w:fill="auto"/>
            <w:vAlign w:val="center"/>
          </w:tcPr>
          <w:p w14:paraId="62A57B5F" w14:textId="77777777" w:rsidR="00772B66" w:rsidRPr="00772B66" w:rsidRDefault="00772B66" w:rsidP="00CA573B">
            <w:pPr>
              <w:snapToGrid w:val="0"/>
              <w:spacing w:after="0" w:line="240" w:lineRule="auto"/>
              <w:rPr>
                <w:rFonts w:ascii="Bahnschrift" w:hAnsi="Bahnschrift"/>
                <w:sz w:val="24"/>
                <w:szCs w:val="24"/>
              </w:rPr>
            </w:pPr>
            <w:r w:rsidRPr="00772B66">
              <w:rPr>
                <w:rFonts w:ascii="Bahnschrift" w:hAnsi="Bahnschrift"/>
                <w:sz w:val="24"/>
                <w:szCs w:val="24"/>
              </w:rPr>
              <w:t>За изпълнение на научно-изследователските задачи (до 20% от общата сума), в т.ч.: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17AD4DD" w14:textId="1CB23A57" w:rsidR="00772B66" w:rsidRPr="00772B66" w:rsidRDefault="00CA573B" w:rsidP="00772B66">
            <w:pPr>
              <w:snapToGrid w:val="0"/>
              <w:spacing w:after="0" w:line="240" w:lineRule="auto"/>
              <w:jc w:val="center"/>
              <w:rPr>
                <w:rFonts w:ascii="Bahnschrift" w:hAnsi="Bahnschrift"/>
                <w:sz w:val="24"/>
                <w:szCs w:val="24"/>
              </w:rPr>
            </w:pPr>
            <w:r>
              <w:rPr>
                <w:rFonts w:ascii="Bahnschrift" w:hAnsi="Bahnschrift"/>
                <w:sz w:val="24"/>
                <w:szCs w:val="24"/>
              </w:rPr>
              <w:t>лева</w:t>
            </w:r>
          </w:p>
        </w:tc>
      </w:tr>
      <w:tr w:rsidR="00772B66" w:rsidRPr="00772B66" w14:paraId="60FC94C5" w14:textId="77777777" w:rsidTr="00CA573B">
        <w:tc>
          <w:tcPr>
            <w:tcW w:w="7905" w:type="dxa"/>
            <w:shd w:val="clear" w:color="auto" w:fill="auto"/>
            <w:vAlign w:val="center"/>
          </w:tcPr>
          <w:p w14:paraId="4E0291E8" w14:textId="77777777" w:rsidR="00772B66" w:rsidRPr="00772B66" w:rsidRDefault="00772B66" w:rsidP="00CA573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/>
              <w:rPr>
                <w:rFonts w:ascii="Bahnschrift" w:eastAsia="Times New Roman" w:hAnsi="Bahnschrift"/>
                <w:sz w:val="24"/>
                <w:szCs w:val="24"/>
              </w:rPr>
            </w:pPr>
            <w:r w:rsidRPr="00772B66">
              <w:rPr>
                <w:rFonts w:ascii="Bahnschrift" w:eastAsia="Times New Roman" w:hAnsi="Bahnschrift"/>
                <w:sz w:val="24"/>
                <w:szCs w:val="24"/>
              </w:rPr>
              <w:t>Командировки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3A44BCB" w14:textId="2D2F7E9F" w:rsidR="00772B66" w:rsidRPr="00772B66" w:rsidRDefault="00CA573B" w:rsidP="00772B66">
            <w:pPr>
              <w:snapToGrid w:val="0"/>
              <w:spacing w:after="0" w:line="240" w:lineRule="auto"/>
              <w:jc w:val="center"/>
              <w:rPr>
                <w:rFonts w:ascii="Bahnschrift" w:hAnsi="Bahnschrift"/>
                <w:sz w:val="24"/>
                <w:szCs w:val="24"/>
              </w:rPr>
            </w:pPr>
            <w:r>
              <w:rPr>
                <w:rFonts w:ascii="Bahnschrift" w:hAnsi="Bahnschrift"/>
                <w:sz w:val="24"/>
                <w:szCs w:val="24"/>
              </w:rPr>
              <w:t>лева</w:t>
            </w:r>
          </w:p>
        </w:tc>
      </w:tr>
      <w:tr w:rsidR="00772B66" w:rsidRPr="00772B66" w14:paraId="1AB6AE54" w14:textId="77777777" w:rsidTr="00CA573B">
        <w:tc>
          <w:tcPr>
            <w:tcW w:w="7905" w:type="dxa"/>
            <w:shd w:val="clear" w:color="auto" w:fill="auto"/>
            <w:vAlign w:val="center"/>
          </w:tcPr>
          <w:p w14:paraId="54E4243B" w14:textId="77777777" w:rsidR="00772B66" w:rsidRPr="00772B66" w:rsidRDefault="00772B66" w:rsidP="00CA573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/>
              <w:rPr>
                <w:rFonts w:ascii="Bahnschrift" w:hAnsi="Bahnschrift"/>
                <w:sz w:val="24"/>
                <w:szCs w:val="24"/>
              </w:rPr>
            </w:pPr>
            <w:r w:rsidRPr="00772B66">
              <w:rPr>
                <w:rFonts w:ascii="Bahnschrift" w:eastAsia="Times New Roman" w:hAnsi="Bahnschrift"/>
                <w:sz w:val="24"/>
                <w:szCs w:val="24"/>
              </w:rPr>
              <w:t>Материали и</w:t>
            </w:r>
            <w:r w:rsidRPr="00772B66">
              <w:rPr>
                <w:rFonts w:ascii="Bahnschrift" w:eastAsia="Times New Roman" w:hAnsi="Bahnschrift"/>
                <w:b/>
                <w:bCs/>
                <w:sz w:val="24"/>
                <w:szCs w:val="24"/>
              </w:rPr>
              <w:t xml:space="preserve"> </w:t>
            </w:r>
            <w:r w:rsidRPr="00772B66">
              <w:rPr>
                <w:rFonts w:ascii="Bahnschrift" w:eastAsia="Times New Roman" w:hAnsi="Bahnschrift"/>
                <w:sz w:val="24"/>
                <w:szCs w:val="24"/>
              </w:rPr>
              <w:t>консумативи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F4EBD08" w14:textId="430D2F56" w:rsidR="00772B66" w:rsidRPr="00772B66" w:rsidRDefault="00CA573B" w:rsidP="00772B66">
            <w:pPr>
              <w:snapToGrid w:val="0"/>
              <w:spacing w:after="0" w:line="240" w:lineRule="auto"/>
              <w:jc w:val="center"/>
              <w:rPr>
                <w:rFonts w:ascii="Bahnschrift" w:hAnsi="Bahnschrift"/>
                <w:sz w:val="24"/>
                <w:szCs w:val="24"/>
              </w:rPr>
            </w:pPr>
            <w:r>
              <w:rPr>
                <w:rFonts w:ascii="Bahnschrift" w:hAnsi="Bahnschrift"/>
                <w:sz w:val="24"/>
                <w:szCs w:val="24"/>
              </w:rPr>
              <w:t>лева</w:t>
            </w:r>
          </w:p>
        </w:tc>
      </w:tr>
      <w:tr w:rsidR="00772B66" w:rsidRPr="00772B66" w14:paraId="13A5FC69" w14:textId="77777777" w:rsidTr="00CA573B">
        <w:tc>
          <w:tcPr>
            <w:tcW w:w="7905" w:type="dxa"/>
            <w:shd w:val="clear" w:color="auto" w:fill="auto"/>
            <w:vAlign w:val="center"/>
          </w:tcPr>
          <w:p w14:paraId="6D4A9EDC" w14:textId="64DAB057" w:rsidR="00772B66" w:rsidRPr="00772B66" w:rsidRDefault="00772B66" w:rsidP="00CA573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/>
              <w:rPr>
                <w:rFonts w:ascii="Bahnschrift" w:hAnsi="Bahnschrift"/>
                <w:sz w:val="24"/>
                <w:szCs w:val="24"/>
              </w:rPr>
            </w:pPr>
            <w:r w:rsidRPr="00772B66">
              <w:rPr>
                <w:rFonts w:ascii="Bahnschrift" w:eastAsia="Times New Roman" w:hAnsi="Bahnschrift"/>
                <w:sz w:val="24"/>
                <w:szCs w:val="24"/>
              </w:rPr>
              <w:t>Специализирано</w:t>
            </w:r>
            <w:r w:rsidRPr="00772B66">
              <w:rPr>
                <w:rFonts w:ascii="Bahnschrift" w:eastAsia="Times New Roman" w:hAnsi="Bahnschrift"/>
                <w:b/>
                <w:bCs/>
                <w:sz w:val="24"/>
                <w:szCs w:val="24"/>
              </w:rPr>
              <w:t xml:space="preserve"> </w:t>
            </w:r>
            <w:r w:rsidRPr="00772B66">
              <w:rPr>
                <w:rFonts w:ascii="Bahnschrift" w:eastAsia="Times New Roman" w:hAnsi="Bahnschrift"/>
                <w:sz w:val="24"/>
                <w:szCs w:val="24"/>
              </w:rPr>
              <w:t>оборудване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2BD4FA9" w14:textId="19A2290F" w:rsidR="00772B66" w:rsidRPr="00772B66" w:rsidRDefault="00CA573B" w:rsidP="00772B66">
            <w:pPr>
              <w:snapToGrid w:val="0"/>
              <w:spacing w:after="0" w:line="240" w:lineRule="auto"/>
              <w:jc w:val="center"/>
              <w:rPr>
                <w:rFonts w:ascii="Bahnschrift" w:hAnsi="Bahnschrift"/>
                <w:sz w:val="24"/>
                <w:szCs w:val="24"/>
              </w:rPr>
            </w:pPr>
            <w:r>
              <w:rPr>
                <w:rFonts w:ascii="Bahnschrift" w:hAnsi="Bahnschrift"/>
                <w:sz w:val="24"/>
                <w:szCs w:val="24"/>
              </w:rPr>
              <w:t>лева</w:t>
            </w:r>
          </w:p>
        </w:tc>
      </w:tr>
      <w:tr w:rsidR="00772B66" w:rsidRPr="00772B66" w14:paraId="49234903" w14:textId="77777777" w:rsidTr="00CA573B">
        <w:tc>
          <w:tcPr>
            <w:tcW w:w="7905" w:type="dxa"/>
            <w:shd w:val="clear" w:color="auto" w:fill="auto"/>
            <w:vAlign w:val="center"/>
          </w:tcPr>
          <w:p w14:paraId="61D0FED7" w14:textId="77777777" w:rsidR="00772B66" w:rsidRPr="00772B66" w:rsidRDefault="00772B66" w:rsidP="00CA573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/>
              <w:rPr>
                <w:rFonts w:ascii="Bahnschrift" w:hAnsi="Bahnschrift"/>
                <w:sz w:val="24"/>
                <w:szCs w:val="24"/>
              </w:rPr>
            </w:pPr>
            <w:r w:rsidRPr="00772B66">
              <w:rPr>
                <w:rFonts w:ascii="Bahnschrift" w:eastAsia="Times New Roman" w:hAnsi="Bahnschrift"/>
                <w:sz w:val="24"/>
                <w:szCs w:val="24"/>
              </w:rPr>
              <w:t>Информационни продукти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9CD6EE0" w14:textId="4362A381" w:rsidR="00772B66" w:rsidRPr="00772B66" w:rsidRDefault="00CA573B" w:rsidP="00772B66">
            <w:pPr>
              <w:snapToGrid w:val="0"/>
              <w:spacing w:after="0" w:line="240" w:lineRule="auto"/>
              <w:jc w:val="center"/>
              <w:rPr>
                <w:rFonts w:ascii="Bahnschrift" w:hAnsi="Bahnschrift"/>
                <w:sz w:val="24"/>
                <w:szCs w:val="24"/>
              </w:rPr>
            </w:pPr>
            <w:r>
              <w:rPr>
                <w:rFonts w:ascii="Bahnschrift" w:hAnsi="Bahnschrift"/>
                <w:sz w:val="24"/>
                <w:szCs w:val="24"/>
              </w:rPr>
              <w:t>лева</w:t>
            </w:r>
          </w:p>
        </w:tc>
      </w:tr>
      <w:tr w:rsidR="00772B66" w:rsidRPr="00772B66" w14:paraId="72DCE82E" w14:textId="77777777" w:rsidTr="00CA573B">
        <w:tc>
          <w:tcPr>
            <w:tcW w:w="7905" w:type="dxa"/>
            <w:shd w:val="clear" w:color="auto" w:fill="auto"/>
            <w:vAlign w:val="center"/>
          </w:tcPr>
          <w:p w14:paraId="69B4D66C" w14:textId="77777777" w:rsidR="00772B66" w:rsidRPr="00772B66" w:rsidRDefault="00772B66" w:rsidP="00CA573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/>
              <w:rPr>
                <w:rFonts w:ascii="Bahnschrift" w:hAnsi="Bahnschrift"/>
                <w:sz w:val="24"/>
                <w:szCs w:val="24"/>
              </w:rPr>
            </w:pPr>
            <w:r w:rsidRPr="00772B66">
              <w:rPr>
                <w:rFonts w:ascii="Bahnschrift" w:hAnsi="Bahnschrift"/>
                <w:sz w:val="24"/>
                <w:szCs w:val="24"/>
              </w:rPr>
              <w:t>Публикуване на резултати от изследванията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992E15F" w14:textId="72AE57DC" w:rsidR="00772B66" w:rsidRPr="00772B66" w:rsidRDefault="00CA573B" w:rsidP="00772B66">
            <w:pPr>
              <w:snapToGrid w:val="0"/>
              <w:spacing w:after="0" w:line="240" w:lineRule="auto"/>
              <w:jc w:val="center"/>
              <w:rPr>
                <w:rFonts w:ascii="Bahnschrift" w:hAnsi="Bahnschrift"/>
                <w:sz w:val="24"/>
                <w:szCs w:val="24"/>
              </w:rPr>
            </w:pPr>
            <w:r>
              <w:rPr>
                <w:rFonts w:ascii="Bahnschrift" w:hAnsi="Bahnschrift"/>
                <w:sz w:val="24"/>
                <w:szCs w:val="24"/>
              </w:rPr>
              <w:t>лева</w:t>
            </w:r>
          </w:p>
        </w:tc>
      </w:tr>
      <w:tr w:rsidR="00772B66" w:rsidRPr="00772B66" w14:paraId="19A8C4BB" w14:textId="77777777" w:rsidTr="00CA573B">
        <w:tc>
          <w:tcPr>
            <w:tcW w:w="7905" w:type="dxa"/>
            <w:shd w:val="clear" w:color="auto" w:fill="auto"/>
            <w:vAlign w:val="center"/>
          </w:tcPr>
          <w:p w14:paraId="1FC4116B" w14:textId="34ABF038" w:rsidR="00772B66" w:rsidRPr="00772B66" w:rsidRDefault="00772B66" w:rsidP="00CA573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/>
              <w:rPr>
                <w:rFonts w:ascii="Bahnschrift" w:hAnsi="Bahnschrift"/>
                <w:sz w:val="24"/>
                <w:szCs w:val="24"/>
              </w:rPr>
            </w:pPr>
            <w:r w:rsidRPr="00772B66">
              <w:rPr>
                <w:rFonts w:ascii="Bahnschrift" w:hAnsi="Bahnschrift"/>
                <w:sz w:val="24"/>
                <w:szCs w:val="24"/>
              </w:rPr>
              <w:t>Други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FDCEE25" w14:textId="71F5C753" w:rsidR="00772B66" w:rsidRPr="00772B66" w:rsidRDefault="00CA573B" w:rsidP="00772B66">
            <w:pPr>
              <w:snapToGrid w:val="0"/>
              <w:spacing w:after="0" w:line="240" w:lineRule="auto"/>
              <w:jc w:val="center"/>
              <w:rPr>
                <w:rFonts w:ascii="Bahnschrift" w:hAnsi="Bahnschrift"/>
                <w:sz w:val="24"/>
                <w:szCs w:val="24"/>
              </w:rPr>
            </w:pPr>
            <w:r>
              <w:rPr>
                <w:rFonts w:ascii="Bahnschrift" w:hAnsi="Bahnschrift"/>
                <w:sz w:val="24"/>
                <w:szCs w:val="24"/>
              </w:rPr>
              <w:t>лева</w:t>
            </w:r>
          </w:p>
        </w:tc>
      </w:tr>
      <w:tr w:rsidR="00772B66" w:rsidRPr="00772B66" w14:paraId="7D6776F8" w14:textId="77777777" w:rsidTr="00CA573B">
        <w:tc>
          <w:tcPr>
            <w:tcW w:w="7905" w:type="dxa"/>
            <w:shd w:val="clear" w:color="auto" w:fill="auto"/>
            <w:vAlign w:val="center"/>
          </w:tcPr>
          <w:p w14:paraId="7A8FF1C0" w14:textId="073068CB" w:rsidR="00772B66" w:rsidRPr="00772B66" w:rsidRDefault="00772B66" w:rsidP="00CA573B">
            <w:pPr>
              <w:snapToGrid w:val="0"/>
              <w:spacing w:after="0" w:line="240" w:lineRule="auto"/>
              <w:rPr>
                <w:rFonts w:ascii="Bahnschrift" w:hAnsi="Bahnschrift"/>
                <w:sz w:val="24"/>
                <w:szCs w:val="24"/>
              </w:rPr>
            </w:pPr>
            <w:r w:rsidRPr="00772B66">
              <w:rPr>
                <w:rFonts w:ascii="Bahnschrift" w:hAnsi="Bahnschrift"/>
                <w:sz w:val="24"/>
                <w:szCs w:val="24"/>
              </w:rPr>
              <w:t xml:space="preserve">Отчисления за </w:t>
            </w:r>
            <w:r w:rsidR="00B205D3">
              <w:rPr>
                <w:rFonts w:ascii="Bahnschrift" w:hAnsi="Bahnschrift"/>
                <w:sz w:val="24"/>
                <w:szCs w:val="24"/>
              </w:rPr>
              <w:t>МГУ</w:t>
            </w:r>
            <w:r w:rsidRPr="00772B66">
              <w:rPr>
                <w:rFonts w:ascii="Bahnschrift" w:hAnsi="Bahnschrift"/>
                <w:sz w:val="24"/>
                <w:szCs w:val="24"/>
              </w:rPr>
              <w:t xml:space="preserve"> за администриране на дейността (1% от общата сума):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F3A5F50" w14:textId="0EC6EBE2" w:rsidR="00772B66" w:rsidRPr="00772B66" w:rsidRDefault="00CA573B" w:rsidP="00772B66">
            <w:pPr>
              <w:snapToGrid w:val="0"/>
              <w:spacing w:after="0" w:line="240" w:lineRule="auto"/>
              <w:jc w:val="center"/>
              <w:rPr>
                <w:rFonts w:ascii="Bahnschrift" w:hAnsi="Bahnschrift"/>
                <w:sz w:val="24"/>
                <w:szCs w:val="24"/>
              </w:rPr>
            </w:pPr>
            <w:r>
              <w:rPr>
                <w:rFonts w:ascii="Bahnschrift" w:hAnsi="Bahnschrift"/>
                <w:sz w:val="24"/>
                <w:szCs w:val="24"/>
              </w:rPr>
              <w:t>лева</w:t>
            </w:r>
          </w:p>
        </w:tc>
      </w:tr>
      <w:tr w:rsidR="00772B66" w:rsidRPr="00772B66" w14:paraId="62C64D8B" w14:textId="77777777" w:rsidTr="00CA573B">
        <w:tblPrEx>
          <w:tblLook w:val="04A0" w:firstRow="1" w:lastRow="0" w:firstColumn="1" w:lastColumn="0" w:noHBand="0" w:noVBand="1"/>
        </w:tblPrEx>
        <w:tc>
          <w:tcPr>
            <w:tcW w:w="7905" w:type="dxa"/>
            <w:shd w:val="clear" w:color="auto" w:fill="auto"/>
          </w:tcPr>
          <w:p w14:paraId="054C127D" w14:textId="77777777" w:rsidR="00772B66" w:rsidRPr="00772B66" w:rsidRDefault="00772B66" w:rsidP="00CA573B">
            <w:pPr>
              <w:spacing w:after="0" w:line="240" w:lineRule="auto"/>
              <w:rPr>
                <w:rFonts w:ascii="Bahnschrift" w:hAnsi="Bahnschrift"/>
                <w:b/>
                <w:sz w:val="24"/>
                <w:szCs w:val="24"/>
              </w:rPr>
            </w:pPr>
            <w:r w:rsidRPr="00772B66">
              <w:rPr>
                <w:rFonts w:ascii="Bahnschrift" w:hAnsi="Bahnschrift"/>
                <w:b/>
                <w:sz w:val="24"/>
                <w:szCs w:val="24"/>
              </w:rPr>
              <w:t>Обща стойност на проекта:</w:t>
            </w:r>
          </w:p>
        </w:tc>
        <w:tc>
          <w:tcPr>
            <w:tcW w:w="1275" w:type="dxa"/>
            <w:shd w:val="clear" w:color="auto" w:fill="auto"/>
          </w:tcPr>
          <w:p w14:paraId="526E0BC4" w14:textId="3E82998A" w:rsidR="00772B66" w:rsidRPr="00772B66" w:rsidRDefault="00CA573B" w:rsidP="00772B66">
            <w:pPr>
              <w:spacing w:after="0" w:line="240" w:lineRule="auto"/>
              <w:jc w:val="center"/>
              <w:rPr>
                <w:rFonts w:ascii="Bahnschrift" w:hAnsi="Bahnschrift"/>
                <w:b/>
                <w:sz w:val="24"/>
                <w:szCs w:val="24"/>
              </w:rPr>
            </w:pPr>
            <w:r>
              <w:rPr>
                <w:rFonts w:ascii="Bahnschrift" w:hAnsi="Bahnschrift"/>
                <w:sz w:val="24"/>
                <w:szCs w:val="24"/>
              </w:rPr>
              <w:t>лева</w:t>
            </w:r>
          </w:p>
        </w:tc>
      </w:tr>
    </w:tbl>
    <w:p w14:paraId="6C99CA8D" w14:textId="77777777" w:rsidR="00772B66" w:rsidRPr="00B205D3" w:rsidRDefault="00772B66" w:rsidP="00B205D3">
      <w:pPr>
        <w:spacing w:after="0" w:line="240" w:lineRule="auto"/>
        <w:rPr>
          <w:rFonts w:ascii="Bahnschrift" w:hAnsi="Bahnschrift"/>
          <w:i/>
          <w:iCs/>
        </w:rPr>
      </w:pPr>
      <w:r w:rsidRPr="00B205D3">
        <w:rPr>
          <w:rFonts w:ascii="Bahnschrift" w:hAnsi="Bahnschrift"/>
          <w:i/>
          <w:iCs/>
          <w:sz w:val="24"/>
          <w:szCs w:val="24"/>
          <w:lang w:val="ru-RU"/>
        </w:rPr>
        <w:t>*</w:t>
      </w:r>
      <w:proofErr w:type="spellStart"/>
      <w:r w:rsidRPr="00B205D3">
        <w:rPr>
          <w:rFonts w:ascii="Bahnschrift" w:hAnsi="Bahnschrift"/>
          <w:i/>
          <w:iCs/>
          <w:sz w:val="24"/>
          <w:szCs w:val="24"/>
          <w:lang w:val="ru-RU"/>
        </w:rPr>
        <w:t>Посочените</w:t>
      </w:r>
      <w:proofErr w:type="spellEnd"/>
      <w:r w:rsidRPr="00B205D3">
        <w:rPr>
          <w:rFonts w:ascii="Bahnschrift" w:hAnsi="Bahnschrift"/>
          <w:i/>
          <w:iCs/>
          <w:sz w:val="24"/>
          <w:szCs w:val="24"/>
          <w:lang w:val="ru-RU"/>
        </w:rPr>
        <w:t xml:space="preserve"> пера на </w:t>
      </w:r>
      <w:proofErr w:type="spellStart"/>
      <w:r w:rsidRPr="00B205D3">
        <w:rPr>
          <w:rFonts w:ascii="Bahnschrift" w:hAnsi="Bahnschrift"/>
          <w:i/>
          <w:iCs/>
          <w:sz w:val="24"/>
          <w:szCs w:val="24"/>
          <w:lang w:val="ru-RU"/>
        </w:rPr>
        <w:t>разходите</w:t>
      </w:r>
      <w:proofErr w:type="spellEnd"/>
      <w:r w:rsidRPr="00B205D3">
        <w:rPr>
          <w:rFonts w:ascii="Bahnschrift" w:hAnsi="Bahnschrift"/>
          <w:i/>
          <w:iCs/>
          <w:sz w:val="24"/>
          <w:szCs w:val="24"/>
          <w:lang w:val="ru-RU"/>
        </w:rPr>
        <w:t xml:space="preserve"> </w:t>
      </w:r>
      <w:proofErr w:type="spellStart"/>
      <w:r w:rsidRPr="00B205D3">
        <w:rPr>
          <w:rFonts w:ascii="Bahnschrift" w:hAnsi="Bahnschrift"/>
          <w:i/>
          <w:iCs/>
          <w:sz w:val="24"/>
          <w:szCs w:val="24"/>
          <w:lang w:val="ru-RU"/>
        </w:rPr>
        <w:t>са</w:t>
      </w:r>
      <w:proofErr w:type="spellEnd"/>
      <w:r w:rsidRPr="00B205D3">
        <w:rPr>
          <w:rFonts w:ascii="Bahnschrift" w:hAnsi="Bahnschrift"/>
          <w:i/>
          <w:iCs/>
          <w:sz w:val="24"/>
          <w:szCs w:val="24"/>
          <w:lang w:val="ru-RU"/>
        </w:rPr>
        <w:t xml:space="preserve"> </w:t>
      </w:r>
      <w:proofErr w:type="spellStart"/>
      <w:r w:rsidRPr="00B205D3">
        <w:rPr>
          <w:rFonts w:ascii="Bahnschrift" w:hAnsi="Bahnschrift"/>
          <w:i/>
          <w:iCs/>
          <w:sz w:val="24"/>
          <w:szCs w:val="24"/>
          <w:lang w:val="ru-RU"/>
        </w:rPr>
        <w:t>примерни</w:t>
      </w:r>
      <w:proofErr w:type="spellEnd"/>
      <w:r w:rsidRPr="00B205D3">
        <w:rPr>
          <w:rFonts w:ascii="Bahnschrift" w:hAnsi="Bahnschrift"/>
          <w:i/>
          <w:iCs/>
          <w:sz w:val="24"/>
          <w:szCs w:val="24"/>
          <w:lang w:val="ru-RU"/>
        </w:rPr>
        <w:t xml:space="preserve"> и </w:t>
      </w:r>
      <w:proofErr w:type="spellStart"/>
      <w:r w:rsidRPr="00B205D3">
        <w:rPr>
          <w:rFonts w:ascii="Bahnschrift" w:hAnsi="Bahnschrift"/>
          <w:i/>
          <w:iCs/>
          <w:sz w:val="24"/>
          <w:szCs w:val="24"/>
          <w:lang w:val="ru-RU"/>
        </w:rPr>
        <w:t>могат</w:t>
      </w:r>
      <w:proofErr w:type="spellEnd"/>
      <w:r w:rsidRPr="00B205D3">
        <w:rPr>
          <w:rFonts w:ascii="Bahnschrift" w:hAnsi="Bahnschrift"/>
          <w:i/>
          <w:iCs/>
          <w:sz w:val="24"/>
          <w:szCs w:val="24"/>
          <w:lang w:val="ru-RU"/>
        </w:rPr>
        <w:t xml:space="preserve"> да </w:t>
      </w:r>
      <w:proofErr w:type="spellStart"/>
      <w:r w:rsidRPr="00B205D3">
        <w:rPr>
          <w:rFonts w:ascii="Bahnschrift" w:hAnsi="Bahnschrift"/>
          <w:i/>
          <w:iCs/>
          <w:sz w:val="24"/>
          <w:szCs w:val="24"/>
          <w:lang w:val="ru-RU"/>
        </w:rPr>
        <w:t>бъдат</w:t>
      </w:r>
      <w:proofErr w:type="spellEnd"/>
      <w:r w:rsidRPr="00B205D3">
        <w:rPr>
          <w:rFonts w:ascii="Bahnschrift" w:hAnsi="Bahnschrift"/>
          <w:i/>
          <w:iCs/>
          <w:sz w:val="24"/>
          <w:szCs w:val="24"/>
          <w:lang w:val="ru-RU"/>
        </w:rPr>
        <w:t xml:space="preserve"> </w:t>
      </w:r>
      <w:proofErr w:type="spellStart"/>
      <w:r w:rsidRPr="00B205D3">
        <w:rPr>
          <w:rFonts w:ascii="Bahnschrift" w:hAnsi="Bahnschrift"/>
          <w:i/>
          <w:iCs/>
          <w:sz w:val="24"/>
          <w:szCs w:val="24"/>
          <w:lang w:val="ru-RU"/>
        </w:rPr>
        <w:t>променяни</w:t>
      </w:r>
      <w:proofErr w:type="spellEnd"/>
      <w:r w:rsidRPr="00B205D3">
        <w:rPr>
          <w:rFonts w:ascii="Bahnschrift" w:hAnsi="Bahnschrift"/>
          <w:i/>
          <w:iCs/>
          <w:sz w:val="24"/>
          <w:szCs w:val="24"/>
          <w:lang w:val="ru-RU"/>
        </w:rPr>
        <w:t xml:space="preserve"> в </w:t>
      </w:r>
      <w:proofErr w:type="spellStart"/>
      <w:r w:rsidRPr="00B205D3">
        <w:rPr>
          <w:rFonts w:ascii="Bahnschrift" w:hAnsi="Bahnschrift"/>
          <w:i/>
          <w:iCs/>
          <w:sz w:val="24"/>
          <w:szCs w:val="24"/>
          <w:lang w:val="ru-RU"/>
        </w:rPr>
        <w:t>зависимост</w:t>
      </w:r>
      <w:proofErr w:type="spellEnd"/>
      <w:r w:rsidRPr="00B205D3">
        <w:rPr>
          <w:rFonts w:ascii="Bahnschrift" w:hAnsi="Bahnschrift"/>
          <w:i/>
          <w:iCs/>
          <w:sz w:val="24"/>
          <w:szCs w:val="24"/>
          <w:lang w:val="ru-RU"/>
        </w:rPr>
        <w:t xml:space="preserve"> от </w:t>
      </w:r>
      <w:proofErr w:type="spellStart"/>
      <w:r w:rsidRPr="00B205D3">
        <w:rPr>
          <w:rFonts w:ascii="Bahnschrift" w:hAnsi="Bahnschrift"/>
          <w:i/>
          <w:iCs/>
          <w:sz w:val="24"/>
          <w:szCs w:val="24"/>
          <w:lang w:val="ru-RU"/>
        </w:rPr>
        <w:t>спецификата</w:t>
      </w:r>
      <w:proofErr w:type="spellEnd"/>
      <w:r w:rsidRPr="00B205D3">
        <w:rPr>
          <w:rFonts w:ascii="Bahnschrift" w:hAnsi="Bahnschrift"/>
          <w:i/>
          <w:iCs/>
          <w:sz w:val="24"/>
          <w:szCs w:val="24"/>
          <w:lang w:val="ru-RU"/>
        </w:rPr>
        <w:t xml:space="preserve"> на </w:t>
      </w:r>
      <w:proofErr w:type="spellStart"/>
      <w:r w:rsidRPr="00B205D3">
        <w:rPr>
          <w:rFonts w:ascii="Bahnschrift" w:hAnsi="Bahnschrift"/>
          <w:i/>
          <w:iCs/>
          <w:sz w:val="24"/>
          <w:szCs w:val="24"/>
          <w:lang w:val="ru-RU"/>
        </w:rPr>
        <w:t>конкретното</w:t>
      </w:r>
      <w:proofErr w:type="spellEnd"/>
      <w:r w:rsidRPr="00B205D3">
        <w:rPr>
          <w:rFonts w:ascii="Bahnschrift" w:hAnsi="Bahnschrift"/>
          <w:i/>
          <w:iCs/>
          <w:sz w:val="24"/>
          <w:szCs w:val="24"/>
          <w:lang w:val="ru-RU"/>
        </w:rPr>
        <w:t xml:space="preserve"> </w:t>
      </w:r>
      <w:proofErr w:type="spellStart"/>
      <w:r w:rsidRPr="00B205D3">
        <w:rPr>
          <w:rFonts w:ascii="Bahnschrift" w:hAnsi="Bahnschrift"/>
          <w:i/>
          <w:iCs/>
          <w:sz w:val="24"/>
          <w:szCs w:val="24"/>
          <w:lang w:val="ru-RU"/>
        </w:rPr>
        <w:t>изследване</w:t>
      </w:r>
      <w:proofErr w:type="spellEnd"/>
      <w:r w:rsidRPr="00B205D3">
        <w:rPr>
          <w:rFonts w:ascii="Bahnschrift" w:hAnsi="Bahnschrift"/>
          <w:i/>
          <w:iCs/>
          <w:sz w:val="24"/>
          <w:szCs w:val="24"/>
          <w:lang w:val="ru-RU"/>
        </w:rPr>
        <w:t xml:space="preserve"> в </w:t>
      </w:r>
      <w:proofErr w:type="spellStart"/>
      <w:r w:rsidRPr="00B205D3">
        <w:rPr>
          <w:rFonts w:ascii="Bahnschrift" w:hAnsi="Bahnschrift"/>
          <w:i/>
          <w:iCs/>
          <w:sz w:val="24"/>
          <w:szCs w:val="24"/>
          <w:lang w:val="ru-RU"/>
        </w:rPr>
        <w:t>рамките</w:t>
      </w:r>
      <w:proofErr w:type="spellEnd"/>
      <w:r w:rsidRPr="00B205D3">
        <w:rPr>
          <w:rFonts w:ascii="Bahnschrift" w:hAnsi="Bahnschrift"/>
          <w:i/>
          <w:iCs/>
          <w:sz w:val="24"/>
          <w:szCs w:val="24"/>
          <w:lang w:val="ru-RU"/>
        </w:rPr>
        <w:t xml:space="preserve"> на </w:t>
      </w:r>
      <w:proofErr w:type="spellStart"/>
      <w:r w:rsidRPr="00B205D3">
        <w:rPr>
          <w:rFonts w:ascii="Bahnschrift" w:hAnsi="Bahnschrift"/>
          <w:i/>
          <w:iCs/>
          <w:sz w:val="24"/>
          <w:szCs w:val="24"/>
          <w:lang w:val="ru-RU"/>
        </w:rPr>
        <w:t>допустимите</w:t>
      </w:r>
      <w:proofErr w:type="spellEnd"/>
      <w:r w:rsidRPr="00B205D3">
        <w:rPr>
          <w:rFonts w:ascii="Bahnschrift" w:hAnsi="Bahnschrift"/>
          <w:i/>
          <w:iCs/>
          <w:sz w:val="24"/>
          <w:szCs w:val="24"/>
          <w:lang w:val="ru-RU"/>
        </w:rPr>
        <w:t xml:space="preserve"> </w:t>
      </w:r>
      <w:proofErr w:type="spellStart"/>
      <w:r w:rsidRPr="00B205D3">
        <w:rPr>
          <w:rFonts w:ascii="Bahnschrift" w:hAnsi="Bahnschrift"/>
          <w:i/>
          <w:iCs/>
          <w:sz w:val="24"/>
          <w:szCs w:val="24"/>
          <w:lang w:val="ru-RU"/>
        </w:rPr>
        <w:t>разходи</w:t>
      </w:r>
      <w:proofErr w:type="spellEnd"/>
      <w:r w:rsidRPr="00B205D3">
        <w:rPr>
          <w:rFonts w:ascii="Bahnschrift" w:hAnsi="Bahnschrift"/>
          <w:i/>
          <w:iCs/>
          <w:sz w:val="24"/>
          <w:szCs w:val="24"/>
          <w:lang w:val="ru-RU"/>
        </w:rPr>
        <w:t xml:space="preserve"> по НП </w:t>
      </w:r>
      <w:r w:rsidRPr="00B205D3">
        <w:rPr>
          <w:rFonts w:ascii="Bahnschrift" w:hAnsi="Bahnschrift"/>
          <w:i/>
          <w:iCs/>
        </w:rPr>
        <w:t>„</w:t>
      </w:r>
      <w:proofErr w:type="spellStart"/>
      <w:r w:rsidRPr="00B205D3">
        <w:rPr>
          <w:rFonts w:ascii="Bahnschrift" w:hAnsi="Bahnschrift"/>
          <w:i/>
          <w:iCs/>
          <w:sz w:val="24"/>
          <w:szCs w:val="24"/>
          <w:lang w:val="ru-RU"/>
        </w:rPr>
        <w:t>Млади</w:t>
      </w:r>
      <w:proofErr w:type="spellEnd"/>
      <w:r w:rsidRPr="00B205D3">
        <w:rPr>
          <w:rFonts w:ascii="Bahnschrift" w:hAnsi="Bahnschrift"/>
          <w:i/>
          <w:iCs/>
          <w:sz w:val="24"/>
          <w:szCs w:val="24"/>
          <w:lang w:val="ru-RU"/>
        </w:rPr>
        <w:t xml:space="preserve"> </w:t>
      </w:r>
      <w:proofErr w:type="spellStart"/>
      <w:r w:rsidRPr="00B205D3">
        <w:rPr>
          <w:rFonts w:ascii="Bahnschrift" w:hAnsi="Bahnschrift"/>
          <w:i/>
          <w:iCs/>
          <w:sz w:val="24"/>
          <w:szCs w:val="24"/>
          <w:lang w:val="ru-RU"/>
        </w:rPr>
        <w:t>учени</w:t>
      </w:r>
      <w:proofErr w:type="spellEnd"/>
      <w:r w:rsidRPr="00B205D3">
        <w:rPr>
          <w:rFonts w:ascii="Bahnschrift" w:hAnsi="Bahnschrift"/>
          <w:i/>
          <w:iCs/>
          <w:sz w:val="24"/>
          <w:szCs w:val="24"/>
          <w:lang w:val="ru-RU"/>
        </w:rPr>
        <w:t xml:space="preserve"> и </w:t>
      </w:r>
      <w:proofErr w:type="spellStart"/>
      <w:r w:rsidRPr="00B205D3">
        <w:rPr>
          <w:rFonts w:ascii="Bahnschrift" w:hAnsi="Bahnschrift"/>
          <w:i/>
          <w:iCs/>
          <w:sz w:val="24"/>
          <w:szCs w:val="24"/>
          <w:lang w:val="ru-RU"/>
        </w:rPr>
        <w:t>постдокторанти</w:t>
      </w:r>
      <w:proofErr w:type="spellEnd"/>
      <w:r w:rsidRPr="00B205D3">
        <w:rPr>
          <w:rFonts w:ascii="Bahnschrift" w:hAnsi="Bahnschrift"/>
          <w:i/>
          <w:iCs/>
          <w:sz w:val="24"/>
          <w:szCs w:val="24"/>
          <w:lang w:val="ru-RU"/>
        </w:rPr>
        <w:t xml:space="preserve"> – 2</w:t>
      </w:r>
      <w:r w:rsidRPr="00B205D3">
        <w:rPr>
          <w:rFonts w:ascii="Bahnschrift" w:hAnsi="Bahnschrift"/>
          <w:i/>
          <w:iCs/>
        </w:rPr>
        <w:t>“.</w:t>
      </w:r>
    </w:p>
    <w:p w14:paraId="62FC6321" w14:textId="6730DFF4" w:rsidR="00772B66" w:rsidRDefault="00772B66" w:rsidP="00772B66">
      <w:pPr>
        <w:spacing w:after="0" w:line="240" w:lineRule="auto"/>
        <w:jc w:val="center"/>
        <w:rPr>
          <w:rFonts w:ascii="Bahnschrift" w:hAnsi="Bahnschrift"/>
          <w:b/>
          <w:sz w:val="24"/>
          <w:szCs w:val="24"/>
        </w:rPr>
      </w:pPr>
    </w:p>
    <w:tbl>
      <w:tblPr>
        <w:tblpPr w:leftFromText="141" w:rightFromText="141" w:vertAnchor="text" w:horzAnchor="margin" w:tblpY="1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205D3" w:rsidRPr="00772B66" w14:paraId="4D1A372F" w14:textId="77777777" w:rsidTr="00B205D3">
        <w:tc>
          <w:tcPr>
            <w:tcW w:w="9062" w:type="dxa"/>
            <w:shd w:val="clear" w:color="auto" w:fill="auto"/>
          </w:tcPr>
          <w:p w14:paraId="4A662EB2" w14:textId="60109835" w:rsidR="00B205D3" w:rsidRPr="00772B66" w:rsidRDefault="00B205D3" w:rsidP="00B205D3">
            <w:pPr>
              <w:spacing w:after="0" w:line="240" w:lineRule="auto"/>
              <w:jc w:val="center"/>
              <w:rPr>
                <w:rFonts w:ascii="Bahnschrift" w:hAnsi="Bahnschrift"/>
                <w:sz w:val="24"/>
                <w:szCs w:val="24"/>
                <w:lang w:val="ru-RU"/>
              </w:rPr>
            </w:pPr>
            <w:r w:rsidRPr="00772B66">
              <w:rPr>
                <w:rFonts w:ascii="Bahnschrift" w:hAnsi="Bahnschrift"/>
                <w:b/>
                <w:sz w:val="24"/>
                <w:szCs w:val="24"/>
              </w:rPr>
              <w:t>Консултанти:</w:t>
            </w:r>
          </w:p>
        </w:tc>
      </w:tr>
      <w:tr w:rsidR="00B205D3" w:rsidRPr="00772B66" w14:paraId="51D0ECEC" w14:textId="77777777" w:rsidTr="00B205D3">
        <w:tc>
          <w:tcPr>
            <w:tcW w:w="9062" w:type="dxa"/>
            <w:shd w:val="clear" w:color="auto" w:fill="auto"/>
          </w:tcPr>
          <w:p w14:paraId="01C3DBB9" w14:textId="77777777" w:rsidR="00B205D3" w:rsidRPr="00772B66" w:rsidRDefault="00B205D3" w:rsidP="00B205D3">
            <w:pPr>
              <w:spacing w:after="0" w:line="240" w:lineRule="auto"/>
              <w:rPr>
                <w:rFonts w:ascii="Bahnschrift" w:hAnsi="Bahnschrift"/>
                <w:sz w:val="24"/>
                <w:szCs w:val="24"/>
              </w:rPr>
            </w:pPr>
            <w:r w:rsidRPr="00772B66">
              <w:rPr>
                <w:rFonts w:ascii="Bahnschrift" w:hAnsi="Bahnschrift"/>
                <w:sz w:val="24"/>
                <w:szCs w:val="24"/>
              </w:rPr>
              <w:t>1.</w:t>
            </w:r>
          </w:p>
        </w:tc>
      </w:tr>
      <w:tr w:rsidR="00B205D3" w:rsidRPr="00772B66" w14:paraId="331BF6D2" w14:textId="77777777" w:rsidTr="00B205D3">
        <w:tc>
          <w:tcPr>
            <w:tcW w:w="9062" w:type="dxa"/>
            <w:shd w:val="clear" w:color="auto" w:fill="auto"/>
          </w:tcPr>
          <w:p w14:paraId="571DF3B9" w14:textId="77777777" w:rsidR="00B205D3" w:rsidRPr="00772B66" w:rsidRDefault="00B205D3" w:rsidP="00B205D3">
            <w:pPr>
              <w:spacing w:after="0" w:line="240" w:lineRule="auto"/>
              <w:rPr>
                <w:rFonts w:ascii="Bahnschrift" w:hAnsi="Bahnschrift"/>
                <w:sz w:val="24"/>
                <w:szCs w:val="24"/>
              </w:rPr>
            </w:pPr>
            <w:r w:rsidRPr="00772B66">
              <w:rPr>
                <w:rFonts w:ascii="Bahnschrift" w:hAnsi="Bahnschrift"/>
                <w:sz w:val="24"/>
                <w:szCs w:val="24"/>
              </w:rPr>
              <w:t>2.</w:t>
            </w:r>
          </w:p>
        </w:tc>
      </w:tr>
    </w:tbl>
    <w:p w14:paraId="590C73EC" w14:textId="77777777" w:rsidR="00B205D3" w:rsidRPr="00772B66" w:rsidRDefault="00B205D3" w:rsidP="00772B66">
      <w:pPr>
        <w:spacing w:after="0" w:line="240" w:lineRule="auto"/>
        <w:jc w:val="center"/>
        <w:rPr>
          <w:rFonts w:ascii="Bahnschrift" w:hAnsi="Bahnschrift"/>
          <w:b/>
          <w:sz w:val="24"/>
          <w:szCs w:val="24"/>
        </w:rPr>
      </w:pPr>
    </w:p>
    <w:p w14:paraId="6D24ED56" w14:textId="77777777" w:rsidR="00772B66" w:rsidRPr="00772B66" w:rsidRDefault="00772B66" w:rsidP="00772B66">
      <w:pPr>
        <w:spacing w:after="0" w:line="240" w:lineRule="auto"/>
        <w:jc w:val="center"/>
        <w:rPr>
          <w:rFonts w:ascii="Bahnschrift" w:hAnsi="Bahnschrift"/>
          <w:b/>
          <w:sz w:val="24"/>
          <w:szCs w:val="24"/>
        </w:rPr>
      </w:pPr>
    </w:p>
    <w:p w14:paraId="22CB922A" w14:textId="07EE649E" w:rsidR="00B205D3" w:rsidRPr="00772B66" w:rsidRDefault="00B205D3" w:rsidP="00B205D3">
      <w:pPr>
        <w:spacing w:after="0" w:line="240" w:lineRule="auto"/>
        <w:rPr>
          <w:rFonts w:ascii="Bahnschrift" w:hAnsi="Bahnschrift"/>
          <w:b/>
          <w:sz w:val="24"/>
          <w:szCs w:val="24"/>
        </w:rPr>
      </w:pPr>
      <w:r w:rsidRPr="00772B66">
        <w:rPr>
          <w:rFonts w:ascii="Bahnschrift" w:hAnsi="Bahnschrift"/>
          <w:b/>
          <w:sz w:val="24"/>
          <w:szCs w:val="24"/>
        </w:rPr>
        <w:t>Дата:</w:t>
      </w:r>
      <w:r w:rsidRPr="00B205D3">
        <w:rPr>
          <w:rFonts w:ascii="Bahnschrift" w:hAnsi="Bahnschrift"/>
          <w:b/>
          <w:sz w:val="24"/>
          <w:szCs w:val="24"/>
        </w:rPr>
        <w:t xml:space="preserve"> </w:t>
      </w:r>
      <w:r>
        <w:rPr>
          <w:rFonts w:ascii="Bahnschrift" w:hAnsi="Bahnschrift"/>
          <w:b/>
          <w:sz w:val="24"/>
          <w:szCs w:val="24"/>
        </w:rPr>
        <w:tab/>
      </w:r>
      <w:r>
        <w:rPr>
          <w:rFonts w:ascii="Bahnschrift" w:hAnsi="Bahnschrift"/>
          <w:b/>
          <w:sz w:val="24"/>
          <w:szCs w:val="24"/>
        </w:rPr>
        <w:tab/>
      </w:r>
      <w:r>
        <w:rPr>
          <w:rFonts w:ascii="Bahnschrift" w:hAnsi="Bahnschrift"/>
          <w:b/>
          <w:sz w:val="24"/>
          <w:szCs w:val="24"/>
        </w:rPr>
        <w:tab/>
      </w:r>
      <w:r>
        <w:rPr>
          <w:rFonts w:ascii="Bahnschrift" w:hAnsi="Bahnschrift"/>
          <w:b/>
          <w:sz w:val="24"/>
          <w:szCs w:val="24"/>
        </w:rPr>
        <w:tab/>
      </w:r>
      <w:r>
        <w:rPr>
          <w:rFonts w:ascii="Bahnschrift" w:hAnsi="Bahnschrift"/>
          <w:b/>
          <w:sz w:val="24"/>
          <w:szCs w:val="24"/>
        </w:rPr>
        <w:tab/>
      </w:r>
      <w:r>
        <w:rPr>
          <w:rFonts w:ascii="Bahnschrift" w:hAnsi="Bahnschrift"/>
          <w:b/>
          <w:sz w:val="24"/>
          <w:szCs w:val="24"/>
        </w:rPr>
        <w:tab/>
      </w:r>
      <w:r>
        <w:rPr>
          <w:rFonts w:ascii="Bahnschrift" w:hAnsi="Bahnschrift"/>
          <w:b/>
          <w:sz w:val="24"/>
          <w:szCs w:val="24"/>
        </w:rPr>
        <w:tab/>
      </w:r>
      <w:r>
        <w:rPr>
          <w:rFonts w:ascii="Bahnschrift" w:hAnsi="Bahnschrift"/>
          <w:b/>
          <w:sz w:val="24"/>
          <w:szCs w:val="24"/>
        </w:rPr>
        <w:tab/>
      </w:r>
      <w:r>
        <w:rPr>
          <w:rFonts w:ascii="Bahnschrift" w:hAnsi="Bahnschrift"/>
          <w:b/>
          <w:sz w:val="24"/>
          <w:szCs w:val="24"/>
        </w:rPr>
        <w:tab/>
      </w:r>
      <w:r w:rsidRPr="00772B66">
        <w:rPr>
          <w:rFonts w:ascii="Bahnschrift" w:hAnsi="Bahnschrift"/>
          <w:b/>
          <w:sz w:val="24"/>
          <w:szCs w:val="24"/>
        </w:rPr>
        <w:t>Кандидат:</w:t>
      </w:r>
    </w:p>
    <w:p w14:paraId="63C4A2AB" w14:textId="76B31039" w:rsidR="00B205D3" w:rsidRPr="00772B66" w:rsidRDefault="00B205D3" w:rsidP="00B205D3">
      <w:pPr>
        <w:spacing w:after="0" w:line="240" w:lineRule="auto"/>
        <w:rPr>
          <w:rFonts w:ascii="Bahnschrift" w:hAnsi="Bahnschrift"/>
        </w:rPr>
      </w:pPr>
    </w:p>
    <w:p w14:paraId="706B437C" w14:textId="77777777" w:rsidR="00772B66" w:rsidRPr="00772B66" w:rsidRDefault="00772B66" w:rsidP="00772B66">
      <w:pPr>
        <w:spacing w:after="0" w:line="240" w:lineRule="auto"/>
        <w:jc w:val="center"/>
        <w:rPr>
          <w:rFonts w:ascii="Bahnschrift" w:hAnsi="Bahnschrift"/>
          <w:b/>
          <w:sz w:val="24"/>
          <w:szCs w:val="24"/>
        </w:rPr>
      </w:pPr>
    </w:p>
    <w:p w14:paraId="5E08DCD0" w14:textId="77777777" w:rsidR="00772B66" w:rsidRPr="00772B66" w:rsidRDefault="00772B66" w:rsidP="00772B66">
      <w:pPr>
        <w:spacing w:after="0" w:line="240" w:lineRule="auto"/>
        <w:jc w:val="center"/>
        <w:rPr>
          <w:rFonts w:ascii="Bahnschrift" w:hAnsi="Bahnschrift"/>
          <w:b/>
          <w:sz w:val="24"/>
          <w:szCs w:val="24"/>
        </w:rPr>
      </w:pPr>
    </w:p>
    <w:p w14:paraId="048475C9" w14:textId="68A75C56" w:rsidR="00772B66" w:rsidRPr="00772B66" w:rsidRDefault="00772B66" w:rsidP="00772B66">
      <w:pPr>
        <w:spacing w:after="0" w:line="240" w:lineRule="auto"/>
        <w:jc w:val="center"/>
        <w:rPr>
          <w:rFonts w:ascii="Bahnschrift" w:hAnsi="Bahnschrift"/>
          <w:b/>
          <w:bCs/>
          <w:sz w:val="28"/>
          <w:szCs w:val="28"/>
          <w:lang w:val="bg"/>
        </w:rPr>
      </w:pPr>
    </w:p>
    <w:p w14:paraId="778E318C" w14:textId="77777777" w:rsidR="00772B66" w:rsidRPr="00772B66" w:rsidRDefault="00772B66" w:rsidP="00B032C5">
      <w:pPr>
        <w:spacing w:after="0" w:line="240" w:lineRule="auto"/>
        <w:jc w:val="center"/>
        <w:rPr>
          <w:rFonts w:ascii="Bahnschrift" w:hAnsi="Bahnschrift"/>
          <w:b/>
          <w:bCs/>
          <w:sz w:val="28"/>
          <w:szCs w:val="28"/>
        </w:rPr>
      </w:pPr>
    </w:p>
    <w:sectPr w:rsidR="00772B66" w:rsidRPr="00772B6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AAAAA" w14:textId="77777777" w:rsidR="00D13AA9" w:rsidRDefault="00D13AA9" w:rsidP="00772B66">
      <w:pPr>
        <w:spacing w:after="0" w:line="240" w:lineRule="auto"/>
      </w:pPr>
      <w:r>
        <w:separator/>
      </w:r>
    </w:p>
  </w:endnote>
  <w:endnote w:type="continuationSeparator" w:id="0">
    <w:p w14:paraId="3FFC6BB1" w14:textId="77777777" w:rsidR="00D13AA9" w:rsidRDefault="00D13AA9" w:rsidP="00772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U">
    <w:altName w:val="Times New Roman"/>
    <w:charset w:val="00"/>
    <w:family w:val="auto"/>
    <w:pitch w:val="variable"/>
    <w:sig w:usb0="00000001" w:usb1="00000000" w:usb2="00000000" w:usb3="00000000" w:csb0="0000009F" w:csb1="00000000"/>
  </w:font>
  <w:font w:name="Bahnschrif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Bahnschrift" w:hAnsi="Bahnschrift"/>
        <w:b/>
        <w:bCs/>
      </w:rPr>
      <w:id w:val="-726370164"/>
      <w:docPartObj>
        <w:docPartGallery w:val="Page Numbers (Bottom of Page)"/>
        <w:docPartUnique/>
      </w:docPartObj>
    </w:sdtPr>
    <w:sdtContent>
      <w:p w14:paraId="1323BFFE" w14:textId="749D0305" w:rsidR="00772B66" w:rsidRPr="00772B66" w:rsidRDefault="00772B66">
        <w:pPr>
          <w:pStyle w:val="a5"/>
          <w:jc w:val="right"/>
          <w:rPr>
            <w:rFonts w:ascii="Bahnschrift" w:hAnsi="Bahnschrift"/>
            <w:b/>
            <w:bCs/>
          </w:rPr>
        </w:pPr>
        <w:r w:rsidRPr="00772B66">
          <w:rPr>
            <w:rFonts w:ascii="Bahnschrift" w:hAnsi="Bahnschrift"/>
            <w:b/>
            <w:bCs/>
          </w:rPr>
          <w:fldChar w:fldCharType="begin"/>
        </w:r>
        <w:r w:rsidRPr="00772B66">
          <w:rPr>
            <w:rFonts w:ascii="Bahnschrift" w:hAnsi="Bahnschrift"/>
            <w:b/>
            <w:bCs/>
          </w:rPr>
          <w:instrText>PAGE   \* MERGEFORMAT</w:instrText>
        </w:r>
        <w:r w:rsidRPr="00772B66">
          <w:rPr>
            <w:rFonts w:ascii="Bahnschrift" w:hAnsi="Bahnschrift"/>
            <w:b/>
            <w:bCs/>
          </w:rPr>
          <w:fldChar w:fldCharType="separate"/>
        </w:r>
        <w:r w:rsidRPr="00772B66">
          <w:rPr>
            <w:rFonts w:ascii="Bahnschrift" w:hAnsi="Bahnschrift"/>
            <w:b/>
            <w:bCs/>
          </w:rPr>
          <w:t>2</w:t>
        </w:r>
        <w:r w:rsidRPr="00772B66">
          <w:rPr>
            <w:rFonts w:ascii="Bahnschrift" w:hAnsi="Bahnschrift"/>
            <w:b/>
            <w:bCs/>
          </w:rPr>
          <w:fldChar w:fldCharType="end"/>
        </w:r>
      </w:p>
    </w:sdtContent>
  </w:sdt>
  <w:p w14:paraId="556BA3F5" w14:textId="77777777" w:rsidR="00772B66" w:rsidRDefault="00772B6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3FBD4" w14:textId="77777777" w:rsidR="00D13AA9" w:rsidRDefault="00D13AA9" w:rsidP="00772B66">
      <w:pPr>
        <w:spacing w:after="0" w:line="240" w:lineRule="auto"/>
      </w:pPr>
      <w:r>
        <w:separator/>
      </w:r>
    </w:p>
  </w:footnote>
  <w:footnote w:type="continuationSeparator" w:id="0">
    <w:p w14:paraId="1299CF81" w14:textId="77777777" w:rsidR="00D13AA9" w:rsidRDefault="00D13AA9" w:rsidP="00772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5CD88" w14:textId="23D304C4" w:rsidR="00772B66" w:rsidRDefault="00772B66">
    <w:pPr>
      <w:pStyle w:val="a3"/>
    </w:pPr>
    <w:r>
      <w:rPr>
        <w:noProof/>
      </w:rPr>
      <w:drawing>
        <wp:inline distT="0" distB="0" distL="0" distR="0" wp14:anchorId="7F1C18E5" wp14:editId="2932FAFA">
          <wp:extent cx="2171700" cy="617220"/>
          <wp:effectExtent l="0" t="0" r="0" b="0"/>
          <wp:docPr id="1" name="Картина 1" descr="Картина, която съдържа текст&#10;&#10;Описанието е генерирано автоматичн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Картина 1" descr="Картина, която съдържа текст&#10;&#10;Описанието е генерирано автоматично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181C3C"/>
    <w:multiLevelType w:val="hybridMultilevel"/>
    <w:tmpl w:val="1F9611BA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125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250"/>
    <w:rsid w:val="00134050"/>
    <w:rsid w:val="005219CF"/>
    <w:rsid w:val="00702250"/>
    <w:rsid w:val="00772B66"/>
    <w:rsid w:val="007B7A01"/>
    <w:rsid w:val="00855606"/>
    <w:rsid w:val="009F4D02"/>
    <w:rsid w:val="00B032C5"/>
    <w:rsid w:val="00B205D3"/>
    <w:rsid w:val="00CA573B"/>
    <w:rsid w:val="00D13AA9"/>
    <w:rsid w:val="00FA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FC733"/>
  <w15:chartTrackingRefBased/>
  <w15:docId w15:val="{01CACF3C-D431-42EB-A26D-92E0212BF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2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772B66"/>
  </w:style>
  <w:style w:type="paragraph" w:styleId="a5">
    <w:name w:val="footer"/>
    <w:basedOn w:val="a"/>
    <w:link w:val="a6"/>
    <w:uiPriority w:val="99"/>
    <w:unhideWhenUsed/>
    <w:rsid w:val="00772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772B66"/>
  </w:style>
  <w:style w:type="paragraph" w:styleId="2">
    <w:name w:val="Body Text 2"/>
    <w:basedOn w:val="a"/>
    <w:link w:val="20"/>
    <w:rsid w:val="00772B66"/>
    <w:pPr>
      <w:spacing w:after="0" w:line="240" w:lineRule="auto"/>
      <w:jc w:val="center"/>
    </w:pPr>
    <w:rPr>
      <w:rFonts w:ascii="HebarU" w:eastAsia="Times New Roman" w:hAnsi="HebarU" w:cs="Times New Roman"/>
      <w:b/>
      <w:sz w:val="28"/>
      <w:szCs w:val="20"/>
      <w:lang w:val="x-none" w:eastAsia="bg-BG"/>
    </w:rPr>
  </w:style>
  <w:style w:type="character" w:customStyle="1" w:styleId="20">
    <w:name w:val="Основен текст 2 Знак"/>
    <w:basedOn w:val="a0"/>
    <w:link w:val="2"/>
    <w:rsid w:val="00772B66"/>
    <w:rPr>
      <w:rFonts w:ascii="HebarU" w:eastAsia="Times New Roman" w:hAnsi="HebarU" w:cs="Times New Roman"/>
      <w:b/>
      <w:sz w:val="28"/>
      <w:szCs w:val="20"/>
      <w:lang w:val="x-none" w:eastAsia="bg-BG"/>
    </w:rPr>
  </w:style>
  <w:style w:type="table" w:styleId="a7">
    <w:name w:val="Table Grid"/>
    <w:basedOn w:val="a1"/>
    <w:uiPriority w:val="39"/>
    <w:rsid w:val="00772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Prodesign HQ</dc:creator>
  <cp:keywords/>
  <dc:description/>
  <cp:lastModifiedBy>Prodesign HQ</cp:lastModifiedBy>
  <cp:revision>11</cp:revision>
  <dcterms:created xsi:type="dcterms:W3CDTF">2022-08-14T15:04:00Z</dcterms:created>
  <dcterms:modified xsi:type="dcterms:W3CDTF">2022-08-14T15:23:00Z</dcterms:modified>
</cp:coreProperties>
</file>