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D6F" w:rsidRPr="009C290D" w:rsidRDefault="00804D6F" w:rsidP="00804D6F">
      <w:pPr>
        <w:rPr>
          <w:rFonts w:ascii="Arial Narrow" w:hAnsi="Arial Narrow"/>
          <w:sz w:val="17"/>
          <w:szCs w:val="17"/>
        </w:rPr>
      </w:pPr>
      <w:r w:rsidRPr="009C290D">
        <w:rPr>
          <w:rFonts w:ascii="Arial Narrow" w:hAnsi="Arial Narrow"/>
          <w:sz w:val="17"/>
          <w:szCs w:val="17"/>
        </w:rPr>
        <w:t>ГОДИШНИК на Минно-геоложкия университет “Св. Иван Рилски”, Том 57, Св.IІІ, Механизация, електрификация и автоматизация на мините, 2014</w:t>
      </w:r>
    </w:p>
    <w:p w:rsidR="00804D6F" w:rsidRPr="009C290D" w:rsidRDefault="00804D6F" w:rsidP="00804D6F">
      <w:pPr>
        <w:rPr>
          <w:rFonts w:ascii="Arial Narrow" w:hAnsi="Arial Narrow"/>
          <w:sz w:val="17"/>
          <w:szCs w:val="17"/>
        </w:rPr>
      </w:pPr>
      <w:r w:rsidRPr="009C290D">
        <w:rPr>
          <w:rFonts w:ascii="Arial Narrow" w:hAnsi="Arial Narrow"/>
          <w:sz w:val="17"/>
          <w:szCs w:val="17"/>
        </w:rPr>
        <w:t xml:space="preserve">ANNUAL of </w:t>
      </w:r>
      <w:proofErr w:type="spellStart"/>
      <w:r w:rsidRPr="009C290D">
        <w:rPr>
          <w:rFonts w:ascii="Arial Narrow" w:hAnsi="Arial Narrow"/>
          <w:sz w:val="17"/>
          <w:szCs w:val="17"/>
        </w:rPr>
        <w:t>the</w:t>
      </w:r>
      <w:proofErr w:type="spellEnd"/>
      <w:r w:rsidRPr="009C290D">
        <w:rPr>
          <w:rFonts w:ascii="Arial Narrow" w:hAnsi="Arial Narrow"/>
          <w:sz w:val="17"/>
          <w:szCs w:val="17"/>
        </w:rPr>
        <w:t xml:space="preserve"> </w:t>
      </w:r>
      <w:proofErr w:type="spellStart"/>
      <w:r w:rsidRPr="009C290D">
        <w:rPr>
          <w:rFonts w:ascii="Arial Narrow" w:hAnsi="Arial Narrow"/>
          <w:sz w:val="17"/>
          <w:szCs w:val="17"/>
        </w:rPr>
        <w:t>University</w:t>
      </w:r>
      <w:proofErr w:type="spellEnd"/>
      <w:r w:rsidRPr="009C290D">
        <w:rPr>
          <w:rFonts w:ascii="Arial Narrow" w:hAnsi="Arial Narrow"/>
          <w:sz w:val="17"/>
          <w:szCs w:val="17"/>
        </w:rPr>
        <w:t xml:space="preserve"> of </w:t>
      </w:r>
      <w:proofErr w:type="spellStart"/>
      <w:r w:rsidRPr="009C290D">
        <w:rPr>
          <w:rFonts w:ascii="Arial Narrow" w:hAnsi="Arial Narrow"/>
          <w:sz w:val="17"/>
          <w:szCs w:val="17"/>
        </w:rPr>
        <w:t>Mining</w:t>
      </w:r>
      <w:proofErr w:type="spellEnd"/>
      <w:r w:rsidRPr="009C290D">
        <w:rPr>
          <w:rFonts w:ascii="Arial Narrow" w:hAnsi="Arial Narrow"/>
          <w:sz w:val="17"/>
          <w:szCs w:val="17"/>
        </w:rPr>
        <w:t xml:space="preserve"> </w:t>
      </w:r>
      <w:proofErr w:type="spellStart"/>
      <w:r w:rsidRPr="009C290D">
        <w:rPr>
          <w:rFonts w:ascii="Arial Narrow" w:hAnsi="Arial Narrow"/>
          <w:sz w:val="17"/>
          <w:szCs w:val="17"/>
        </w:rPr>
        <w:t>and</w:t>
      </w:r>
      <w:proofErr w:type="spellEnd"/>
      <w:r w:rsidRPr="009C290D">
        <w:rPr>
          <w:rFonts w:ascii="Arial Narrow" w:hAnsi="Arial Narrow"/>
          <w:sz w:val="17"/>
          <w:szCs w:val="17"/>
        </w:rPr>
        <w:t xml:space="preserve"> </w:t>
      </w:r>
      <w:proofErr w:type="spellStart"/>
      <w:r w:rsidRPr="009C290D">
        <w:rPr>
          <w:rFonts w:ascii="Arial Narrow" w:hAnsi="Arial Narrow"/>
          <w:sz w:val="17"/>
          <w:szCs w:val="17"/>
        </w:rPr>
        <w:t>Geology</w:t>
      </w:r>
      <w:proofErr w:type="spellEnd"/>
      <w:r w:rsidRPr="009C290D">
        <w:rPr>
          <w:rFonts w:ascii="Arial Narrow" w:hAnsi="Arial Narrow"/>
          <w:sz w:val="17"/>
          <w:szCs w:val="17"/>
        </w:rPr>
        <w:t xml:space="preserve"> “</w:t>
      </w:r>
      <w:proofErr w:type="spellStart"/>
      <w:r w:rsidRPr="009C290D">
        <w:rPr>
          <w:rFonts w:ascii="Arial Narrow" w:hAnsi="Arial Narrow"/>
          <w:sz w:val="17"/>
          <w:szCs w:val="17"/>
        </w:rPr>
        <w:t>St</w:t>
      </w:r>
      <w:proofErr w:type="spellEnd"/>
      <w:r w:rsidRPr="009C290D">
        <w:rPr>
          <w:rFonts w:ascii="Arial Narrow" w:hAnsi="Arial Narrow"/>
          <w:sz w:val="17"/>
          <w:szCs w:val="17"/>
        </w:rPr>
        <w:t xml:space="preserve">. </w:t>
      </w:r>
      <w:proofErr w:type="spellStart"/>
      <w:r w:rsidRPr="009C290D">
        <w:rPr>
          <w:rFonts w:ascii="Arial Narrow" w:hAnsi="Arial Narrow"/>
          <w:sz w:val="17"/>
          <w:szCs w:val="17"/>
        </w:rPr>
        <w:t>Ivan</w:t>
      </w:r>
      <w:proofErr w:type="spellEnd"/>
      <w:r w:rsidRPr="009C290D">
        <w:rPr>
          <w:rFonts w:ascii="Arial Narrow" w:hAnsi="Arial Narrow"/>
          <w:sz w:val="17"/>
          <w:szCs w:val="17"/>
        </w:rPr>
        <w:t xml:space="preserve"> </w:t>
      </w:r>
      <w:proofErr w:type="spellStart"/>
      <w:r w:rsidRPr="009C290D">
        <w:rPr>
          <w:rFonts w:ascii="Arial Narrow" w:hAnsi="Arial Narrow"/>
          <w:sz w:val="17"/>
          <w:szCs w:val="17"/>
        </w:rPr>
        <w:t>Rilski</w:t>
      </w:r>
      <w:proofErr w:type="spellEnd"/>
      <w:r w:rsidRPr="009C290D">
        <w:rPr>
          <w:rFonts w:ascii="Arial Narrow" w:hAnsi="Arial Narrow"/>
          <w:sz w:val="17"/>
          <w:szCs w:val="17"/>
        </w:rPr>
        <w:t xml:space="preserve">”, </w:t>
      </w:r>
      <w:proofErr w:type="spellStart"/>
      <w:r w:rsidRPr="009C290D">
        <w:rPr>
          <w:rFonts w:ascii="Arial Narrow" w:hAnsi="Arial Narrow"/>
          <w:sz w:val="17"/>
          <w:szCs w:val="17"/>
        </w:rPr>
        <w:t>Vol</w:t>
      </w:r>
      <w:proofErr w:type="spellEnd"/>
      <w:r w:rsidRPr="009C290D">
        <w:rPr>
          <w:rFonts w:ascii="Arial Narrow" w:hAnsi="Arial Narrow"/>
          <w:sz w:val="17"/>
          <w:szCs w:val="17"/>
        </w:rPr>
        <w:t xml:space="preserve">. 57, </w:t>
      </w:r>
      <w:proofErr w:type="spellStart"/>
      <w:r w:rsidRPr="009C290D">
        <w:rPr>
          <w:rFonts w:ascii="Arial Narrow" w:hAnsi="Arial Narrow"/>
          <w:sz w:val="17"/>
          <w:szCs w:val="17"/>
        </w:rPr>
        <w:t>Part</w:t>
      </w:r>
      <w:proofErr w:type="spellEnd"/>
      <w:r w:rsidRPr="009C290D">
        <w:rPr>
          <w:rFonts w:ascii="Arial Narrow" w:hAnsi="Arial Narrow"/>
          <w:sz w:val="17"/>
          <w:szCs w:val="17"/>
        </w:rPr>
        <w:t xml:space="preserve"> ІІІ, </w:t>
      </w:r>
      <w:proofErr w:type="spellStart"/>
      <w:r w:rsidRPr="009C290D">
        <w:rPr>
          <w:rFonts w:ascii="Arial Narrow" w:hAnsi="Arial Narrow"/>
          <w:sz w:val="17"/>
          <w:szCs w:val="17"/>
        </w:rPr>
        <w:t>Mechanization</w:t>
      </w:r>
      <w:proofErr w:type="spellEnd"/>
      <w:r w:rsidRPr="009C290D">
        <w:rPr>
          <w:rFonts w:ascii="Arial Narrow" w:hAnsi="Arial Narrow"/>
          <w:sz w:val="17"/>
          <w:szCs w:val="17"/>
        </w:rPr>
        <w:t xml:space="preserve">, </w:t>
      </w:r>
      <w:proofErr w:type="spellStart"/>
      <w:r w:rsidRPr="009C290D">
        <w:rPr>
          <w:rFonts w:ascii="Arial Narrow" w:hAnsi="Arial Narrow"/>
          <w:sz w:val="17"/>
          <w:szCs w:val="17"/>
        </w:rPr>
        <w:t>electrification</w:t>
      </w:r>
      <w:proofErr w:type="spellEnd"/>
      <w:r w:rsidRPr="009C290D">
        <w:rPr>
          <w:rFonts w:ascii="Arial Narrow" w:hAnsi="Arial Narrow"/>
          <w:sz w:val="17"/>
          <w:szCs w:val="17"/>
        </w:rPr>
        <w:t xml:space="preserve"> </w:t>
      </w:r>
      <w:proofErr w:type="spellStart"/>
      <w:r w:rsidRPr="009C290D">
        <w:rPr>
          <w:rFonts w:ascii="Arial Narrow" w:hAnsi="Arial Narrow"/>
          <w:sz w:val="17"/>
          <w:szCs w:val="17"/>
        </w:rPr>
        <w:t>and</w:t>
      </w:r>
      <w:proofErr w:type="spellEnd"/>
      <w:r w:rsidRPr="009C290D">
        <w:rPr>
          <w:rFonts w:ascii="Arial Narrow" w:hAnsi="Arial Narrow"/>
          <w:sz w:val="17"/>
          <w:szCs w:val="17"/>
        </w:rPr>
        <w:t xml:space="preserve"> </w:t>
      </w:r>
      <w:proofErr w:type="spellStart"/>
      <w:r w:rsidRPr="009C290D">
        <w:rPr>
          <w:rFonts w:ascii="Arial Narrow" w:hAnsi="Arial Narrow"/>
          <w:sz w:val="17"/>
          <w:szCs w:val="17"/>
        </w:rPr>
        <w:t>automation</w:t>
      </w:r>
      <w:proofErr w:type="spellEnd"/>
      <w:r w:rsidRPr="009C290D">
        <w:rPr>
          <w:rFonts w:ascii="Arial Narrow" w:hAnsi="Arial Narrow"/>
          <w:sz w:val="17"/>
          <w:szCs w:val="17"/>
        </w:rPr>
        <w:t xml:space="preserve"> </w:t>
      </w:r>
      <w:proofErr w:type="spellStart"/>
      <w:r w:rsidRPr="009C290D">
        <w:rPr>
          <w:rFonts w:ascii="Arial Narrow" w:hAnsi="Arial Narrow"/>
          <w:sz w:val="17"/>
          <w:szCs w:val="17"/>
        </w:rPr>
        <w:t>in</w:t>
      </w:r>
      <w:proofErr w:type="spellEnd"/>
      <w:r w:rsidRPr="009C290D">
        <w:rPr>
          <w:rFonts w:ascii="Arial Narrow" w:hAnsi="Arial Narrow"/>
          <w:sz w:val="17"/>
          <w:szCs w:val="17"/>
        </w:rPr>
        <w:t xml:space="preserve"> </w:t>
      </w:r>
      <w:proofErr w:type="spellStart"/>
      <w:r w:rsidRPr="009C290D">
        <w:rPr>
          <w:rFonts w:ascii="Arial Narrow" w:hAnsi="Arial Narrow"/>
          <w:sz w:val="17"/>
          <w:szCs w:val="17"/>
        </w:rPr>
        <w:t>mines</w:t>
      </w:r>
      <w:proofErr w:type="spellEnd"/>
      <w:r w:rsidRPr="009C290D">
        <w:rPr>
          <w:rFonts w:ascii="Arial Narrow" w:hAnsi="Arial Narrow"/>
          <w:sz w:val="17"/>
          <w:szCs w:val="17"/>
        </w:rPr>
        <w:t>, 2014</w:t>
      </w:r>
    </w:p>
    <w:p w:rsidR="001D7F9A" w:rsidRPr="009C290D" w:rsidRDefault="001D7F9A">
      <w:pPr>
        <w:pStyle w:val="BodyText"/>
        <w:jc w:val="both"/>
        <w:rPr>
          <w:rFonts w:ascii="Arial Narrow" w:hAnsi="Arial Narrow"/>
          <w:caps/>
          <w:sz w:val="28"/>
          <w:szCs w:val="28"/>
        </w:rPr>
      </w:pPr>
    </w:p>
    <w:p w:rsidR="001D7F9A" w:rsidRPr="009C290D" w:rsidRDefault="001D7F9A">
      <w:pPr>
        <w:pStyle w:val="BodyText"/>
        <w:jc w:val="both"/>
        <w:rPr>
          <w:rFonts w:ascii="Arial Narrow" w:hAnsi="Arial Narrow"/>
          <w:caps/>
          <w:sz w:val="28"/>
          <w:szCs w:val="28"/>
        </w:rPr>
      </w:pPr>
    </w:p>
    <w:p w:rsidR="00804D6F" w:rsidRPr="009C290D" w:rsidRDefault="00804D6F">
      <w:pPr>
        <w:pStyle w:val="BodyText"/>
        <w:jc w:val="both"/>
        <w:rPr>
          <w:rFonts w:ascii="Arial Narrow" w:hAnsi="Arial Narrow"/>
          <w:caps/>
          <w:sz w:val="28"/>
          <w:szCs w:val="28"/>
        </w:rPr>
      </w:pPr>
    </w:p>
    <w:p w:rsidR="001D7F9A" w:rsidRPr="009C290D" w:rsidRDefault="001D7F9A">
      <w:pPr>
        <w:pStyle w:val="BodyText"/>
        <w:jc w:val="both"/>
        <w:rPr>
          <w:rFonts w:ascii="Arial Narrow" w:hAnsi="Arial Narrow"/>
          <w:caps/>
          <w:sz w:val="28"/>
          <w:szCs w:val="28"/>
        </w:rPr>
      </w:pPr>
    </w:p>
    <w:p w:rsidR="001D7F9A" w:rsidRPr="009C290D" w:rsidRDefault="001D7F9A">
      <w:pPr>
        <w:pStyle w:val="BodyText"/>
        <w:jc w:val="both"/>
        <w:rPr>
          <w:rFonts w:ascii="Arial Narrow" w:hAnsi="Arial Narrow"/>
          <w:caps/>
          <w:sz w:val="28"/>
          <w:szCs w:val="28"/>
        </w:rPr>
      </w:pPr>
    </w:p>
    <w:p w:rsidR="001D7F9A" w:rsidRPr="009C290D" w:rsidRDefault="001D7F9A">
      <w:pPr>
        <w:pStyle w:val="BodyText"/>
        <w:jc w:val="both"/>
        <w:rPr>
          <w:rFonts w:ascii="Arial Narrow" w:hAnsi="Arial Narrow"/>
          <w:caps/>
          <w:sz w:val="28"/>
          <w:szCs w:val="28"/>
        </w:rPr>
      </w:pPr>
    </w:p>
    <w:p w:rsidR="003944F0" w:rsidRPr="009C290D" w:rsidRDefault="002820DE" w:rsidP="0075107F">
      <w:pPr>
        <w:rPr>
          <w:rFonts w:ascii="Arial Narrow" w:hAnsi="Arial Narrow"/>
          <w:b/>
          <w:caps/>
          <w:sz w:val="28"/>
          <w:szCs w:val="28"/>
        </w:rPr>
      </w:pPr>
      <w:r w:rsidRPr="009C290D">
        <w:rPr>
          <w:rFonts w:ascii="Arial Narrow" w:hAnsi="Arial Narrow"/>
          <w:b/>
          <w:caps/>
          <w:sz w:val="28"/>
          <w:szCs w:val="28"/>
        </w:rPr>
        <w:t>Параметри на индиректен допир в ІТ мрежи НН, съдържащи висши хармоници</w:t>
      </w:r>
    </w:p>
    <w:p w:rsidR="001D7F9A" w:rsidRPr="009C290D" w:rsidRDefault="001D7F9A">
      <w:pPr>
        <w:jc w:val="both"/>
        <w:rPr>
          <w:rFonts w:ascii="Arial Narrow" w:hAnsi="Arial Narrow" w:cs="Arial"/>
          <w:sz w:val="28"/>
          <w:szCs w:val="28"/>
        </w:rPr>
      </w:pPr>
    </w:p>
    <w:p w:rsidR="0075107F" w:rsidRPr="009C290D" w:rsidRDefault="00FD49A5" w:rsidP="0075107F">
      <w:pPr>
        <w:rPr>
          <w:rFonts w:ascii="Arial Narrow" w:hAnsi="Arial Narrow" w:cs="Arial"/>
          <w:b/>
          <w:i/>
        </w:rPr>
      </w:pPr>
      <w:r w:rsidRPr="009C290D">
        <w:rPr>
          <w:rFonts w:ascii="Arial Narrow" w:hAnsi="Arial Narrow" w:cs="Arial"/>
          <w:b/>
          <w:i/>
        </w:rPr>
        <w:t>Стефан Чобанов</w:t>
      </w:r>
    </w:p>
    <w:p w:rsidR="001D7F9A" w:rsidRPr="009C290D" w:rsidRDefault="001D7F9A">
      <w:pPr>
        <w:jc w:val="both"/>
        <w:rPr>
          <w:rFonts w:ascii="Arial Narrow" w:hAnsi="Arial Narrow" w:cs="Arial"/>
          <w:b/>
          <w:i/>
          <w:sz w:val="28"/>
          <w:szCs w:val="28"/>
        </w:rPr>
      </w:pPr>
    </w:p>
    <w:p w:rsidR="00FD49A5" w:rsidRPr="009C290D" w:rsidRDefault="00FD49A5" w:rsidP="00FD49A5">
      <w:pPr>
        <w:jc w:val="both"/>
        <w:rPr>
          <w:rFonts w:ascii="Arial Narrow" w:hAnsi="Arial Narrow"/>
          <w:i/>
          <w:sz w:val="20"/>
          <w:szCs w:val="20"/>
          <w:lang w:val="ru-RU"/>
        </w:rPr>
      </w:pPr>
      <w:r w:rsidRPr="009C290D">
        <w:rPr>
          <w:rFonts w:ascii="Arial Narrow" w:hAnsi="Arial Narrow"/>
          <w:i/>
          <w:sz w:val="20"/>
          <w:szCs w:val="20"/>
        </w:rPr>
        <w:t>СМС-С ЕООД, Пирдоп</w:t>
      </w:r>
      <w:r w:rsidR="00721074">
        <w:rPr>
          <w:rFonts w:ascii="Arial Narrow" w:hAnsi="Arial Narrow"/>
          <w:i/>
          <w:sz w:val="20"/>
          <w:szCs w:val="20"/>
          <w:lang w:val="en-US"/>
        </w:rPr>
        <w:t>,</w:t>
      </w:r>
      <w:r w:rsidRPr="009C290D">
        <w:rPr>
          <w:rFonts w:ascii="Arial Narrow" w:hAnsi="Arial Narrow"/>
          <w:i/>
          <w:sz w:val="20"/>
          <w:szCs w:val="20"/>
        </w:rPr>
        <w:t xml:space="preserve"> </w:t>
      </w:r>
      <w:proofErr w:type="spellStart"/>
      <w:r w:rsidRPr="009C290D">
        <w:rPr>
          <w:rFonts w:ascii="Arial Narrow" w:hAnsi="Arial Narrow"/>
          <w:i/>
          <w:sz w:val="20"/>
          <w:szCs w:val="20"/>
          <w:lang w:val="en-US"/>
        </w:rPr>
        <w:t>stefan</w:t>
      </w:r>
      <w:proofErr w:type="spellEnd"/>
      <w:r w:rsidRPr="009C290D">
        <w:rPr>
          <w:rFonts w:ascii="Arial Narrow" w:hAnsi="Arial Narrow"/>
          <w:i/>
          <w:sz w:val="20"/>
          <w:szCs w:val="20"/>
        </w:rPr>
        <w:t>.</w:t>
      </w:r>
      <w:proofErr w:type="spellStart"/>
      <w:r w:rsidRPr="009C290D">
        <w:rPr>
          <w:rFonts w:ascii="Arial Narrow" w:hAnsi="Arial Narrow"/>
          <w:i/>
          <w:sz w:val="20"/>
          <w:szCs w:val="20"/>
          <w:lang w:val="en-US"/>
        </w:rPr>
        <w:t>chobanov</w:t>
      </w:r>
      <w:proofErr w:type="spellEnd"/>
      <w:r w:rsidRPr="009C290D">
        <w:rPr>
          <w:rFonts w:ascii="Arial Narrow" w:hAnsi="Arial Narrow"/>
          <w:i/>
          <w:sz w:val="20"/>
          <w:szCs w:val="20"/>
          <w:lang w:val="ru-RU"/>
        </w:rPr>
        <w:t>@cmc-c.com</w:t>
      </w:r>
    </w:p>
    <w:p w:rsidR="003944F0" w:rsidRPr="009C290D" w:rsidRDefault="003944F0">
      <w:pPr>
        <w:jc w:val="both"/>
        <w:rPr>
          <w:rFonts w:ascii="Arial Narrow" w:hAnsi="Arial Narrow" w:cs="Arial"/>
          <w:sz w:val="28"/>
          <w:szCs w:val="28"/>
        </w:rPr>
      </w:pPr>
    </w:p>
    <w:p w:rsidR="009049E9" w:rsidRPr="009C290D" w:rsidRDefault="001D7F9A" w:rsidP="00804D6F">
      <w:pPr>
        <w:jc w:val="both"/>
        <w:rPr>
          <w:rFonts w:ascii="Arial Narrow" w:hAnsi="Arial Narrow"/>
          <w:sz w:val="16"/>
          <w:szCs w:val="16"/>
        </w:rPr>
      </w:pPr>
      <w:r w:rsidRPr="009C290D">
        <w:rPr>
          <w:rFonts w:ascii="Arial Narrow" w:hAnsi="Arial Narrow" w:cs="Arial"/>
          <w:b/>
          <w:sz w:val="16"/>
          <w:szCs w:val="16"/>
        </w:rPr>
        <w:t>РЕЗЮМЕ:</w:t>
      </w:r>
      <w:r w:rsidR="0075107F" w:rsidRPr="009C290D">
        <w:rPr>
          <w:rFonts w:ascii="Arial Narrow" w:hAnsi="Arial Narrow"/>
          <w:sz w:val="16"/>
          <w:szCs w:val="16"/>
        </w:rPr>
        <w:t xml:space="preserve"> </w:t>
      </w:r>
      <w:r w:rsidR="009049E9" w:rsidRPr="009C290D">
        <w:rPr>
          <w:rFonts w:ascii="Arial Narrow" w:hAnsi="Arial Narrow"/>
          <w:sz w:val="16"/>
          <w:szCs w:val="16"/>
        </w:rPr>
        <w:t xml:space="preserve">Изведени са зависимости за напрежението при индиректен допир, тока през човека и мощността в </w:t>
      </w:r>
      <w:proofErr w:type="spellStart"/>
      <w:r w:rsidR="009049E9" w:rsidRPr="009C290D">
        <w:rPr>
          <w:rFonts w:ascii="Arial Narrow" w:hAnsi="Arial Narrow"/>
          <w:sz w:val="16"/>
          <w:szCs w:val="16"/>
        </w:rPr>
        <w:t>дефектиралата</w:t>
      </w:r>
      <w:proofErr w:type="spellEnd"/>
      <w:r w:rsidR="009049E9" w:rsidRPr="009C290D">
        <w:rPr>
          <w:rFonts w:ascii="Arial Narrow" w:hAnsi="Arial Narrow"/>
          <w:sz w:val="16"/>
          <w:szCs w:val="16"/>
        </w:rPr>
        <w:t xml:space="preserve"> зона в стационарни и подвижни минни машини</w:t>
      </w:r>
      <w:r w:rsidR="0000050B" w:rsidRPr="009C290D">
        <w:rPr>
          <w:rFonts w:ascii="Arial Narrow" w:hAnsi="Arial Narrow"/>
          <w:sz w:val="16"/>
          <w:szCs w:val="16"/>
        </w:rPr>
        <w:t>,</w:t>
      </w:r>
      <w:r w:rsidR="009049E9" w:rsidRPr="009C290D">
        <w:rPr>
          <w:rFonts w:ascii="Arial Narrow" w:hAnsi="Arial Narrow"/>
          <w:sz w:val="16"/>
          <w:szCs w:val="16"/>
        </w:rPr>
        <w:t xml:space="preserve"> присъединени към електрическата мрежа с изолирана </w:t>
      </w:r>
      <w:proofErr w:type="spellStart"/>
      <w:r w:rsidR="009049E9" w:rsidRPr="009C290D">
        <w:rPr>
          <w:rFonts w:ascii="Arial Narrow" w:hAnsi="Arial Narrow"/>
          <w:sz w:val="16"/>
          <w:szCs w:val="16"/>
        </w:rPr>
        <w:t>неутрала</w:t>
      </w:r>
      <w:proofErr w:type="spellEnd"/>
      <w:r w:rsidR="009049E9" w:rsidRPr="009C290D">
        <w:rPr>
          <w:rFonts w:ascii="Arial Narrow" w:hAnsi="Arial Narrow"/>
          <w:sz w:val="16"/>
          <w:szCs w:val="16"/>
        </w:rPr>
        <w:t xml:space="preserve">, съдържаща висши </w:t>
      </w:r>
      <w:proofErr w:type="spellStart"/>
      <w:r w:rsidR="009049E9" w:rsidRPr="009C290D">
        <w:rPr>
          <w:rFonts w:ascii="Arial Narrow" w:hAnsi="Arial Narrow"/>
          <w:sz w:val="16"/>
          <w:szCs w:val="16"/>
        </w:rPr>
        <w:t>хармоници</w:t>
      </w:r>
      <w:proofErr w:type="spellEnd"/>
      <w:r w:rsidR="009049E9" w:rsidRPr="009C290D">
        <w:rPr>
          <w:rFonts w:ascii="Arial Narrow" w:hAnsi="Arial Narrow"/>
          <w:sz w:val="16"/>
          <w:szCs w:val="16"/>
        </w:rPr>
        <w:t xml:space="preserve">. Коментира се повишената опасност, която зависи от амплитудно-честотния спектър на </w:t>
      </w:r>
      <w:proofErr w:type="spellStart"/>
      <w:r w:rsidR="009049E9" w:rsidRPr="009C290D">
        <w:rPr>
          <w:rFonts w:ascii="Arial Narrow" w:hAnsi="Arial Narrow"/>
          <w:sz w:val="16"/>
          <w:szCs w:val="16"/>
        </w:rPr>
        <w:t>хармониците</w:t>
      </w:r>
      <w:proofErr w:type="spellEnd"/>
      <w:r w:rsidR="009049E9" w:rsidRPr="009C290D">
        <w:rPr>
          <w:rFonts w:ascii="Arial Narrow" w:hAnsi="Arial Narrow"/>
          <w:sz w:val="16"/>
          <w:szCs w:val="16"/>
        </w:rPr>
        <w:t xml:space="preserve"> и необходимостта да се ограничи риска.</w:t>
      </w:r>
    </w:p>
    <w:p w:rsidR="001D7F9A" w:rsidRPr="009C290D" w:rsidRDefault="001D7F9A">
      <w:pPr>
        <w:jc w:val="both"/>
        <w:rPr>
          <w:rFonts w:ascii="Arial Narrow" w:hAnsi="Arial Narrow"/>
          <w:sz w:val="28"/>
          <w:szCs w:val="28"/>
        </w:rPr>
      </w:pPr>
    </w:p>
    <w:p w:rsidR="00E4628B" w:rsidRPr="009C290D" w:rsidRDefault="00804D6F">
      <w:pPr>
        <w:rPr>
          <w:rFonts w:ascii="Arial Narrow" w:hAnsi="Arial Narrow"/>
          <w:b/>
          <w:lang w:val="en-US"/>
        </w:rPr>
      </w:pPr>
      <w:r w:rsidRPr="009C290D">
        <w:rPr>
          <w:rFonts w:ascii="Arial Narrow" w:hAnsi="Arial Narrow"/>
          <w:b/>
          <w:sz w:val="20"/>
          <w:szCs w:val="20"/>
          <w:lang w:val="en-US"/>
        </w:rPr>
        <w:t xml:space="preserve">PARAMETERS OF INDIRECT CONTACT IN LV IT NETWORKS, WITH HIGH HARMONICS </w:t>
      </w:r>
    </w:p>
    <w:p w:rsidR="001D7F9A" w:rsidRPr="009C290D" w:rsidRDefault="00FD49A5">
      <w:pPr>
        <w:rPr>
          <w:rFonts w:ascii="Arial Narrow" w:hAnsi="Arial Narrow"/>
          <w:b/>
          <w:i/>
          <w:sz w:val="20"/>
          <w:szCs w:val="20"/>
          <w:lang w:val="en-US"/>
        </w:rPr>
      </w:pPr>
      <w:r w:rsidRPr="009C290D">
        <w:rPr>
          <w:rFonts w:ascii="Arial Narrow" w:hAnsi="Arial Narrow"/>
          <w:b/>
          <w:i/>
          <w:sz w:val="20"/>
          <w:szCs w:val="20"/>
          <w:lang w:val="en-US"/>
        </w:rPr>
        <w:t xml:space="preserve">Stefan </w:t>
      </w:r>
      <w:proofErr w:type="spellStart"/>
      <w:r w:rsidR="00804D6F" w:rsidRPr="009C290D">
        <w:rPr>
          <w:rFonts w:ascii="Arial Narrow" w:hAnsi="Arial Narrow"/>
          <w:b/>
          <w:i/>
          <w:sz w:val="20"/>
          <w:szCs w:val="20"/>
          <w:lang w:val="en-US"/>
        </w:rPr>
        <w:t>Ch</w:t>
      </w:r>
      <w:r w:rsidRPr="009C290D">
        <w:rPr>
          <w:rFonts w:ascii="Arial Narrow" w:hAnsi="Arial Narrow"/>
          <w:b/>
          <w:i/>
          <w:sz w:val="20"/>
          <w:szCs w:val="20"/>
          <w:lang w:val="en-US"/>
        </w:rPr>
        <w:t>obanov</w:t>
      </w:r>
      <w:proofErr w:type="spellEnd"/>
    </w:p>
    <w:p w:rsidR="00FD49A5" w:rsidRPr="009C290D" w:rsidRDefault="00FD49A5" w:rsidP="00FD49A5">
      <w:pPr>
        <w:jc w:val="both"/>
        <w:rPr>
          <w:rFonts w:ascii="Arial Narrow" w:hAnsi="Arial Narrow"/>
          <w:i/>
          <w:sz w:val="20"/>
          <w:szCs w:val="20"/>
        </w:rPr>
      </w:pPr>
      <w:r w:rsidRPr="009C290D">
        <w:rPr>
          <w:rFonts w:ascii="Arial Narrow" w:hAnsi="Arial Narrow"/>
          <w:i/>
          <w:sz w:val="20"/>
          <w:szCs w:val="20"/>
        </w:rPr>
        <w:t xml:space="preserve">СМС-С </w:t>
      </w:r>
      <w:r w:rsidRPr="009C290D">
        <w:rPr>
          <w:rFonts w:ascii="Arial Narrow" w:hAnsi="Arial Narrow"/>
          <w:i/>
          <w:sz w:val="20"/>
          <w:szCs w:val="20"/>
          <w:lang w:val="en-US"/>
        </w:rPr>
        <w:t>Ltd</w:t>
      </w:r>
      <w:r w:rsidRPr="009C290D">
        <w:rPr>
          <w:rFonts w:ascii="Arial Narrow" w:hAnsi="Arial Narrow"/>
          <w:i/>
          <w:sz w:val="20"/>
          <w:szCs w:val="20"/>
        </w:rPr>
        <w:t xml:space="preserve">, </w:t>
      </w:r>
      <w:proofErr w:type="spellStart"/>
      <w:r w:rsidRPr="009C290D">
        <w:rPr>
          <w:rFonts w:ascii="Arial Narrow" w:hAnsi="Arial Narrow"/>
          <w:i/>
          <w:sz w:val="20"/>
          <w:szCs w:val="20"/>
          <w:lang w:val="en-US"/>
        </w:rPr>
        <w:t>Pirdop</w:t>
      </w:r>
      <w:proofErr w:type="spellEnd"/>
      <w:r w:rsidR="00721074">
        <w:rPr>
          <w:rFonts w:ascii="Arial Narrow" w:hAnsi="Arial Narrow"/>
          <w:i/>
          <w:sz w:val="20"/>
          <w:szCs w:val="20"/>
          <w:lang w:val="en-US"/>
        </w:rPr>
        <w:t>,</w:t>
      </w:r>
      <w:r w:rsidRPr="009C290D">
        <w:rPr>
          <w:rFonts w:ascii="Arial Narrow" w:hAnsi="Arial Narrow"/>
          <w:i/>
          <w:sz w:val="20"/>
          <w:szCs w:val="20"/>
        </w:rPr>
        <w:t xml:space="preserve"> </w:t>
      </w:r>
      <w:proofErr w:type="spellStart"/>
      <w:r w:rsidRPr="009C290D">
        <w:rPr>
          <w:rFonts w:ascii="Arial Narrow" w:hAnsi="Arial Narrow"/>
          <w:i/>
          <w:sz w:val="20"/>
          <w:szCs w:val="20"/>
          <w:lang w:val="en-US"/>
        </w:rPr>
        <w:t>stefan.chobanov</w:t>
      </w:r>
      <w:proofErr w:type="spellEnd"/>
      <w:r w:rsidRPr="009C290D">
        <w:rPr>
          <w:rFonts w:ascii="Arial Narrow" w:hAnsi="Arial Narrow"/>
          <w:i/>
          <w:sz w:val="20"/>
          <w:szCs w:val="20"/>
          <w:lang w:val="ru-RU"/>
        </w:rPr>
        <w:t>@cmc-c.com</w:t>
      </w:r>
    </w:p>
    <w:p w:rsidR="001D7F9A" w:rsidRPr="009C290D" w:rsidRDefault="001D7F9A">
      <w:pPr>
        <w:rPr>
          <w:rFonts w:ascii="Arial Narrow" w:hAnsi="Arial Narrow"/>
          <w:i/>
          <w:sz w:val="20"/>
          <w:szCs w:val="20"/>
          <w:lang w:val="en-US"/>
        </w:rPr>
      </w:pPr>
    </w:p>
    <w:p w:rsidR="00B03815" w:rsidRPr="009C290D" w:rsidRDefault="001D7F9A" w:rsidP="00804D6F">
      <w:pPr>
        <w:jc w:val="both"/>
        <w:rPr>
          <w:rFonts w:ascii="Arial Narrow" w:hAnsi="Arial Narrow"/>
          <w:sz w:val="15"/>
          <w:szCs w:val="15"/>
          <w:lang w:val="en-US"/>
        </w:rPr>
      </w:pPr>
      <w:r w:rsidRPr="009C290D">
        <w:rPr>
          <w:rFonts w:ascii="Arial Narrow" w:hAnsi="Arial Narrow"/>
          <w:b/>
          <w:caps/>
          <w:sz w:val="16"/>
          <w:szCs w:val="16"/>
          <w:lang w:val="en-US"/>
        </w:rPr>
        <w:t>Abstract</w:t>
      </w:r>
      <w:r w:rsidR="00B15B2B" w:rsidRPr="009C290D">
        <w:rPr>
          <w:rFonts w:ascii="Arial Narrow" w:hAnsi="Arial Narrow"/>
          <w:b/>
          <w:caps/>
          <w:sz w:val="16"/>
          <w:szCs w:val="16"/>
        </w:rPr>
        <w:t>:</w:t>
      </w:r>
      <w:r w:rsidR="00B03815" w:rsidRPr="009C290D">
        <w:rPr>
          <w:rFonts w:ascii="Arial Narrow" w:hAnsi="Arial Narrow"/>
          <w:sz w:val="16"/>
          <w:szCs w:val="16"/>
        </w:rPr>
        <w:t xml:space="preserve"> </w:t>
      </w:r>
      <w:proofErr w:type="spellStart"/>
      <w:r w:rsidR="00D36002" w:rsidRPr="009C290D">
        <w:rPr>
          <w:rFonts w:ascii="Arial Narrow" w:hAnsi="Arial Narrow"/>
          <w:sz w:val="16"/>
          <w:szCs w:val="16"/>
        </w:rPr>
        <w:t>The</w:t>
      </w:r>
      <w:proofErr w:type="spellEnd"/>
      <w:r w:rsidR="00D36002" w:rsidRPr="009C290D">
        <w:rPr>
          <w:rFonts w:ascii="Arial Narrow" w:hAnsi="Arial Narrow"/>
          <w:sz w:val="16"/>
          <w:szCs w:val="16"/>
        </w:rPr>
        <w:t xml:space="preserve"> </w:t>
      </w:r>
      <w:proofErr w:type="spellStart"/>
      <w:r w:rsidR="00D36002" w:rsidRPr="009C290D">
        <w:rPr>
          <w:rFonts w:ascii="Arial Narrow" w:hAnsi="Arial Narrow"/>
          <w:sz w:val="16"/>
          <w:szCs w:val="16"/>
        </w:rPr>
        <w:t>dependencies</w:t>
      </w:r>
      <w:proofErr w:type="spellEnd"/>
      <w:r w:rsidR="00D36002" w:rsidRPr="009C290D">
        <w:rPr>
          <w:rFonts w:ascii="Arial Narrow" w:hAnsi="Arial Narrow"/>
          <w:sz w:val="16"/>
          <w:szCs w:val="16"/>
        </w:rPr>
        <w:t xml:space="preserve"> o</w:t>
      </w:r>
      <w:r w:rsidR="00B45748" w:rsidRPr="009C290D">
        <w:rPr>
          <w:rFonts w:ascii="Arial Narrow" w:hAnsi="Arial Narrow"/>
          <w:sz w:val="16"/>
          <w:szCs w:val="16"/>
        </w:rPr>
        <w:t xml:space="preserve">f </w:t>
      </w:r>
      <w:proofErr w:type="spellStart"/>
      <w:r w:rsidR="00B45748" w:rsidRPr="009C290D">
        <w:rPr>
          <w:rFonts w:ascii="Arial Narrow" w:hAnsi="Arial Narrow"/>
          <w:sz w:val="16"/>
          <w:szCs w:val="16"/>
        </w:rPr>
        <w:t>voltage</w:t>
      </w:r>
      <w:proofErr w:type="spellEnd"/>
      <w:r w:rsidR="00B45748" w:rsidRPr="009C290D">
        <w:rPr>
          <w:rFonts w:ascii="Arial Narrow" w:hAnsi="Arial Narrow"/>
          <w:sz w:val="16"/>
          <w:szCs w:val="16"/>
        </w:rPr>
        <w:t xml:space="preserve"> </w:t>
      </w:r>
      <w:proofErr w:type="spellStart"/>
      <w:r w:rsidR="00B45748" w:rsidRPr="009C290D">
        <w:rPr>
          <w:rFonts w:ascii="Arial Narrow" w:hAnsi="Arial Narrow"/>
          <w:sz w:val="16"/>
          <w:szCs w:val="16"/>
        </w:rPr>
        <w:t>in</w:t>
      </w:r>
      <w:proofErr w:type="spellEnd"/>
      <w:r w:rsidR="00B45748" w:rsidRPr="009C290D">
        <w:rPr>
          <w:rFonts w:ascii="Arial Narrow" w:hAnsi="Arial Narrow"/>
          <w:sz w:val="16"/>
          <w:szCs w:val="16"/>
        </w:rPr>
        <w:t xml:space="preserve"> </w:t>
      </w:r>
      <w:proofErr w:type="spellStart"/>
      <w:r w:rsidR="00B45748" w:rsidRPr="009C290D">
        <w:rPr>
          <w:rFonts w:ascii="Arial Narrow" w:hAnsi="Arial Narrow"/>
          <w:sz w:val="16"/>
          <w:szCs w:val="16"/>
        </w:rPr>
        <w:t>indirect</w:t>
      </w:r>
      <w:proofErr w:type="spellEnd"/>
      <w:r w:rsidR="00B45748" w:rsidRPr="009C290D">
        <w:rPr>
          <w:rFonts w:ascii="Arial Narrow" w:hAnsi="Arial Narrow"/>
          <w:sz w:val="16"/>
          <w:szCs w:val="16"/>
        </w:rPr>
        <w:t xml:space="preserve"> </w:t>
      </w:r>
      <w:proofErr w:type="spellStart"/>
      <w:r w:rsidR="00B45748" w:rsidRPr="009C290D">
        <w:rPr>
          <w:rFonts w:ascii="Arial Narrow" w:hAnsi="Arial Narrow"/>
          <w:sz w:val="16"/>
          <w:szCs w:val="16"/>
        </w:rPr>
        <w:t>contact</w:t>
      </w:r>
      <w:proofErr w:type="spellEnd"/>
      <w:r w:rsidR="00B45748" w:rsidRPr="009C290D">
        <w:rPr>
          <w:rFonts w:ascii="Arial Narrow" w:hAnsi="Arial Narrow"/>
          <w:sz w:val="16"/>
          <w:szCs w:val="16"/>
        </w:rPr>
        <w:t xml:space="preserve">, </w:t>
      </w:r>
      <w:proofErr w:type="spellStart"/>
      <w:r w:rsidR="00D36002" w:rsidRPr="009C290D">
        <w:rPr>
          <w:rFonts w:ascii="Arial Narrow" w:hAnsi="Arial Narrow"/>
          <w:sz w:val="16"/>
          <w:szCs w:val="16"/>
        </w:rPr>
        <w:t>the</w:t>
      </w:r>
      <w:proofErr w:type="spellEnd"/>
      <w:r w:rsidR="00D36002" w:rsidRPr="009C290D">
        <w:rPr>
          <w:rFonts w:ascii="Arial Narrow" w:hAnsi="Arial Narrow"/>
          <w:sz w:val="16"/>
          <w:szCs w:val="16"/>
        </w:rPr>
        <w:t xml:space="preserve"> </w:t>
      </w:r>
      <w:proofErr w:type="spellStart"/>
      <w:r w:rsidR="00D36002" w:rsidRPr="009C290D">
        <w:rPr>
          <w:rFonts w:ascii="Arial Narrow" w:hAnsi="Arial Narrow"/>
          <w:sz w:val="16"/>
          <w:szCs w:val="16"/>
        </w:rPr>
        <w:t>current</w:t>
      </w:r>
      <w:proofErr w:type="spellEnd"/>
      <w:r w:rsidR="00D36002" w:rsidRPr="009C290D">
        <w:rPr>
          <w:rFonts w:ascii="Arial Narrow" w:hAnsi="Arial Narrow"/>
          <w:sz w:val="16"/>
          <w:szCs w:val="16"/>
        </w:rPr>
        <w:t xml:space="preserve"> </w:t>
      </w:r>
      <w:proofErr w:type="spellStart"/>
      <w:r w:rsidR="00D36002" w:rsidRPr="009C290D">
        <w:rPr>
          <w:rFonts w:ascii="Arial Narrow" w:hAnsi="Arial Narrow"/>
          <w:sz w:val="16"/>
          <w:szCs w:val="16"/>
        </w:rPr>
        <w:t>through</w:t>
      </w:r>
      <w:proofErr w:type="spellEnd"/>
      <w:r w:rsidR="00D36002" w:rsidRPr="009C290D">
        <w:rPr>
          <w:rFonts w:ascii="Arial Narrow" w:hAnsi="Arial Narrow"/>
          <w:sz w:val="16"/>
          <w:szCs w:val="16"/>
        </w:rPr>
        <w:t xml:space="preserve"> </w:t>
      </w:r>
      <w:proofErr w:type="spellStart"/>
      <w:r w:rsidR="00D36002" w:rsidRPr="009C290D">
        <w:rPr>
          <w:rFonts w:ascii="Arial Narrow" w:hAnsi="Arial Narrow"/>
          <w:sz w:val="16"/>
          <w:szCs w:val="16"/>
        </w:rPr>
        <w:t>the</w:t>
      </w:r>
      <w:proofErr w:type="spellEnd"/>
      <w:r w:rsidR="00D36002" w:rsidRPr="009C290D">
        <w:rPr>
          <w:rFonts w:ascii="Arial Narrow" w:hAnsi="Arial Narrow"/>
          <w:sz w:val="16"/>
          <w:szCs w:val="16"/>
        </w:rPr>
        <w:t xml:space="preserve"> </w:t>
      </w:r>
      <w:proofErr w:type="spellStart"/>
      <w:r w:rsidR="00D36002" w:rsidRPr="009C290D">
        <w:rPr>
          <w:rFonts w:ascii="Arial Narrow" w:hAnsi="Arial Narrow"/>
          <w:sz w:val="16"/>
          <w:szCs w:val="16"/>
        </w:rPr>
        <w:t>person</w:t>
      </w:r>
      <w:proofErr w:type="spellEnd"/>
      <w:r w:rsidR="00D36002" w:rsidRPr="009C290D">
        <w:rPr>
          <w:rFonts w:ascii="Arial Narrow" w:hAnsi="Arial Narrow"/>
          <w:sz w:val="16"/>
          <w:szCs w:val="16"/>
        </w:rPr>
        <w:t xml:space="preserve"> </w:t>
      </w:r>
      <w:proofErr w:type="spellStart"/>
      <w:r w:rsidR="00D36002" w:rsidRPr="009C290D">
        <w:rPr>
          <w:rFonts w:ascii="Arial Narrow" w:hAnsi="Arial Narrow"/>
          <w:sz w:val="16"/>
          <w:szCs w:val="16"/>
        </w:rPr>
        <w:t>and</w:t>
      </w:r>
      <w:proofErr w:type="spellEnd"/>
      <w:r w:rsidR="00D36002" w:rsidRPr="009C290D">
        <w:rPr>
          <w:rFonts w:ascii="Arial Narrow" w:hAnsi="Arial Narrow"/>
          <w:sz w:val="16"/>
          <w:szCs w:val="16"/>
        </w:rPr>
        <w:t xml:space="preserve"> </w:t>
      </w:r>
      <w:proofErr w:type="spellStart"/>
      <w:r w:rsidR="00D36002" w:rsidRPr="009C290D">
        <w:rPr>
          <w:rFonts w:ascii="Arial Narrow" w:hAnsi="Arial Narrow"/>
          <w:sz w:val="16"/>
          <w:szCs w:val="16"/>
        </w:rPr>
        <w:t>the</w:t>
      </w:r>
      <w:proofErr w:type="spellEnd"/>
      <w:r w:rsidR="00D36002" w:rsidRPr="009C290D">
        <w:rPr>
          <w:rFonts w:ascii="Arial Narrow" w:hAnsi="Arial Narrow"/>
          <w:sz w:val="16"/>
          <w:szCs w:val="16"/>
        </w:rPr>
        <w:t xml:space="preserve"> </w:t>
      </w:r>
      <w:proofErr w:type="spellStart"/>
      <w:r w:rsidR="00D36002" w:rsidRPr="009C290D">
        <w:rPr>
          <w:rFonts w:ascii="Arial Narrow" w:hAnsi="Arial Narrow"/>
          <w:sz w:val="16"/>
          <w:szCs w:val="16"/>
        </w:rPr>
        <w:t>power</w:t>
      </w:r>
      <w:proofErr w:type="spellEnd"/>
      <w:r w:rsidR="00D36002" w:rsidRPr="009C290D">
        <w:rPr>
          <w:rFonts w:ascii="Arial Narrow" w:hAnsi="Arial Narrow"/>
          <w:sz w:val="16"/>
          <w:szCs w:val="16"/>
        </w:rPr>
        <w:t xml:space="preserve"> </w:t>
      </w:r>
      <w:proofErr w:type="spellStart"/>
      <w:r w:rsidR="00D36002" w:rsidRPr="009C290D">
        <w:rPr>
          <w:rFonts w:ascii="Arial Narrow" w:hAnsi="Arial Narrow"/>
          <w:sz w:val="16"/>
          <w:szCs w:val="16"/>
        </w:rPr>
        <w:t>in</w:t>
      </w:r>
      <w:proofErr w:type="spellEnd"/>
      <w:r w:rsidR="00D36002" w:rsidRPr="009C290D">
        <w:rPr>
          <w:rFonts w:ascii="Arial Narrow" w:hAnsi="Arial Narrow"/>
          <w:sz w:val="16"/>
          <w:szCs w:val="16"/>
        </w:rPr>
        <w:t xml:space="preserve"> the defective area in stationary and mobile mining equipment connected to the electrical power network with an isolated neutral, containing high harmonics was phased out. The increased risk, which depends from the amplitude-frequency spectrum of harmonics and the need to limit the risk are commented</w:t>
      </w:r>
      <w:r w:rsidR="00B03815" w:rsidRPr="009C290D">
        <w:rPr>
          <w:rFonts w:ascii="Arial Narrow" w:hAnsi="Arial Narrow"/>
          <w:sz w:val="15"/>
          <w:szCs w:val="15"/>
          <w:lang w:val="en-US"/>
        </w:rPr>
        <w:t>.</w:t>
      </w:r>
    </w:p>
    <w:p w:rsidR="00CB79E1" w:rsidRPr="009C290D" w:rsidRDefault="00CB79E1" w:rsidP="00804D6F">
      <w:pPr>
        <w:jc w:val="both"/>
        <w:rPr>
          <w:rFonts w:ascii="Arial Narrow" w:hAnsi="Arial Narrow"/>
          <w:sz w:val="15"/>
          <w:szCs w:val="15"/>
          <w:lang w:val="en-US"/>
        </w:rPr>
      </w:pPr>
    </w:p>
    <w:p w:rsidR="00DC3CC8" w:rsidRPr="009C290D" w:rsidRDefault="00DC3CC8" w:rsidP="00DC3CC8">
      <w:pPr>
        <w:jc w:val="both"/>
        <w:rPr>
          <w:rFonts w:ascii="Arial Narrow" w:hAnsi="Arial Narrow"/>
          <w:sz w:val="28"/>
          <w:szCs w:val="28"/>
        </w:rPr>
      </w:pPr>
    </w:p>
    <w:p w:rsidR="001D7F9A" w:rsidRPr="009C290D" w:rsidRDefault="001D7F9A" w:rsidP="00F73367">
      <w:pPr>
        <w:jc w:val="both"/>
        <w:rPr>
          <w:rFonts w:ascii="Arial Narrow" w:hAnsi="Arial Narrow"/>
          <w:sz w:val="20"/>
          <w:szCs w:val="20"/>
        </w:rPr>
        <w:sectPr w:rsidR="001D7F9A" w:rsidRPr="009C290D" w:rsidSect="00850119">
          <w:footerReference w:type="default" r:id="rId9"/>
          <w:type w:val="continuous"/>
          <w:pgSz w:w="11906" w:h="16838" w:code="9"/>
          <w:pgMar w:top="1021" w:right="1134" w:bottom="1247" w:left="1134" w:header="709" w:footer="794" w:gutter="0"/>
          <w:pgNumType w:start="38"/>
          <w:cols w:space="708"/>
          <w:docGrid w:linePitch="360"/>
        </w:sectPr>
      </w:pPr>
    </w:p>
    <w:p w:rsidR="00DA4DC6" w:rsidRPr="009C290D" w:rsidRDefault="00E44915" w:rsidP="00F73367">
      <w:pPr>
        <w:jc w:val="both"/>
        <w:rPr>
          <w:rFonts w:ascii="Arial Narrow" w:hAnsi="Arial Narrow" w:cs="Arial"/>
          <w:sz w:val="20"/>
          <w:szCs w:val="20"/>
        </w:rPr>
      </w:pPr>
      <w:r w:rsidRPr="009C290D">
        <w:rPr>
          <w:rFonts w:ascii="Arial Narrow" w:hAnsi="Arial Narrow" w:cs="Arial"/>
          <w:sz w:val="20"/>
          <w:szCs w:val="20"/>
        </w:rPr>
        <w:lastRenderedPageBreak/>
        <w:t xml:space="preserve">   </w:t>
      </w:r>
      <w:r w:rsidR="00E37C3D" w:rsidRPr="009C290D">
        <w:rPr>
          <w:rFonts w:ascii="Arial Narrow" w:hAnsi="Arial Narrow" w:cs="Arial"/>
          <w:sz w:val="20"/>
          <w:szCs w:val="20"/>
        </w:rPr>
        <w:t xml:space="preserve">В рудничните мрежи с ниско напрежение </w:t>
      </w:r>
      <w:r w:rsidR="00203A78" w:rsidRPr="009C290D">
        <w:rPr>
          <w:rFonts w:ascii="Arial Narrow" w:hAnsi="Arial Narrow" w:cs="Arial"/>
          <w:sz w:val="20"/>
          <w:szCs w:val="20"/>
        </w:rPr>
        <w:t>еднозначно</w:t>
      </w:r>
      <w:r w:rsidR="00E37C3D" w:rsidRPr="009C290D">
        <w:rPr>
          <w:rFonts w:ascii="Arial Narrow" w:hAnsi="Arial Narrow" w:cs="Arial"/>
          <w:sz w:val="20"/>
          <w:szCs w:val="20"/>
        </w:rPr>
        <w:t xml:space="preserve"> е регламентирана системата с изолиран звезден център на  трансформатора (ІТ) [4, 5]</w:t>
      </w:r>
      <w:r w:rsidR="00DA4DC6" w:rsidRPr="009C290D">
        <w:rPr>
          <w:rFonts w:ascii="Arial Narrow" w:hAnsi="Arial Narrow" w:cs="Arial"/>
          <w:sz w:val="20"/>
          <w:szCs w:val="20"/>
        </w:rPr>
        <w:t xml:space="preserve">. </w:t>
      </w:r>
      <w:r w:rsidR="00B67EF0" w:rsidRPr="009C290D">
        <w:rPr>
          <w:rFonts w:ascii="Arial Narrow" w:hAnsi="Arial Narrow" w:cs="Arial"/>
          <w:sz w:val="20"/>
          <w:szCs w:val="20"/>
        </w:rPr>
        <w:t>Безопасността при директен и индиректен допир се осигурява с две основни мерки:</w:t>
      </w:r>
      <w:r w:rsidR="006362F2" w:rsidRPr="009C290D">
        <w:rPr>
          <w:rFonts w:ascii="Arial Narrow" w:hAnsi="Arial Narrow" w:cs="Arial"/>
          <w:sz w:val="20"/>
          <w:szCs w:val="20"/>
        </w:rPr>
        <w:t xml:space="preserve"> защитно изключване с контрол на съпротивлението на изолацията на мрежата и със защитно заземяване на електрифицираните машинни съоръжения с работно напрежение над 42V АС.</w:t>
      </w:r>
    </w:p>
    <w:p w:rsidR="006D2CF5" w:rsidRPr="009C290D" w:rsidRDefault="006D2CF5" w:rsidP="00F73367">
      <w:pPr>
        <w:jc w:val="both"/>
        <w:rPr>
          <w:rFonts w:ascii="Arial Narrow" w:hAnsi="Arial Narrow" w:cs="Arial"/>
          <w:sz w:val="20"/>
          <w:szCs w:val="20"/>
        </w:rPr>
      </w:pPr>
    </w:p>
    <w:p w:rsidR="00E44915" w:rsidRPr="009C290D" w:rsidRDefault="00DA4DC6" w:rsidP="00203A78">
      <w:pPr>
        <w:tabs>
          <w:tab w:val="left" w:pos="2127"/>
        </w:tabs>
        <w:jc w:val="both"/>
        <w:rPr>
          <w:rFonts w:ascii="Arial Narrow" w:hAnsi="Arial Narrow" w:cs="Arial"/>
          <w:sz w:val="20"/>
          <w:szCs w:val="20"/>
        </w:rPr>
      </w:pPr>
      <w:r w:rsidRPr="009C290D">
        <w:rPr>
          <w:rFonts w:ascii="Arial Narrow" w:hAnsi="Arial Narrow" w:cs="Arial"/>
          <w:sz w:val="20"/>
          <w:szCs w:val="20"/>
        </w:rPr>
        <w:t xml:space="preserve">   </w:t>
      </w:r>
      <w:r w:rsidR="006362F2" w:rsidRPr="009C290D">
        <w:rPr>
          <w:rFonts w:ascii="Arial Narrow" w:hAnsi="Arial Narrow" w:cs="Arial"/>
          <w:sz w:val="20"/>
          <w:szCs w:val="20"/>
        </w:rPr>
        <w:t xml:space="preserve">Защитното изключване гарантира безопасност при директен и при индиректен допир към мрежата с </w:t>
      </w:r>
      <w:proofErr w:type="spellStart"/>
      <w:r w:rsidR="006362F2" w:rsidRPr="009C290D">
        <w:rPr>
          <w:rFonts w:ascii="Arial Narrow" w:hAnsi="Arial Narrow" w:cs="Arial"/>
          <w:sz w:val="20"/>
          <w:szCs w:val="20"/>
        </w:rPr>
        <w:t>ефектив</w:t>
      </w:r>
      <w:r w:rsidR="00747B48" w:rsidRPr="009C290D">
        <w:rPr>
          <w:rFonts w:ascii="Arial Narrow" w:hAnsi="Arial Narrow" w:cs="Arial"/>
          <w:sz w:val="20"/>
          <w:szCs w:val="20"/>
        </w:rPr>
        <w:t>-</w:t>
      </w:r>
      <w:r w:rsidR="006362F2" w:rsidRPr="009C290D">
        <w:rPr>
          <w:rFonts w:ascii="Arial Narrow" w:hAnsi="Arial Narrow" w:cs="Arial"/>
          <w:sz w:val="20"/>
          <w:szCs w:val="20"/>
        </w:rPr>
        <w:t>ност</w:t>
      </w:r>
      <w:proofErr w:type="spellEnd"/>
      <w:r w:rsidR="00203A78" w:rsidRPr="009C290D">
        <w:rPr>
          <w:rFonts w:ascii="Arial Narrow" w:hAnsi="Arial Narrow" w:cs="Arial"/>
          <w:sz w:val="20"/>
          <w:szCs w:val="20"/>
        </w:rPr>
        <w:t>,</w:t>
      </w:r>
      <w:r w:rsidR="006362F2" w:rsidRPr="009C290D">
        <w:rPr>
          <w:rFonts w:ascii="Arial Narrow" w:hAnsi="Arial Narrow" w:cs="Arial"/>
          <w:sz w:val="20"/>
          <w:szCs w:val="20"/>
        </w:rPr>
        <w:t xml:space="preserve"> зависещ</w:t>
      </w:r>
      <w:r w:rsidR="00203A78" w:rsidRPr="009C290D">
        <w:rPr>
          <w:rFonts w:ascii="Arial Narrow" w:hAnsi="Arial Narrow" w:cs="Arial"/>
          <w:sz w:val="20"/>
          <w:szCs w:val="20"/>
        </w:rPr>
        <w:t>а</w:t>
      </w:r>
      <w:r w:rsidR="006362F2" w:rsidRPr="009C290D">
        <w:rPr>
          <w:rFonts w:ascii="Arial Narrow" w:hAnsi="Arial Narrow" w:cs="Arial"/>
          <w:sz w:val="20"/>
          <w:szCs w:val="20"/>
        </w:rPr>
        <w:t xml:space="preserve"> от чувствителността и бързодействието </w:t>
      </w:r>
      <w:r w:rsidR="00203A78" w:rsidRPr="009C290D">
        <w:rPr>
          <w:rFonts w:ascii="Arial Narrow" w:hAnsi="Arial Narrow" w:cs="Arial"/>
          <w:sz w:val="20"/>
          <w:szCs w:val="20"/>
        </w:rPr>
        <w:t>за</w:t>
      </w:r>
      <w:r w:rsidR="006362F2" w:rsidRPr="009C290D">
        <w:rPr>
          <w:rFonts w:ascii="Arial Narrow" w:hAnsi="Arial Narrow" w:cs="Arial"/>
          <w:sz w:val="20"/>
          <w:szCs w:val="20"/>
        </w:rPr>
        <w:t xml:space="preserve"> прекъсване на напрежението от системата реле от токови </w:t>
      </w:r>
      <w:proofErr w:type="spellStart"/>
      <w:r w:rsidR="006362F2" w:rsidRPr="009C290D">
        <w:rPr>
          <w:rFonts w:ascii="Arial Narrow" w:hAnsi="Arial Narrow" w:cs="Arial"/>
          <w:sz w:val="20"/>
          <w:szCs w:val="20"/>
        </w:rPr>
        <w:t>утечки</w:t>
      </w:r>
      <w:proofErr w:type="spellEnd"/>
      <w:r w:rsidR="006362F2" w:rsidRPr="009C290D">
        <w:rPr>
          <w:rFonts w:ascii="Arial Narrow" w:hAnsi="Arial Narrow" w:cs="Arial"/>
          <w:sz w:val="20"/>
          <w:szCs w:val="20"/>
        </w:rPr>
        <w:t xml:space="preserve"> – прекъсвач [</w:t>
      </w:r>
      <w:r w:rsidR="00203A78" w:rsidRPr="009C290D">
        <w:rPr>
          <w:rFonts w:ascii="Arial Narrow" w:hAnsi="Arial Narrow" w:cs="Arial"/>
          <w:sz w:val="20"/>
          <w:szCs w:val="20"/>
        </w:rPr>
        <w:t>1,4,5</w:t>
      </w:r>
      <w:r w:rsidR="006362F2" w:rsidRPr="009C290D">
        <w:rPr>
          <w:rFonts w:ascii="Arial Narrow" w:hAnsi="Arial Narrow" w:cs="Arial"/>
          <w:sz w:val="20"/>
          <w:szCs w:val="20"/>
        </w:rPr>
        <w:t>].</w:t>
      </w:r>
    </w:p>
    <w:p w:rsidR="006362F2" w:rsidRPr="009C290D" w:rsidRDefault="006362F2" w:rsidP="006362F2">
      <w:pPr>
        <w:jc w:val="both"/>
        <w:rPr>
          <w:rFonts w:ascii="Arial Narrow" w:hAnsi="Arial Narrow" w:cs="Arial"/>
          <w:sz w:val="20"/>
          <w:szCs w:val="20"/>
        </w:rPr>
      </w:pPr>
    </w:p>
    <w:p w:rsidR="006362F2" w:rsidRPr="009C290D" w:rsidRDefault="006362F2" w:rsidP="006362F2">
      <w:pPr>
        <w:jc w:val="both"/>
        <w:rPr>
          <w:rFonts w:ascii="Arial Narrow" w:hAnsi="Arial Narrow" w:cs="Arial"/>
          <w:sz w:val="20"/>
          <w:szCs w:val="20"/>
        </w:rPr>
      </w:pPr>
      <w:r w:rsidRPr="009C290D">
        <w:rPr>
          <w:rFonts w:ascii="Arial Narrow" w:hAnsi="Arial Narrow" w:cs="Arial"/>
          <w:sz w:val="20"/>
          <w:szCs w:val="20"/>
        </w:rPr>
        <w:t xml:space="preserve">   Защитното заземяване предпазва единствено и само при индиректен допир. Безопасността зависи от тока на земно</w:t>
      </w:r>
      <w:r w:rsidR="00FC6538" w:rsidRPr="009C290D">
        <w:rPr>
          <w:rFonts w:ascii="Arial Narrow" w:hAnsi="Arial Narrow" w:cs="Arial"/>
          <w:sz w:val="20"/>
          <w:szCs w:val="20"/>
        </w:rPr>
        <w:t xml:space="preserve"> съединение и съпр</w:t>
      </w:r>
      <w:r w:rsidR="006959C4" w:rsidRPr="009C290D">
        <w:rPr>
          <w:rFonts w:ascii="Arial Narrow" w:hAnsi="Arial Narrow" w:cs="Arial"/>
          <w:sz w:val="20"/>
          <w:szCs w:val="20"/>
        </w:rPr>
        <w:t>о</w:t>
      </w:r>
      <w:r w:rsidR="00FC6538" w:rsidRPr="009C290D">
        <w:rPr>
          <w:rFonts w:ascii="Arial Narrow" w:hAnsi="Arial Narrow" w:cs="Arial"/>
          <w:sz w:val="20"/>
          <w:szCs w:val="20"/>
        </w:rPr>
        <w:t>тивление</w:t>
      </w:r>
      <w:r w:rsidR="00203A78" w:rsidRPr="009C290D">
        <w:rPr>
          <w:rFonts w:ascii="Arial Narrow" w:hAnsi="Arial Narrow" w:cs="Arial"/>
          <w:sz w:val="20"/>
          <w:szCs w:val="20"/>
        </w:rPr>
        <w:t>то</w:t>
      </w:r>
      <w:r w:rsidR="006959C4" w:rsidRPr="009C290D">
        <w:rPr>
          <w:rFonts w:ascii="Arial Narrow" w:hAnsi="Arial Narrow" w:cs="Arial"/>
          <w:sz w:val="20"/>
          <w:szCs w:val="20"/>
        </w:rPr>
        <w:t xml:space="preserve"> на </w:t>
      </w:r>
      <w:r w:rsidR="00203A78" w:rsidRPr="009C290D">
        <w:rPr>
          <w:rFonts w:ascii="Arial Narrow" w:hAnsi="Arial Narrow" w:cs="Arial"/>
          <w:sz w:val="20"/>
          <w:szCs w:val="20"/>
        </w:rPr>
        <w:t>заземяване</w:t>
      </w:r>
      <w:r w:rsidR="006959C4" w:rsidRPr="009C290D">
        <w:rPr>
          <w:rFonts w:ascii="Arial Narrow" w:hAnsi="Arial Narrow" w:cs="Arial"/>
          <w:sz w:val="20"/>
          <w:szCs w:val="20"/>
        </w:rPr>
        <w:t xml:space="preserve">, определящи </w:t>
      </w:r>
      <w:r w:rsidR="00203A78" w:rsidRPr="009C290D">
        <w:rPr>
          <w:rFonts w:ascii="Arial Narrow" w:hAnsi="Arial Narrow" w:cs="Arial"/>
          <w:sz w:val="20"/>
          <w:szCs w:val="20"/>
        </w:rPr>
        <w:t>допирното</w:t>
      </w:r>
      <w:r w:rsidR="006959C4" w:rsidRPr="009C290D">
        <w:rPr>
          <w:rFonts w:ascii="Arial Narrow" w:hAnsi="Arial Narrow" w:cs="Arial"/>
          <w:sz w:val="20"/>
          <w:szCs w:val="20"/>
        </w:rPr>
        <w:t xml:space="preserve"> напрежение, което трябва да се ограничи до </w:t>
      </w:r>
      <w:r w:rsidR="00203A78" w:rsidRPr="009C290D">
        <w:rPr>
          <w:rFonts w:ascii="Arial Narrow" w:hAnsi="Arial Narrow" w:cs="Arial"/>
          <w:sz w:val="20"/>
          <w:szCs w:val="20"/>
        </w:rPr>
        <w:t>нееднозначно</w:t>
      </w:r>
      <w:r w:rsidR="006959C4" w:rsidRPr="009C290D">
        <w:rPr>
          <w:rFonts w:ascii="Arial Narrow" w:hAnsi="Arial Narrow" w:cs="Arial"/>
          <w:sz w:val="20"/>
          <w:szCs w:val="20"/>
        </w:rPr>
        <w:t xml:space="preserve"> регламентирани допустими стойности. </w:t>
      </w:r>
    </w:p>
    <w:p w:rsidR="006959C4" w:rsidRPr="009C290D" w:rsidRDefault="006959C4" w:rsidP="006362F2">
      <w:pPr>
        <w:jc w:val="both"/>
        <w:rPr>
          <w:rFonts w:ascii="Arial Narrow" w:hAnsi="Arial Narrow" w:cs="Arial"/>
          <w:sz w:val="20"/>
          <w:szCs w:val="20"/>
        </w:rPr>
      </w:pPr>
    </w:p>
    <w:p w:rsidR="006959C4" w:rsidRPr="009C290D" w:rsidRDefault="006959C4" w:rsidP="006959C4">
      <w:pPr>
        <w:jc w:val="both"/>
        <w:rPr>
          <w:rFonts w:ascii="Arial Narrow" w:hAnsi="Arial Narrow" w:cs="Arial"/>
          <w:sz w:val="20"/>
          <w:szCs w:val="20"/>
        </w:rPr>
      </w:pPr>
      <w:r w:rsidRPr="009C290D">
        <w:rPr>
          <w:rFonts w:ascii="Arial Narrow" w:hAnsi="Arial Narrow" w:cs="Arial"/>
          <w:sz w:val="20"/>
          <w:szCs w:val="20"/>
        </w:rPr>
        <w:t xml:space="preserve">   В ІТ системите проблемите за безопасността се усложняват при наличие на висши </w:t>
      </w:r>
      <w:proofErr w:type="spellStart"/>
      <w:r w:rsidRPr="009C290D">
        <w:rPr>
          <w:rFonts w:ascii="Arial Narrow" w:hAnsi="Arial Narrow" w:cs="Arial"/>
          <w:sz w:val="20"/>
          <w:szCs w:val="20"/>
        </w:rPr>
        <w:t>хармоници</w:t>
      </w:r>
      <w:proofErr w:type="spellEnd"/>
      <w:r w:rsidRPr="009C290D">
        <w:rPr>
          <w:rFonts w:ascii="Arial Narrow" w:hAnsi="Arial Narrow" w:cs="Arial"/>
          <w:sz w:val="20"/>
          <w:szCs w:val="20"/>
        </w:rPr>
        <w:t xml:space="preserve"> в напрежението, генерирани от нарастващите по мощност и </w:t>
      </w:r>
      <w:r w:rsidR="00203A78" w:rsidRPr="009C290D">
        <w:rPr>
          <w:rFonts w:ascii="Arial Narrow" w:hAnsi="Arial Narrow" w:cs="Arial"/>
          <w:sz w:val="20"/>
          <w:szCs w:val="20"/>
        </w:rPr>
        <w:t>разпространение</w:t>
      </w:r>
      <w:r w:rsidRPr="009C290D">
        <w:rPr>
          <w:rFonts w:ascii="Arial Narrow" w:hAnsi="Arial Narrow" w:cs="Arial"/>
          <w:sz w:val="20"/>
          <w:szCs w:val="20"/>
        </w:rPr>
        <w:t xml:space="preserve"> нелинейни товари, включително и в съвременните руднични мрежи НН [1,</w:t>
      </w:r>
      <w:r w:rsidR="00203A78" w:rsidRPr="009C290D">
        <w:rPr>
          <w:rFonts w:ascii="Arial Narrow" w:hAnsi="Arial Narrow" w:cs="Arial"/>
          <w:sz w:val="20"/>
          <w:szCs w:val="20"/>
        </w:rPr>
        <w:t xml:space="preserve"> 6</w:t>
      </w:r>
      <w:r w:rsidRPr="009C290D">
        <w:rPr>
          <w:rFonts w:ascii="Arial Narrow" w:hAnsi="Arial Narrow" w:cs="Arial"/>
          <w:sz w:val="20"/>
          <w:szCs w:val="20"/>
        </w:rPr>
        <w:t>]</w:t>
      </w:r>
      <w:r w:rsidR="00203A78" w:rsidRPr="009C290D">
        <w:rPr>
          <w:rFonts w:ascii="Arial Narrow" w:hAnsi="Arial Narrow" w:cs="Arial"/>
          <w:sz w:val="20"/>
          <w:szCs w:val="20"/>
        </w:rPr>
        <w:t>.</w:t>
      </w:r>
      <w:r w:rsidR="00CA3A31" w:rsidRPr="009C290D">
        <w:rPr>
          <w:rFonts w:ascii="Arial Narrow" w:hAnsi="Arial Narrow" w:cs="Arial"/>
          <w:sz w:val="20"/>
          <w:szCs w:val="20"/>
        </w:rPr>
        <w:t xml:space="preserve"> </w:t>
      </w:r>
      <w:r w:rsidR="00203A78" w:rsidRPr="009C290D">
        <w:rPr>
          <w:rFonts w:ascii="Arial Narrow" w:hAnsi="Arial Narrow" w:cs="Arial"/>
          <w:sz w:val="20"/>
          <w:szCs w:val="20"/>
        </w:rPr>
        <w:t>Д</w:t>
      </w:r>
      <w:r w:rsidR="00CA3A31" w:rsidRPr="009C290D">
        <w:rPr>
          <w:rFonts w:ascii="Arial Narrow" w:hAnsi="Arial Narrow" w:cs="Arial"/>
          <w:sz w:val="20"/>
          <w:szCs w:val="20"/>
        </w:rPr>
        <w:t>искриминирани, но в различна степен</w:t>
      </w:r>
      <w:r w:rsidR="00203A78" w:rsidRPr="009C290D">
        <w:rPr>
          <w:rFonts w:ascii="Arial Narrow" w:hAnsi="Arial Narrow" w:cs="Arial"/>
          <w:sz w:val="20"/>
          <w:szCs w:val="20"/>
        </w:rPr>
        <w:t>,</w:t>
      </w:r>
      <w:r w:rsidR="00CA3A31" w:rsidRPr="009C290D">
        <w:rPr>
          <w:rFonts w:ascii="Arial Narrow" w:hAnsi="Arial Narrow" w:cs="Arial"/>
          <w:sz w:val="20"/>
          <w:szCs w:val="20"/>
        </w:rPr>
        <w:t xml:space="preserve"> те съществуват [3] и не трябва да се </w:t>
      </w:r>
      <w:r w:rsidR="00203A78" w:rsidRPr="009C290D">
        <w:rPr>
          <w:rFonts w:ascii="Arial Narrow" w:hAnsi="Arial Narrow" w:cs="Arial"/>
          <w:sz w:val="20"/>
          <w:szCs w:val="20"/>
        </w:rPr>
        <w:t>пренебрегват</w:t>
      </w:r>
      <w:r w:rsidR="00CA3A31" w:rsidRPr="009C290D">
        <w:rPr>
          <w:rFonts w:ascii="Arial Narrow" w:hAnsi="Arial Narrow" w:cs="Arial"/>
          <w:sz w:val="20"/>
          <w:szCs w:val="20"/>
        </w:rPr>
        <w:t xml:space="preserve"> при оценка на безопасността</w:t>
      </w:r>
      <w:r w:rsidR="00BC2BEA" w:rsidRPr="009C290D">
        <w:rPr>
          <w:rFonts w:ascii="Arial Narrow" w:hAnsi="Arial Narrow" w:cs="Arial"/>
          <w:sz w:val="20"/>
          <w:szCs w:val="20"/>
        </w:rPr>
        <w:t>.</w:t>
      </w:r>
      <w:r w:rsidR="00CA3A31" w:rsidRPr="009C290D">
        <w:rPr>
          <w:rFonts w:ascii="Arial Narrow" w:hAnsi="Arial Narrow" w:cs="Arial"/>
          <w:sz w:val="20"/>
          <w:szCs w:val="20"/>
        </w:rPr>
        <w:t xml:space="preserve"> </w:t>
      </w:r>
    </w:p>
    <w:p w:rsidR="006959C4" w:rsidRPr="009C290D" w:rsidRDefault="006959C4" w:rsidP="006362F2">
      <w:pPr>
        <w:jc w:val="both"/>
        <w:rPr>
          <w:rFonts w:ascii="Arial Narrow" w:hAnsi="Arial Narrow" w:cs="Arial"/>
          <w:sz w:val="20"/>
          <w:szCs w:val="20"/>
        </w:rPr>
      </w:pPr>
    </w:p>
    <w:p w:rsidR="006D2CF5" w:rsidRPr="009C290D" w:rsidRDefault="006D2CF5" w:rsidP="00F73367">
      <w:pPr>
        <w:jc w:val="both"/>
        <w:rPr>
          <w:rFonts w:ascii="Arial Narrow" w:hAnsi="Arial Narrow" w:cs="Arial"/>
          <w:sz w:val="20"/>
          <w:szCs w:val="20"/>
        </w:rPr>
      </w:pPr>
    </w:p>
    <w:p w:rsidR="00E44915" w:rsidRPr="009C290D" w:rsidRDefault="00AD145A" w:rsidP="00B45748">
      <w:pPr>
        <w:rPr>
          <w:rFonts w:ascii="Arial Narrow" w:hAnsi="Arial Narrow" w:cs="Arial"/>
          <w:b/>
        </w:rPr>
      </w:pPr>
      <w:r w:rsidRPr="009C290D">
        <w:rPr>
          <w:rFonts w:ascii="Arial Narrow" w:hAnsi="Arial Narrow" w:cs="Arial"/>
          <w:b/>
        </w:rPr>
        <w:lastRenderedPageBreak/>
        <w:t xml:space="preserve">Параметри на индиректния допир при стационарни машини и съоръжения </w:t>
      </w:r>
    </w:p>
    <w:p w:rsidR="00F73367" w:rsidRPr="009C290D" w:rsidRDefault="00F73367" w:rsidP="00F73367">
      <w:pPr>
        <w:jc w:val="both"/>
        <w:rPr>
          <w:rFonts w:ascii="Arial Narrow" w:hAnsi="Arial Narrow" w:cs="Arial"/>
          <w:sz w:val="20"/>
          <w:szCs w:val="20"/>
        </w:rPr>
      </w:pPr>
    </w:p>
    <w:p w:rsidR="00AD145A" w:rsidRPr="009C290D" w:rsidRDefault="00F84819" w:rsidP="00F73367">
      <w:pPr>
        <w:jc w:val="both"/>
        <w:rPr>
          <w:rFonts w:ascii="Arial Narrow" w:hAnsi="Arial Narrow" w:cs="Arial"/>
          <w:sz w:val="20"/>
          <w:szCs w:val="20"/>
        </w:rPr>
      </w:pPr>
      <w:r w:rsidRPr="009C290D">
        <w:rPr>
          <w:rFonts w:ascii="Arial Narrow" w:hAnsi="Arial Narrow" w:cs="Arial"/>
          <w:sz w:val="20"/>
          <w:szCs w:val="20"/>
        </w:rPr>
        <w:t xml:space="preserve">   </w:t>
      </w:r>
      <w:r w:rsidR="00AD145A" w:rsidRPr="009C290D">
        <w:rPr>
          <w:rFonts w:ascii="Arial Narrow" w:hAnsi="Arial Narrow" w:cs="Arial"/>
          <w:sz w:val="20"/>
          <w:szCs w:val="20"/>
        </w:rPr>
        <w:t xml:space="preserve">Стационарните машини и съоръжения в мините се заземяват задължително чрез присъединяване към общорудничната заземителна мрежа и с местен (локален) </w:t>
      </w:r>
      <w:proofErr w:type="spellStart"/>
      <w:r w:rsidR="00AD145A" w:rsidRPr="009C290D">
        <w:rPr>
          <w:rFonts w:ascii="Arial Narrow" w:hAnsi="Arial Narrow" w:cs="Arial"/>
          <w:sz w:val="20"/>
          <w:szCs w:val="20"/>
        </w:rPr>
        <w:t>заземител</w:t>
      </w:r>
      <w:proofErr w:type="spellEnd"/>
      <w:r w:rsidR="00AD145A" w:rsidRPr="009C290D">
        <w:rPr>
          <w:rFonts w:ascii="Arial Narrow" w:hAnsi="Arial Narrow" w:cs="Arial"/>
          <w:sz w:val="20"/>
          <w:szCs w:val="20"/>
        </w:rPr>
        <w:t xml:space="preserve"> (фиг.1)</w:t>
      </w:r>
      <w:r w:rsidR="001C0F46" w:rsidRPr="009C290D">
        <w:rPr>
          <w:rFonts w:ascii="Arial Narrow" w:hAnsi="Arial Narrow" w:cs="Arial"/>
          <w:sz w:val="20"/>
          <w:szCs w:val="20"/>
        </w:rPr>
        <w:t>, където:</w:t>
      </w:r>
    </w:p>
    <w:p w:rsidR="001C0F46" w:rsidRPr="009C290D" w:rsidRDefault="001C0F46" w:rsidP="001C0F46">
      <w:pPr>
        <w:jc w:val="both"/>
        <w:rPr>
          <w:rFonts w:ascii="Arial Narrow" w:hAnsi="Arial Narrow" w:cs="Arial"/>
          <w:sz w:val="20"/>
          <w:szCs w:val="20"/>
        </w:rPr>
      </w:pPr>
      <w:r w:rsidRPr="009C290D">
        <w:rPr>
          <w:rFonts w:ascii="Arial Narrow" w:hAnsi="Arial Narrow" w:cs="Arial"/>
          <w:sz w:val="20"/>
          <w:szCs w:val="20"/>
        </w:rPr>
        <w:t xml:space="preserve">   </w:t>
      </w:r>
      <w:r w:rsidRPr="009C290D">
        <w:rPr>
          <w:rFonts w:ascii="Arial Narrow" w:hAnsi="Arial Narrow" w:cs="Arial"/>
          <w:i/>
          <w:sz w:val="20"/>
          <w:szCs w:val="20"/>
          <w:lang w:val="en-US"/>
        </w:rPr>
        <w:t>g</w:t>
      </w:r>
      <w:r w:rsidRPr="009C290D">
        <w:rPr>
          <w:rFonts w:ascii="Arial Narrow" w:hAnsi="Arial Narrow" w:cs="Arial"/>
          <w:i/>
          <w:sz w:val="20"/>
          <w:szCs w:val="20"/>
          <w:vertAlign w:val="subscript"/>
        </w:rPr>
        <w:t>1</w:t>
      </w:r>
      <w:r w:rsidRPr="009C290D">
        <w:rPr>
          <w:rFonts w:ascii="Arial Narrow" w:hAnsi="Arial Narrow" w:cs="Arial"/>
          <w:i/>
          <w:sz w:val="20"/>
          <w:szCs w:val="20"/>
        </w:rPr>
        <w:t xml:space="preserve">, </w:t>
      </w:r>
      <w:r w:rsidRPr="009C290D">
        <w:rPr>
          <w:rFonts w:ascii="Arial Narrow" w:hAnsi="Arial Narrow" w:cs="Arial"/>
          <w:i/>
          <w:sz w:val="20"/>
          <w:szCs w:val="20"/>
          <w:lang w:val="en-US"/>
        </w:rPr>
        <w:t>g</w:t>
      </w:r>
      <w:r w:rsidRPr="009C290D">
        <w:rPr>
          <w:rFonts w:ascii="Arial Narrow" w:hAnsi="Arial Narrow" w:cs="Arial"/>
          <w:i/>
          <w:sz w:val="20"/>
          <w:szCs w:val="20"/>
          <w:vertAlign w:val="subscript"/>
        </w:rPr>
        <w:t>2</w:t>
      </w:r>
      <w:r w:rsidRPr="009C290D">
        <w:rPr>
          <w:rFonts w:ascii="Arial Narrow" w:hAnsi="Arial Narrow" w:cs="Arial"/>
          <w:i/>
          <w:sz w:val="20"/>
          <w:szCs w:val="20"/>
        </w:rPr>
        <w:t xml:space="preserve">, </w:t>
      </w:r>
      <w:r w:rsidRPr="009C290D">
        <w:rPr>
          <w:rFonts w:ascii="Arial Narrow" w:hAnsi="Arial Narrow" w:cs="Arial"/>
          <w:i/>
          <w:sz w:val="20"/>
          <w:szCs w:val="20"/>
          <w:lang w:val="en-US"/>
        </w:rPr>
        <w:t>g</w:t>
      </w:r>
      <w:r w:rsidRPr="009C290D">
        <w:rPr>
          <w:rFonts w:ascii="Arial Narrow" w:hAnsi="Arial Narrow" w:cs="Arial"/>
          <w:i/>
          <w:sz w:val="20"/>
          <w:szCs w:val="20"/>
          <w:vertAlign w:val="subscript"/>
        </w:rPr>
        <w:t>3</w:t>
      </w:r>
      <w:r w:rsidRPr="009C290D">
        <w:rPr>
          <w:rFonts w:ascii="Arial Narrow" w:hAnsi="Arial Narrow" w:cs="Arial"/>
          <w:sz w:val="20"/>
          <w:szCs w:val="20"/>
        </w:rPr>
        <w:t xml:space="preserve"> – съставната </w:t>
      </w:r>
      <w:proofErr w:type="spellStart"/>
      <w:r w:rsidRPr="009C290D">
        <w:rPr>
          <w:rFonts w:ascii="Arial Narrow" w:hAnsi="Arial Narrow" w:cs="Arial"/>
          <w:sz w:val="20"/>
          <w:szCs w:val="20"/>
        </w:rPr>
        <w:t>проводимост</w:t>
      </w:r>
      <w:proofErr w:type="spellEnd"/>
      <w:r w:rsidRPr="009C290D">
        <w:rPr>
          <w:rFonts w:ascii="Arial Narrow" w:hAnsi="Arial Narrow" w:cs="Arial"/>
          <w:sz w:val="20"/>
          <w:szCs w:val="20"/>
        </w:rPr>
        <w:t xml:space="preserve"> на изолацията спрямо земя ~ (10</w:t>
      </w:r>
      <w:r w:rsidRPr="009C290D">
        <w:rPr>
          <w:rFonts w:ascii="Arial Narrow" w:hAnsi="Arial Narrow" w:cs="Arial"/>
          <w:sz w:val="20"/>
          <w:szCs w:val="20"/>
          <w:vertAlign w:val="superscript"/>
        </w:rPr>
        <w:t>-4</w:t>
      </w:r>
      <w:r w:rsidRPr="009C290D">
        <w:rPr>
          <w:rFonts w:ascii="Arial Narrow" w:hAnsi="Arial Narrow" w:cs="Arial"/>
          <w:sz w:val="20"/>
          <w:szCs w:val="20"/>
        </w:rPr>
        <w:t xml:space="preserve"> – 10</w:t>
      </w:r>
      <w:r w:rsidRPr="009C290D">
        <w:rPr>
          <w:rFonts w:ascii="Arial Narrow" w:hAnsi="Arial Narrow" w:cs="Arial"/>
          <w:sz w:val="20"/>
          <w:szCs w:val="20"/>
          <w:vertAlign w:val="superscript"/>
        </w:rPr>
        <w:t>-5</w:t>
      </w:r>
      <w:r w:rsidRPr="009C290D">
        <w:rPr>
          <w:rFonts w:ascii="Arial Narrow" w:hAnsi="Arial Narrow" w:cs="Arial"/>
          <w:sz w:val="20"/>
          <w:szCs w:val="20"/>
        </w:rPr>
        <w:t xml:space="preserve">) </w:t>
      </w:r>
      <w:r w:rsidRPr="009C290D">
        <w:rPr>
          <w:rFonts w:ascii="Arial Narrow" w:hAnsi="Arial Narrow" w:cs="Arial"/>
          <w:sz w:val="20"/>
          <w:szCs w:val="20"/>
          <w:lang w:val="en-US"/>
        </w:rPr>
        <w:t>S</w:t>
      </w:r>
      <w:r w:rsidRPr="009C290D">
        <w:rPr>
          <w:rFonts w:ascii="Arial Narrow" w:hAnsi="Arial Narrow" w:cs="Arial"/>
          <w:sz w:val="20"/>
          <w:szCs w:val="20"/>
        </w:rPr>
        <w:t>/ фаза [1</w:t>
      </w:r>
      <w:proofErr w:type="gramStart"/>
      <w:r w:rsidRPr="009C290D">
        <w:rPr>
          <w:rFonts w:ascii="Arial Narrow" w:hAnsi="Arial Narrow" w:cs="Arial"/>
          <w:sz w:val="20"/>
          <w:szCs w:val="20"/>
        </w:rPr>
        <w:t>,6</w:t>
      </w:r>
      <w:proofErr w:type="gramEnd"/>
      <w:r w:rsidRPr="009C290D">
        <w:rPr>
          <w:rFonts w:ascii="Arial Narrow" w:hAnsi="Arial Narrow" w:cs="Arial"/>
          <w:sz w:val="20"/>
          <w:szCs w:val="20"/>
        </w:rPr>
        <w:t>];</w:t>
      </w:r>
    </w:p>
    <w:p w:rsidR="001C0F46" w:rsidRPr="009C290D" w:rsidRDefault="001C0F46" w:rsidP="001C0F46">
      <w:pPr>
        <w:jc w:val="both"/>
        <w:rPr>
          <w:rFonts w:ascii="Arial Narrow" w:hAnsi="Arial Narrow" w:cs="Arial"/>
          <w:sz w:val="20"/>
          <w:szCs w:val="20"/>
        </w:rPr>
      </w:pPr>
      <w:r w:rsidRPr="009C290D">
        <w:rPr>
          <w:rFonts w:ascii="Arial Narrow" w:hAnsi="Arial Narrow" w:cs="Arial"/>
          <w:sz w:val="20"/>
          <w:szCs w:val="20"/>
        </w:rPr>
        <w:t xml:space="preserve">   </w:t>
      </w:r>
      <w:r w:rsidRPr="009C290D">
        <w:rPr>
          <w:rFonts w:ascii="Arial Narrow" w:hAnsi="Arial Narrow" w:cs="Arial"/>
          <w:i/>
          <w:sz w:val="20"/>
          <w:szCs w:val="20"/>
          <w:lang w:val="en-US"/>
        </w:rPr>
        <w:t>C</w:t>
      </w:r>
      <w:r w:rsidRPr="009C290D">
        <w:rPr>
          <w:rFonts w:ascii="Arial Narrow" w:hAnsi="Arial Narrow" w:cs="Arial"/>
          <w:i/>
          <w:sz w:val="20"/>
          <w:szCs w:val="20"/>
          <w:vertAlign w:val="subscript"/>
        </w:rPr>
        <w:t>1</w:t>
      </w:r>
      <w:r w:rsidRPr="009C290D">
        <w:rPr>
          <w:rFonts w:ascii="Arial Narrow" w:hAnsi="Arial Narrow" w:cs="Arial"/>
          <w:i/>
          <w:sz w:val="20"/>
          <w:szCs w:val="20"/>
        </w:rPr>
        <w:t xml:space="preserve">, </w:t>
      </w:r>
      <w:r w:rsidRPr="009C290D">
        <w:rPr>
          <w:rFonts w:ascii="Arial Narrow" w:hAnsi="Arial Narrow" w:cs="Arial"/>
          <w:i/>
          <w:sz w:val="20"/>
          <w:szCs w:val="20"/>
          <w:lang w:val="en-US"/>
        </w:rPr>
        <w:t>C</w:t>
      </w:r>
      <w:r w:rsidRPr="009C290D">
        <w:rPr>
          <w:rFonts w:ascii="Arial Narrow" w:hAnsi="Arial Narrow" w:cs="Arial"/>
          <w:i/>
          <w:sz w:val="20"/>
          <w:szCs w:val="20"/>
          <w:vertAlign w:val="subscript"/>
        </w:rPr>
        <w:t>2</w:t>
      </w:r>
      <w:r w:rsidRPr="009C290D">
        <w:rPr>
          <w:rFonts w:ascii="Arial Narrow" w:hAnsi="Arial Narrow" w:cs="Arial"/>
          <w:i/>
          <w:sz w:val="20"/>
          <w:szCs w:val="20"/>
        </w:rPr>
        <w:t xml:space="preserve">, </w:t>
      </w:r>
      <w:r w:rsidRPr="009C290D">
        <w:rPr>
          <w:rFonts w:ascii="Arial Narrow" w:hAnsi="Arial Narrow" w:cs="Arial"/>
          <w:i/>
          <w:sz w:val="20"/>
          <w:szCs w:val="20"/>
          <w:lang w:val="en-US"/>
        </w:rPr>
        <w:t>C</w:t>
      </w:r>
      <w:r w:rsidRPr="009C290D">
        <w:rPr>
          <w:rFonts w:ascii="Arial Narrow" w:hAnsi="Arial Narrow" w:cs="Arial"/>
          <w:i/>
          <w:sz w:val="20"/>
          <w:szCs w:val="20"/>
          <w:vertAlign w:val="subscript"/>
        </w:rPr>
        <w:t>3</w:t>
      </w:r>
      <w:r w:rsidRPr="009C290D">
        <w:rPr>
          <w:rFonts w:ascii="Arial Narrow" w:hAnsi="Arial Narrow" w:cs="Arial"/>
          <w:i/>
          <w:sz w:val="20"/>
          <w:szCs w:val="20"/>
        </w:rPr>
        <w:t xml:space="preserve"> </w:t>
      </w:r>
      <w:r w:rsidRPr="009C290D">
        <w:rPr>
          <w:rFonts w:ascii="Arial Narrow" w:hAnsi="Arial Narrow" w:cs="Arial"/>
          <w:sz w:val="20"/>
          <w:szCs w:val="20"/>
        </w:rPr>
        <w:t>– капацитет на мрежата спрямо земя ~ (1-2) μ</w:t>
      </w:r>
      <w:r w:rsidRPr="009C290D">
        <w:rPr>
          <w:rFonts w:ascii="Arial Narrow" w:hAnsi="Arial Narrow" w:cs="Arial"/>
          <w:sz w:val="20"/>
          <w:szCs w:val="20"/>
          <w:lang w:val="en-US"/>
        </w:rPr>
        <w:t>F</w:t>
      </w:r>
      <w:r w:rsidRPr="009C290D">
        <w:rPr>
          <w:rFonts w:ascii="Arial Narrow" w:hAnsi="Arial Narrow" w:cs="Arial"/>
          <w:sz w:val="20"/>
          <w:szCs w:val="20"/>
        </w:rPr>
        <w:t>/ фаза [1</w:t>
      </w:r>
      <w:proofErr w:type="gramStart"/>
      <w:r w:rsidRPr="009C290D">
        <w:rPr>
          <w:rFonts w:ascii="Arial Narrow" w:hAnsi="Arial Narrow" w:cs="Arial"/>
          <w:sz w:val="20"/>
          <w:szCs w:val="20"/>
        </w:rPr>
        <w:t>,6</w:t>
      </w:r>
      <w:proofErr w:type="gramEnd"/>
      <w:r w:rsidRPr="009C290D">
        <w:rPr>
          <w:rFonts w:ascii="Arial Narrow" w:hAnsi="Arial Narrow" w:cs="Arial"/>
          <w:sz w:val="20"/>
          <w:szCs w:val="20"/>
        </w:rPr>
        <w:t>];</w:t>
      </w:r>
    </w:p>
    <w:p w:rsidR="001C0F46" w:rsidRPr="009C290D" w:rsidRDefault="001C0F46" w:rsidP="001C0F46">
      <w:pPr>
        <w:jc w:val="both"/>
        <w:rPr>
          <w:rFonts w:ascii="Arial Narrow" w:hAnsi="Arial Narrow" w:cs="Arial"/>
          <w:sz w:val="20"/>
          <w:szCs w:val="20"/>
        </w:rPr>
      </w:pPr>
      <w:r w:rsidRPr="009C290D">
        <w:rPr>
          <w:rFonts w:ascii="Arial Narrow" w:hAnsi="Arial Narrow" w:cs="Arial"/>
          <w:sz w:val="20"/>
          <w:szCs w:val="20"/>
        </w:rPr>
        <w:t xml:space="preserve">   </w:t>
      </w:r>
      <w:proofErr w:type="gramStart"/>
      <w:r w:rsidRPr="009C290D">
        <w:rPr>
          <w:rFonts w:ascii="Arial Narrow" w:hAnsi="Arial Narrow" w:cs="Arial"/>
          <w:i/>
          <w:sz w:val="20"/>
          <w:szCs w:val="20"/>
          <w:lang w:val="en-US"/>
        </w:rPr>
        <w:t>g</w:t>
      </w:r>
      <w:r w:rsidRPr="009C290D">
        <w:rPr>
          <w:rFonts w:ascii="Arial Narrow" w:hAnsi="Arial Narrow" w:cs="Arial"/>
          <w:i/>
          <w:sz w:val="20"/>
          <w:szCs w:val="20"/>
          <w:vertAlign w:val="subscript"/>
          <w:lang w:val="en-US"/>
        </w:rPr>
        <w:t>o</w:t>
      </w:r>
      <w:proofErr w:type="gramEnd"/>
      <w:r w:rsidRPr="009C290D">
        <w:rPr>
          <w:rFonts w:ascii="Arial Narrow" w:hAnsi="Arial Narrow" w:cs="Arial"/>
          <w:i/>
          <w:sz w:val="20"/>
          <w:szCs w:val="20"/>
        </w:rPr>
        <w:t xml:space="preserve"> </w:t>
      </w:r>
      <w:r w:rsidRPr="009C290D">
        <w:rPr>
          <w:rFonts w:ascii="Arial Narrow" w:hAnsi="Arial Narrow" w:cs="Arial"/>
          <w:sz w:val="20"/>
          <w:szCs w:val="20"/>
        </w:rPr>
        <w:t xml:space="preserve">– </w:t>
      </w:r>
      <w:proofErr w:type="spellStart"/>
      <w:r w:rsidRPr="009C290D">
        <w:rPr>
          <w:rFonts w:ascii="Arial Narrow" w:hAnsi="Arial Narrow" w:cs="Arial"/>
          <w:sz w:val="20"/>
          <w:szCs w:val="20"/>
        </w:rPr>
        <w:t>проводимост</w:t>
      </w:r>
      <w:proofErr w:type="spellEnd"/>
      <w:r w:rsidRPr="009C290D">
        <w:rPr>
          <w:rFonts w:ascii="Arial Narrow" w:hAnsi="Arial Narrow" w:cs="Arial"/>
          <w:sz w:val="20"/>
          <w:szCs w:val="20"/>
        </w:rPr>
        <w:t xml:space="preserve"> на главната </w:t>
      </w:r>
      <w:proofErr w:type="spellStart"/>
      <w:r w:rsidRPr="009C290D">
        <w:rPr>
          <w:rFonts w:ascii="Arial Narrow" w:hAnsi="Arial Narrow" w:cs="Arial"/>
          <w:sz w:val="20"/>
          <w:szCs w:val="20"/>
        </w:rPr>
        <w:t>заземителна</w:t>
      </w:r>
      <w:proofErr w:type="spellEnd"/>
      <w:r w:rsidRPr="009C290D">
        <w:rPr>
          <w:rFonts w:ascii="Arial Narrow" w:hAnsi="Arial Narrow" w:cs="Arial"/>
          <w:sz w:val="20"/>
          <w:szCs w:val="20"/>
        </w:rPr>
        <w:t xml:space="preserve"> мрежа ≥</w:t>
      </w:r>
      <w:r w:rsidR="00B45748" w:rsidRPr="009C290D">
        <w:rPr>
          <w:rFonts w:ascii="Arial Narrow" w:hAnsi="Arial Narrow" w:cs="Arial"/>
          <w:sz w:val="20"/>
          <w:szCs w:val="20"/>
        </w:rPr>
        <w:t xml:space="preserve"> </w:t>
      </w:r>
      <w:r w:rsidRPr="009C290D">
        <w:rPr>
          <w:rFonts w:ascii="Arial Narrow" w:hAnsi="Arial Narrow" w:cs="Arial"/>
          <w:sz w:val="20"/>
          <w:szCs w:val="20"/>
        </w:rPr>
        <w:t>0,5</w:t>
      </w:r>
      <w:r w:rsidRPr="009C290D">
        <w:rPr>
          <w:rFonts w:ascii="Arial Narrow" w:hAnsi="Arial Narrow" w:cs="Arial"/>
          <w:sz w:val="20"/>
          <w:szCs w:val="20"/>
          <w:lang w:val="en-US"/>
        </w:rPr>
        <w:t>S</w:t>
      </w:r>
      <w:r w:rsidRPr="009C290D">
        <w:rPr>
          <w:rFonts w:ascii="Arial Narrow" w:hAnsi="Arial Narrow" w:cs="Arial"/>
          <w:sz w:val="20"/>
          <w:szCs w:val="20"/>
        </w:rPr>
        <w:t xml:space="preserve"> [4,5];</w:t>
      </w:r>
    </w:p>
    <w:p w:rsidR="001C0F46" w:rsidRPr="009C290D" w:rsidRDefault="001C0F46" w:rsidP="001C0F46">
      <w:pPr>
        <w:jc w:val="both"/>
        <w:rPr>
          <w:rFonts w:ascii="Arial Narrow" w:hAnsi="Arial Narrow" w:cs="Arial"/>
          <w:sz w:val="20"/>
          <w:szCs w:val="20"/>
        </w:rPr>
      </w:pPr>
      <w:r w:rsidRPr="009C290D">
        <w:rPr>
          <w:rFonts w:ascii="Arial Narrow" w:hAnsi="Arial Narrow" w:cs="Arial"/>
          <w:i/>
          <w:sz w:val="20"/>
          <w:szCs w:val="20"/>
        </w:rPr>
        <w:t xml:space="preserve">   </w:t>
      </w:r>
      <w:r w:rsidRPr="009C290D">
        <w:rPr>
          <w:rFonts w:ascii="Arial Narrow" w:hAnsi="Arial Narrow" w:cs="Arial"/>
          <w:i/>
          <w:sz w:val="20"/>
          <w:szCs w:val="20"/>
          <w:lang w:val="en-US"/>
        </w:rPr>
        <w:t>g</w:t>
      </w:r>
      <w:r w:rsidRPr="009C290D">
        <w:rPr>
          <w:rFonts w:ascii="Arial Narrow" w:hAnsi="Arial Narrow" w:cs="Arial"/>
          <w:i/>
          <w:sz w:val="20"/>
          <w:szCs w:val="20"/>
          <w:vertAlign w:val="subscript"/>
        </w:rPr>
        <w:t>л.з.</w:t>
      </w:r>
      <w:r w:rsidRPr="009C290D">
        <w:rPr>
          <w:rFonts w:ascii="Arial Narrow" w:hAnsi="Arial Narrow" w:cs="Arial"/>
          <w:sz w:val="20"/>
          <w:szCs w:val="20"/>
        </w:rPr>
        <w:t xml:space="preserve"> – </w:t>
      </w:r>
      <w:proofErr w:type="spellStart"/>
      <w:r w:rsidRPr="009C290D">
        <w:rPr>
          <w:rFonts w:ascii="Arial Narrow" w:hAnsi="Arial Narrow" w:cs="Arial"/>
          <w:sz w:val="20"/>
          <w:szCs w:val="20"/>
        </w:rPr>
        <w:t>проводимост</w:t>
      </w:r>
      <w:proofErr w:type="spellEnd"/>
      <w:r w:rsidRPr="009C290D">
        <w:rPr>
          <w:rFonts w:ascii="Arial Narrow" w:hAnsi="Arial Narrow" w:cs="Arial"/>
          <w:sz w:val="20"/>
          <w:szCs w:val="20"/>
        </w:rPr>
        <w:t xml:space="preserve"> на допълнителния, локален </w:t>
      </w:r>
      <w:proofErr w:type="spellStart"/>
      <w:r w:rsidRPr="009C290D">
        <w:rPr>
          <w:rFonts w:ascii="Arial Narrow" w:hAnsi="Arial Narrow" w:cs="Arial"/>
          <w:sz w:val="20"/>
          <w:szCs w:val="20"/>
        </w:rPr>
        <w:t>заземител</w:t>
      </w:r>
      <w:proofErr w:type="spellEnd"/>
      <w:r w:rsidRPr="009C290D">
        <w:rPr>
          <w:rFonts w:ascii="Arial Narrow" w:hAnsi="Arial Narrow" w:cs="Arial"/>
          <w:sz w:val="20"/>
          <w:szCs w:val="20"/>
        </w:rPr>
        <w:t xml:space="preserve"> ~ 10</w:t>
      </w:r>
      <w:r w:rsidRPr="009C290D">
        <w:rPr>
          <w:rFonts w:ascii="Arial Narrow" w:hAnsi="Arial Narrow" w:cs="Arial"/>
          <w:sz w:val="20"/>
          <w:szCs w:val="20"/>
          <w:vertAlign w:val="superscript"/>
        </w:rPr>
        <w:t xml:space="preserve">-2 </w:t>
      </w:r>
      <w:r w:rsidRPr="009C290D">
        <w:rPr>
          <w:rFonts w:ascii="Arial Narrow" w:hAnsi="Arial Narrow" w:cs="Arial"/>
          <w:sz w:val="20"/>
          <w:szCs w:val="20"/>
          <w:lang w:val="en-US"/>
        </w:rPr>
        <w:t>S</w:t>
      </w:r>
      <w:r w:rsidRPr="009C290D">
        <w:rPr>
          <w:rFonts w:ascii="Arial Narrow" w:hAnsi="Arial Narrow" w:cs="Arial"/>
          <w:sz w:val="20"/>
          <w:szCs w:val="20"/>
        </w:rPr>
        <w:t xml:space="preserve"> [6];</w:t>
      </w:r>
    </w:p>
    <w:p w:rsidR="001C0F46" w:rsidRPr="009C290D" w:rsidRDefault="001C0F46" w:rsidP="001C0F46">
      <w:pPr>
        <w:jc w:val="both"/>
        <w:rPr>
          <w:rFonts w:ascii="Arial Narrow" w:hAnsi="Arial Narrow" w:cs="Arial"/>
          <w:sz w:val="20"/>
          <w:szCs w:val="20"/>
        </w:rPr>
      </w:pPr>
      <w:r w:rsidRPr="009C290D">
        <w:rPr>
          <w:rFonts w:ascii="Arial Narrow" w:hAnsi="Arial Narrow" w:cs="Arial"/>
          <w:i/>
          <w:sz w:val="20"/>
          <w:szCs w:val="20"/>
        </w:rPr>
        <w:t xml:space="preserve">   </w:t>
      </w:r>
      <w:r w:rsidRPr="009C290D">
        <w:rPr>
          <w:rFonts w:ascii="Arial Narrow" w:hAnsi="Arial Narrow" w:cs="Arial"/>
          <w:i/>
          <w:sz w:val="20"/>
          <w:szCs w:val="20"/>
          <w:lang w:val="en-US"/>
        </w:rPr>
        <w:t>g</w:t>
      </w:r>
      <w:r w:rsidRPr="009C290D">
        <w:rPr>
          <w:rFonts w:ascii="Arial Narrow" w:hAnsi="Arial Narrow" w:cs="Arial"/>
          <w:i/>
          <w:sz w:val="20"/>
          <w:szCs w:val="20"/>
          <w:vertAlign w:val="subscript"/>
        </w:rPr>
        <w:t>с.з.</w:t>
      </w:r>
      <w:r w:rsidRPr="009C290D">
        <w:rPr>
          <w:rFonts w:ascii="Arial Narrow" w:hAnsi="Arial Narrow" w:cs="Arial"/>
          <w:sz w:val="20"/>
          <w:szCs w:val="20"/>
        </w:rPr>
        <w:t xml:space="preserve"> – </w:t>
      </w:r>
      <w:proofErr w:type="spellStart"/>
      <w:r w:rsidRPr="009C290D">
        <w:rPr>
          <w:rFonts w:ascii="Arial Narrow" w:hAnsi="Arial Narrow" w:cs="Arial"/>
          <w:sz w:val="20"/>
          <w:szCs w:val="20"/>
        </w:rPr>
        <w:t>проводимост</w:t>
      </w:r>
      <w:proofErr w:type="spellEnd"/>
      <w:r w:rsidRPr="009C290D">
        <w:rPr>
          <w:rFonts w:ascii="Arial Narrow" w:hAnsi="Arial Narrow" w:cs="Arial"/>
          <w:sz w:val="20"/>
          <w:szCs w:val="20"/>
        </w:rPr>
        <w:t xml:space="preserve"> на </w:t>
      </w:r>
      <w:proofErr w:type="spellStart"/>
      <w:r w:rsidRPr="009C290D">
        <w:rPr>
          <w:rFonts w:ascii="Arial Narrow" w:hAnsi="Arial Narrow" w:cs="Arial"/>
          <w:sz w:val="20"/>
          <w:szCs w:val="20"/>
        </w:rPr>
        <w:t>самозаземяване</w:t>
      </w:r>
      <w:proofErr w:type="spellEnd"/>
      <w:r w:rsidRPr="009C290D">
        <w:rPr>
          <w:rFonts w:ascii="Arial Narrow" w:hAnsi="Arial Narrow" w:cs="Arial"/>
          <w:sz w:val="20"/>
          <w:szCs w:val="20"/>
        </w:rPr>
        <w:t xml:space="preserve"> на стационарната машина ~ 10</w:t>
      </w:r>
      <w:r w:rsidRPr="009C290D">
        <w:rPr>
          <w:rFonts w:ascii="Arial Narrow" w:hAnsi="Arial Narrow" w:cs="Arial"/>
          <w:sz w:val="20"/>
          <w:szCs w:val="20"/>
          <w:vertAlign w:val="superscript"/>
        </w:rPr>
        <w:t xml:space="preserve">-3 </w:t>
      </w:r>
      <w:r w:rsidRPr="009C290D">
        <w:rPr>
          <w:rFonts w:ascii="Arial Narrow" w:hAnsi="Arial Narrow" w:cs="Arial"/>
          <w:sz w:val="20"/>
          <w:szCs w:val="20"/>
        </w:rPr>
        <w:t>- 10</w:t>
      </w:r>
      <w:r w:rsidRPr="009C290D">
        <w:rPr>
          <w:rFonts w:ascii="Arial Narrow" w:hAnsi="Arial Narrow" w:cs="Arial"/>
          <w:sz w:val="20"/>
          <w:szCs w:val="20"/>
          <w:vertAlign w:val="superscript"/>
        </w:rPr>
        <w:t>-</w:t>
      </w:r>
      <w:proofErr w:type="gramStart"/>
      <w:r w:rsidRPr="009C290D">
        <w:rPr>
          <w:rFonts w:ascii="Arial Narrow" w:hAnsi="Arial Narrow" w:cs="Arial"/>
          <w:sz w:val="20"/>
          <w:szCs w:val="20"/>
          <w:vertAlign w:val="superscript"/>
        </w:rPr>
        <w:t xml:space="preserve">4  </w:t>
      </w:r>
      <w:r w:rsidRPr="009C290D">
        <w:rPr>
          <w:rFonts w:ascii="Arial Narrow" w:hAnsi="Arial Narrow" w:cs="Arial"/>
          <w:sz w:val="20"/>
          <w:szCs w:val="20"/>
          <w:lang w:val="en-US"/>
        </w:rPr>
        <w:t>S</w:t>
      </w:r>
      <w:proofErr w:type="gramEnd"/>
      <w:r w:rsidRPr="009C290D">
        <w:rPr>
          <w:rFonts w:ascii="Arial Narrow" w:hAnsi="Arial Narrow" w:cs="Arial"/>
          <w:sz w:val="20"/>
          <w:szCs w:val="20"/>
        </w:rPr>
        <w:t xml:space="preserve"> [2];</w:t>
      </w:r>
    </w:p>
    <w:p w:rsidR="001C0F46" w:rsidRPr="009C290D" w:rsidRDefault="001C0F46" w:rsidP="001C0F46">
      <w:pPr>
        <w:jc w:val="both"/>
        <w:rPr>
          <w:rFonts w:ascii="Arial Narrow" w:hAnsi="Arial Narrow" w:cs="Arial"/>
          <w:sz w:val="20"/>
          <w:szCs w:val="20"/>
        </w:rPr>
      </w:pPr>
      <w:r w:rsidRPr="009C290D">
        <w:rPr>
          <w:rFonts w:ascii="Arial Narrow" w:hAnsi="Arial Narrow" w:cs="Arial"/>
          <w:i/>
          <w:sz w:val="20"/>
          <w:szCs w:val="20"/>
        </w:rPr>
        <w:t xml:space="preserve">   </w:t>
      </w:r>
      <w:proofErr w:type="gramStart"/>
      <w:r w:rsidRPr="009C290D">
        <w:rPr>
          <w:rFonts w:ascii="Arial Narrow" w:hAnsi="Arial Narrow" w:cs="Arial"/>
          <w:i/>
          <w:sz w:val="20"/>
          <w:szCs w:val="20"/>
          <w:lang w:val="en-US"/>
        </w:rPr>
        <w:t>g</w:t>
      </w:r>
      <w:r w:rsidRPr="009C290D">
        <w:rPr>
          <w:rFonts w:ascii="Arial Narrow" w:hAnsi="Arial Narrow" w:cs="Arial"/>
          <w:i/>
          <w:sz w:val="20"/>
          <w:szCs w:val="20"/>
          <w:vertAlign w:val="subscript"/>
        </w:rPr>
        <w:t>у</w:t>
      </w:r>
      <w:proofErr w:type="gramEnd"/>
      <w:r w:rsidRPr="009C290D">
        <w:rPr>
          <w:rFonts w:ascii="Arial Narrow" w:hAnsi="Arial Narrow" w:cs="Arial"/>
          <w:sz w:val="20"/>
          <w:szCs w:val="20"/>
        </w:rPr>
        <w:t xml:space="preserve"> – </w:t>
      </w:r>
      <w:proofErr w:type="spellStart"/>
      <w:r w:rsidRPr="009C290D">
        <w:rPr>
          <w:rFonts w:ascii="Arial Narrow" w:hAnsi="Arial Narrow" w:cs="Arial"/>
          <w:sz w:val="20"/>
          <w:szCs w:val="20"/>
        </w:rPr>
        <w:t>проводимост</w:t>
      </w:r>
      <w:proofErr w:type="spellEnd"/>
      <w:r w:rsidRPr="009C290D">
        <w:rPr>
          <w:rFonts w:ascii="Arial Narrow" w:hAnsi="Arial Narrow" w:cs="Arial"/>
          <w:sz w:val="20"/>
          <w:szCs w:val="20"/>
        </w:rPr>
        <w:t xml:space="preserve"> на дефект в изолацията ~ 10</w:t>
      </w:r>
      <w:r w:rsidRPr="009C290D">
        <w:rPr>
          <w:rFonts w:ascii="Arial Narrow" w:hAnsi="Arial Narrow" w:cs="Arial"/>
          <w:sz w:val="20"/>
          <w:szCs w:val="20"/>
          <w:vertAlign w:val="superscript"/>
        </w:rPr>
        <w:t xml:space="preserve">0 </w:t>
      </w:r>
      <w:r w:rsidRPr="009C290D">
        <w:rPr>
          <w:rFonts w:ascii="Arial Narrow" w:hAnsi="Arial Narrow" w:cs="Arial"/>
          <w:sz w:val="20"/>
          <w:szCs w:val="20"/>
        </w:rPr>
        <w:t>– 10</w:t>
      </w:r>
      <w:r w:rsidRPr="009C290D">
        <w:rPr>
          <w:rFonts w:ascii="Arial Narrow" w:hAnsi="Arial Narrow" w:cs="Arial"/>
          <w:sz w:val="20"/>
          <w:szCs w:val="20"/>
          <w:vertAlign w:val="superscript"/>
        </w:rPr>
        <w:t xml:space="preserve">1  </w:t>
      </w:r>
      <w:r w:rsidRPr="009C290D">
        <w:rPr>
          <w:rFonts w:ascii="Arial Narrow" w:hAnsi="Arial Narrow" w:cs="Arial"/>
          <w:sz w:val="20"/>
          <w:szCs w:val="20"/>
          <w:lang w:val="en-US"/>
        </w:rPr>
        <w:t>S</w:t>
      </w:r>
      <w:r w:rsidRPr="009C290D">
        <w:rPr>
          <w:rFonts w:ascii="Arial Narrow" w:hAnsi="Arial Narrow" w:cs="Arial"/>
          <w:sz w:val="20"/>
          <w:szCs w:val="20"/>
        </w:rPr>
        <w:t xml:space="preserve"> [6];</w:t>
      </w:r>
    </w:p>
    <w:p w:rsidR="001C0F46" w:rsidRPr="009C290D" w:rsidRDefault="001C0F46" w:rsidP="001C0F46">
      <w:pPr>
        <w:rPr>
          <w:rFonts w:ascii="Arial Narrow" w:hAnsi="Arial Narrow" w:cs="Arial"/>
          <w:sz w:val="20"/>
          <w:szCs w:val="20"/>
          <w:lang w:val="en-US"/>
        </w:rPr>
      </w:pPr>
      <w:r w:rsidRPr="009C290D">
        <w:rPr>
          <w:rFonts w:ascii="Arial Narrow" w:hAnsi="Arial Narrow" w:cs="Arial"/>
          <w:i/>
          <w:sz w:val="20"/>
          <w:szCs w:val="20"/>
        </w:rPr>
        <w:t xml:space="preserve">   </w:t>
      </w:r>
      <w:proofErr w:type="spellStart"/>
      <w:proofErr w:type="gramStart"/>
      <w:r w:rsidRPr="009C290D">
        <w:rPr>
          <w:rFonts w:ascii="Arial Narrow" w:hAnsi="Arial Narrow" w:cs="Arial"/>
          <w:i/>
          <w:sz w:val="20"/>
          <w:szCs w:val="20"/>
          <w:lang w:val="en-US"/>
        </w:rPr>
        <w:t>g</w:t>
      </w:r>
      <w:r w:rsidRPr="009C290D">
        <w:rPr>
          <w:rFonts w:ascii="Arial Narrow" w:hAnsi="Arial Narrow" w:cs="Arial"/>
          <w:i/>
          <w:sz w:val="20"/>
          <w:szCs w:val="20"/>
          <w:vertAlign w:val="subscript"/>
          <w:lang w:val="en-US"/>
        </w:rPr>
        <w:t>h</w:t>
      </w:r>
      <w:proofErr w:type="spellEnd"/>
      <w:proofErr w:type="gramEnd"/>
      <w:r w:rsidRPr="009C290D">
        <w:rPr>
          <w:rFonts w:ascii="Arial Narrow" w:hAnsi="Arial Narrow" w:cs="Arial"/>
          <w:sz w:val="20"/>
          <w:szCs w:val="20"/>
        </w:rPr>
        <w:t xml:space="preserve"> – </w:t>
      </w:r>
      <w:proofErr w:type="spellStart"/>
      <w:r w:rsidRPr="009C290D">
        <w:rPr>
          <w:rFonts w:ascii="Arial Narrow" w:hAnsi="Arial Narrow" w:cs="Arial"/>
          <w:sz w:val="20"/>
          <w:szCs w:val="20"/>
        </w:rPr>
        <w:t>проводимост</w:t>
      </w:r>
      <w:proofErr w:type="spellEnd"/>
      <w:r w:rsidRPr="009C290D">
        <w:rPr>
          <w:rFonts w:ascii="Arial Narrow" w:hAnsi="Arial Narrow" w:cs="Arial"/>
          <w:sz w:val="20"/>
          <w:szCs w:val="20"/>
        </w:rPr>
        <w:t xml:space="preserve"> на човешкото тяло ≥ </w:t>
      </w:r>
      <m:oMath>
        <m:f>
          <m:fPr>
            <m:ctrlPr>
              <w:rPr>
                <w:rFonts w:ascii="Cambria Math" w:hAnsi="Cambria Math" w:cs="Arial"/>
                <w:i/>
                <w:sz w:val="16"/>
                <w:szCs w:val="16"/>
              </w:rPr>
            </m:ctrlPr>
          </m:fPr>
          <m:num>
            <m:r>
              <w:rPr>
                <w:rFonts w:ascii="Cambria Math" w:hAnsi="Cambria Math" w:cs="Arial"/>
                <w:sz w:val="16"/>
                <w:szCs w:val="16"/>
              </w:rPr>
              <m:t>1</m:t>
            </m:r>
          </m:num>
          <m:den>
            <m:r>
              <w:rPr>
                <w:rFonts w:ascii="Cambria Math" w:hAnsi="Cambria Math" w:cs="Arial"/>
                <w:sz w:val="16"/>
                <w:szCs w:val="16"/>
              </w:rPr>
              <m:t>600</m:t>
            </m:r>
          </m:den>
        </m:f>
        <m:r>
          <w:rPr>
            <w:rFonts w:ascii="Cambria Math" w:hAnsi="Cambria Math" w:cs="Arial"/>
            <w:sz w:val="16"/>
            <w:szCs w:val="16"/>
          </w:rPr>
          <m:t>=1,54.</m:t>
        </m:r>
        <m:sSup>
          <m:sSupPr>
            <m:ctrlPr>
              <w:rPr>
                <w:rFonts w:ascii="Cambria Math" w:hAnsi="Cambria Math" w:cs="Arial"/>
                <w:i/>
                <w:sz w:val="16"/>
                <w:szCs w:val="16"/>
                <w:lang w:val="en-US"/>
              </w:rPr>
            </m:ctrlPr>
          </m:sSupPr>
          <m:e>
            <m:r>
              <w:rPr>
                <w:rFonts w:ascii="Cambria Math" w:hAnsi="Cambria Math" w:cs="Arial"/>
                <w:sz w:val="16"/>
                <w:szCs w:val="16"/>
              </w:rPr>
              <m:t>10</m:t>
            </m:r>
          </m:e>
          <m:sup>
            <m:r>
              <w:rPr>
                <w:rFonts w:ascii="Cambria Math" w:hAnsi="Cambria Math" w:cs="Arial"/>
                <w:sz w:val="16"/>
                <w:szCs w:val="16"/>
              </w:rPr>
              <m:t>-3</m:t>
            </m:r>
          </m:sup>
        </m:sSup>
        <m:r>
          <w:rPr>
            <w:rFonts w:ascii="Cambria Math" w:hAnsi="Cambria Math" w:cs="Arial"/>
            <w:sz w:val="16"/>
            <w:szCs w:val="16"/>
          </w:rPr>
          <m:t xml:space="preserve"> </m:t>
        </m:r>
      </m:oMath>
      <w:r w:rsidRPr="009C290D">
        <w:rPr>
          <w:rFonts w:ascii="Arial Narrow" w:hAnsi="Arial Narrow" w:cs="Arial"/>
          <w:sz w:val="20"/>
          <w:szCs w:val="20"/>
          <w:lang w:val="en-US"/>
        </w:rPr>
        <w:t>S</w:t>
      </w:r>
      <w:r w:rsidRPr="009C290D">
        <w:rPr>
          <w:rFonts w:ascii="Arial Narrow" w:hAnsi="Arial Narrow" w:cs="Arial"/>
          <w:sz w:val="20"/>
          <w:szCs w:val="20"/>
        </w:rPr>
        <w:t>, възприета по ІЕС 60479 и съобразена с условията в мините [6].</w:t>
      </w:r>
    </w:p>
    <w:p w:rsidR="00CB79E1" w:rsidRPr="009C290D" w:rsidRDefault="00CB79E1" w:rsidP="001C0F46">
      <w:pPr>
        <w:rPr>
          <w:rFonts w:ascii="Arial Narrow" w:hAnsi="Arial Narrow" w:cs="Arial"/>
          <w:sz w:val="20"/>
          <w:szCs w:val="20"/>
          <w:lang w:val="en-US"/>
        </w:rPr>
      </w:pPr>
    </w:p>
    <w:p w:rsidR="00CB79E1" w:rsidRPr="009C290D" w:rsidRDefault="00CB79E1" w:rsidP="00CB79E1">
      <w:pPr>
        <w:jc w:val="both"/>
        <w:rPr>
          <w:rFonts w:ascii="Arial Narrow" w:hAnsi="Arial Narrow" w:cs="Arial"/>
          <w:sz w:val="20"/>
          <w:szCs w:val="20"/>
          <w:lang w:val="en-US"/>
        </w:rPr>
      </w:pPr>
      <w:r w:rsidRPr="009C290D">
        <w:rPr>
          <w:rFonts w:ascii="Arial Narrow" w:hAnsi="Arial Narrow" w:cs="Arial"/>
          <w:sz w:val="20"/>
          <w:szCs w:val="20"/>
        </w:rPr>
        <w:t xml:space="preserve">   При нормално състояние на </w:t>
      </w:r>
      <w:proofErr w:type="spellStart"/>
      <w:r w:rsidRPr="009C290D">
        <w:rPr>
          <w:rFonts w:ascii="Arial Narrow" w:hAnsi="Arial Narrow" w:cs="Arial"/>
          <w:sz w:val="20"/>
          <w:szCs w:val="20"/>
        </w:rPr>
        <w:t>заземителната</w:t>
      </w:r>
      <w:proofErr w:type="spellEnd"/>
      <w:r w:rsidRPr="009C290D">
        <w:rPr>
          <w:rFonts w:ascii="Arial Narrow" w:hAnsi="Arial Narrow" w:cs="Arial"/>
          <w:sz w:val="20"/>
          <w:szCs w:val="20"/>
        </w:rPr>
        <w:t xml:space="preserve"> мрежа, съпротивлението на </w:t>
      </w:r>
      <w:proofErr w:type="spellStart"/>
      <w:r w:rsidRPr="009C290D">
        <w:rPr>
          <w:rFonts w:ascii="Arial Narrow" w:hAnsi="Arial Narrow" w:cs="Arial"/>
          <w:sz w:val="20"/>
          <w:szCs w:val="20"/>
        </w:rPr>
        <w:t>заземителния</w:t>
      </w:r>
      <w:proofErr w:type="spellEnd"/>
      <w:r w:rsidRPr="009C290D">
        <w:rPr>
          <w:rFonts w:ascii="Arial Narrow" w:hAnsi="Arial Narrow" w:cs="Arial"/>
          <w:sz w:val="20"/>
          <w:szCs w:val="20"/>
        </w:rPr>
        <w:t xml:space="preserve"> контур не надвишава 2Ω, т.е </w:t>
      </w:r>
      <m:oMath>
        <m:sSub>
          <m:sSubPr>
            <m:ctrlPr>
              <w:rPr>
                <w:rFonts w:ascii="Cambria Math" w:hAnsi="Cambria Math" w:cs="Arial"/>
                <w:i/>
                <w:sz w:val="20"/>
                <w:szCs w:val="20"/>
              </w:rPr>
            </m:ctrlPr>
          </m:sSubPr>
          <m:e>
            <m:r>
              <w:rPr>
                <w:rFonts w:ascii="Cambria Math" w:hAnsi="Cambria Math" w:cs="Arial"/>
                <w:sz w:val="20"/>
                <w:szCs w:val="20"/>
              </w:rPr>
              <m:t>g</m:t>
            </m:r>
          </m:e>
          <m:sub>
            <m:r>
              <w:rPr>
                <w:rFonts w:ascii="Cambria Math" w:hAnsi="Cambria Math" w:cs="Arial"/>
                <w:sz w:val="20"/>
                <w:szCs w:val="20"/>
              </w:rPr>
              <m:t>o</m:t>
            </m:r>
          </m:sub>
        </m:sSub>
        <m:r>
          <w:rPr>
            <w:rFonts w:ascii="Cambria Math" w:hAnsi="Cambria Math" w:cs="Arial"/>
            <w:sz w:val="20"/>
            <w:szCs w:val="20"/>
          </w:rPr>
          <m:t>=0,5S</m:t>
        </m:r>
      </m:oMath>
      <w:r w:rsidRPr="009C290D">
        <w:rPr>
          <w:rFonts w:ascii="Arial Narrow" w:hAnsi="Arial Narrow" w:cs="Arial"/>
          <w:sz w:val="20"/>
          <w:szCs w:val="20"/>
        </w:rPr>
        <w:t xml:space="preserve">. В този случай </w:t>
      </w:r>
      <w:r w:rsidRPr="009C290D">
        <w:rPr>
          <w:rFonts w:ascii="Arial Narrow" w:hAnsi="Arial Narrow" w:cs="Arial"/>
          <w:i/>
          <w:sz w:val="20"/>
          <w:szCs w:val="20"/>
          <w:lang w:val="en-US"/>
        </w:rPr>
        <w:t>g</w:t>
      </w:r>
      <w:r w:rsidRPr="009C290D">
        <w:rPr>
          <w:rFonts w:ascii="Arial Narrow" w:hAnsi="Arial Narrow" w:cs="Arial"/>
          <w:i/>
          <w:sz w:val="20"/>
          <w:szCs w:val="20"/>
          <w:vertAlign w:val="subscript"/>
        </w:rPr>
        <w:t>л.з.</w:t>
      </w:r>
      <w:r w:rsidRPr="009C290D">
        <w:rPr>
          <w:rFonts w:ascii="Arial Narrow" w:hAnsi="Arial Narrow" w:cs="Arial"/>
          <w:i/>
          <w:sz w:val="20"/>
          <w:szCs w:val="20"/>
        </w:rPr>
        <w:t>,</w:t>
      </w:r>
      <w:r w:rsidRPr="009C290D">
        <w:rPr>
          <w:rFonts w:ascii="Arial Narrow" w:hAnsi="Arial Narrow" w:cs="Arial"/>
          <w:i/>
          <w:sz w:val="20"/>
          <w:szCs w:val="20"/>
          <w:vertAlign w:val="subscript"/>
        </w:rPr>
        <w:t xml:space="preserve"> </w:t>
      </w:r>
      <w:proofErr w:type="gramStart"/>
      <w:r w:rsidRPr="009C290D">
        <w:rPr>
          <w:rFonts w:ascii="Arial Narrow" w:hAnsi="Arial Narrow" w:cs="Arial"/>
          <w:i/>
          <w:sz w:val="20"/>
          <w:szCs w:val="20"/>
          <w:lang w:val="en-US"/>
        </w:rPr>
        <w:t>g</w:t>
      </w:r>
      <w:r w:rsidRPr="009C290D">
        <w:rPr>
          <w:rFonts w:ascii="Arial Narrow" w:hAnsi="Arial Narrow" w:cs="Arial"/>
          <w:i/>
          <w:sz w:val="20"/>
          <w:szCs w:val="20"/>
          <w:vertAlign w:val="subscript"/>
        </w:rPr>
        <w:t>с.з.</w:t>
      </w:r>
      <w:r w:rsidRPr="009C290D">
        <w:rPr>
          <w:rFonts w:ascii="Arial Narrow" w:hAnsi="Arial Narrow" w:cs="Arial"/>
          <w:i/>
          <w:sz w:val="20"/>
          <w:szCs w:val="20"/>
        </w:rPr>
        <w:t>,</w:t>
      </w:r>
      <w:proofErr w:type="gramEnd"/>
      <w:r w:rsidRPr="009C290D">
        <w:rPr>
          <w:rFonts w:ascii="Arial Narrow" w:hAnsi="Arial Narrow" w:cs="Arial"/>
          <w:i/>
          <w:sz w:val="20"/>
          <w:szCs w:val="20"/>
          <w:vertAlign w:val="subscript"/>
        </w:rPr>
        <w:t xml:space="preserve"> </w:t>
      </w:r>
      <w:proofErr w:type="spellStart"/>
      <w:r w:rsidRPr="009C290D">
        <w:rPr>
          <w:rFonts w:ascii="Arial Narrow" w:hAnsi="Arial Narrow" w:cs="Arial"/>
          <w:i/>
          <w:sz w:val="20"/>
          <w:szCs w:val="20"/>
          <w:lang w:val="en-US"/>
        </w:rPr>
        <w:t>g</w:t>
      </w:r>
      <w:r w:rsidRPr="009C290D">
        <w:rPr>
          <w:rFonts w:ascii="Arial Narrow" w:hAnsi="Arial Narrow" w:cs="Arial"/>
          <w:sz w:val="20"/>
          <w:szCs w:val="20"/>
          <w:vertAlign w:val="subscript"/>
          <w:lang w:val="en-US"/>
        </w:rPr>
        <w:t>h</w:t>
      </w:r>
      <w:proofErr w:type="spellEnd"/>
      <w:r w:rsidRPr="009C290D">
        <w:rPr>
          <w:rFonts w:ascii="Arial Narrow" w:hAnsi="Arial Narrow" w:cs="Arial"/>
          <w:sz w:val="20"/>
          <w:szCs w:val="20"/>
          <w:vertAlign w:val="subscript"/>
        </w:rPr>
        <w:t xml:space="preserve"> </w:t>
      </w:r>
      <w:r w:rsidRPr="009C290D">
        <w:rPr>
          <w:rFonts w:ascii="Arial Narrow" w:hAnsi="Arial Narrow" w:cs="Arial"/>
          <w:sz w:val="20"/>
          <w:szCs w:val="20"/>
        </w:rPr>
        <w:t>са</w:t>
      </w:r>
      <w:r w:rsidRPr="009C290D">
        <w:rPr>
          <w:rFonts w:ascii="Arial Narrow" w:hAnsi="Arial Narrow" w:cs="Arial"/>
          <w:sz w:val="20"/>
          <w:szCs w:val="20"/>
          <w:vertAlign w:val="subscript"/>
        </w:rPr>
        <w:t xml:space="preserve"> </w:t>
      </w:r>
      <w:r w:rsidRPr="009C290D">
        <w:rPr>
          <w:rFonts w:ascii="Arial Narrow" w:hAnsi="Arial Narrow" w:cs="Arial"/>
          <w:sz w:val="20"/>
          <w:szCs w:val="20"/>
        </w:rPr>
        <w:t xml:space="preserve">няколко порядъка по-малки и са пренебрежими, т.е приемаме, че клонят към нула. При възникване на </w:t>
      </w:r>
      <w:proofErr w:type="spellStart"/>
      <w:r w:rsidRPr="009C290D">
        <w:rPr>
          <w:rFonts w:ascii="Arial Narrow" w:hAnsi="Arial Narrow" w:cs="Arial"/>
          <w:sz w:val="20"/>
          <w:szCs w:val="20"/>
        </w:rPr>
        <w:t>утечка</w:t>
      </w:r>
      <w:proofErr w:type="spellEnd"/>
      <w:r w:rsidRPr="009C290D">
        <w:rPr>
          <w:rFonts w:ascii="Arial Narrow" w:hAnsi="Arial Narrow" w:cs="Arial"/>
          <w:sz w:val="20"/>
          <w:szCs w:val="20"/>
        </w:rPr>
        <w:t xml:space="preserve"> (пробив) в изолацията на машината токът ще се определи от </w:t>
      </w:r>
      <w:proofErr w:type="spellStart"/>
      <w:r w:rsidRPr="009C290D">
        <w:rPr>
          <w:rFonts w:ascii="Arial Narrow" w:hAnsi="Arial Narrow" w:cs="Arial"/>
          <w:sz w:val="20"/>
          <w:szCs w:val="20"/>
        </w:rPr>
        <w:t>хармониците</w:t>
      </w:r>
      <w:proofErr w:type="spellEnd"/>
      <w:r w:rsidRPr="009C290D">
        <w:rPr>
          <w:rFonts w:ascii="Arial Narrow" w:hAnsi="Arial Narrow" w:cs="Arial"/>
          <w:sz w:val="20"/>
          <w:szCs w:val="20"/>
        </w:rPr>
        <w:t xml:space="preserve"> в напрежението, образуващи трифазни</w:t>
      </w:r>
      <w:r w:rsidRPr="009C290D">
        <w:rPr>
          <w:rFonts w:ascii="Arial Narrow" w:hAnsi="Arial Narrow" w:cs="Arial"/>
          <w:sz w:val="20"/>
          <w:szCs w:val="20"/>
          <w:lang w:val="en-US"/>
        </w:rPr>
        <w:br/>
      </w:r>
    </w:p>
    <w:p w:rsidR="003F6375" w:rsidRPr="009C290D" w:rsidRDefault="003F6375" w:rsidP="003F6375">
      <w:pPr>
        <w:pStyle w:val="blank"/>
        <w:rPr>
          <w:rFonts w:ascii="Arial Narrow" w:hAnsi="Arial Narrow"/>
          <w:sz w:val="16"/>
          <w:szCs w:val="16"/>
          <w:lang w:val="ru-RU"/>
        </w:rPr>
      </w:pPr>
    </w:p>
    <w:p w:rsidR="001C0F46" w:rsidRPr="009C290D" w:rsidRDefault="001C0F46" w:rsidP="003F6375">
      <w:pPr>
        <w:pStyle w:val="rysunek"/>
        <w:jc w:val="center"/>
        <w:rPr>
          <w:rFonts w:ascii="Arial Narrow" w:hAnsi="Arial Narrow"/>
          <w:lang w:val="bg-BG"/>
        </w:rPr>
        <w:sectPr w:rsidR="001C0F46" w:rsidRPr="009C290D" w:rsidSect="002467AE">
          <w:type w:val="continuous"/>
          <w:pgSz w:w="11906" w:h="16838" w:code="9"/>
          <w:pgMar w:top="1021" w:right="1134" w:bottom="1247" w:left="1134" w:header="709" w:footer="794" w:gutter="0"/>
          <w:cols w:num="2" w:space="454"/>
          <w:docGrid w:linePitch="360"/>
        </w:sectPr>
      </w:pPr>
    </w:p>
    <w:p w:rsidR="003F6375" w:rsidRPr="009C290D" w:rsidRDefault="00BD514B" w:rsidP="003F6375">
      <w:pPr>
        <w:pStyle w:val="rysunek"/>
        <w:jc w:val="center"/>
        <w:rPr>
          <w:rFonts w:ascii="Arial Narrow" w:hAnsi="Arial Narrow"/>
          <w:lang w:val="bg-BG"/>
        </w:rPr>
      </w:pPr>
      <w:r w:rsidRPr="009C290D">
        <w:rPr>
          <w:rFonts w:ascii="Arial Narrow" w:hAnsi="Arial Narrow"/>
          <w:noProof/>
          <w:lang w:val="bg-BG" w:eastAsia="bg-BG"/>
        </w:rPr>
        <w:lastRenderedPageBreak/>
        <w:drawing>
          <wp:inline distT="0" distB="0" distL="0" distR="0" wp14:anchorId="20E97276" wp14:editId="36D8D749">
            <wp:extent cx="5654182" cy="2797791"/>
            <wp:effectExtent l="0" t="0" r="381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676382" cy="2808776"/>
                    </a:xfrm>
                    <a:prstGeom prst="rect">
                      <a:avLst/>
                    </a:prstGeom>
                  </pic:spPr>
                </pic:pic>
              </a:graphicData>
            </a:graphic>
          </wp:inline>
        </w:drawing>
      </w:r>
    </w:p>
    <w:p w:rsidR="003F6375" w:rsidRPr="009C290D" w:rsidRDefault="003F6375" w:rsidP="003F6375">
      <w:pPr>
        <w:pStyle w:val="podpisrysunku"/>
        <w:ind w:firstLine="0"/>
        <w:jc w:val="left"/>
        <w:rPr>
          <w:rFonts w:ascii="Arial Narrow" w:hAnsi="Arial Narrow"/>
          <w:b/>
          <w:i w:val="0"/>
          <w:sz w:val="16"/>
          <w:lang w:val="bg-BG"/>
        </w:rPr>
      </w:pPr>
      <w:r w:rsidRPr="009C290D">
        <w:rPr>
          <w:rFonts w:ascii="Arial Narrow" w:hAnsi="Arial Narrow"/>
          <w:b/>
          <w:i w:val="0"/>
          <w:sz w:val="16"/>
          <w:lang w:val="bg-BG"/>
        </w:rPr>
        <w:t>Фиг. 1</w:t>
      </w:r>
      <w:r w:rsidRPr="009C290D">
        <w:rPr>
          <w:rFonts w:ascii="Arial Narrow" w:hAnsi="Arial Narrow"/>
          <w:b/>
          <w:i w:val="0"/>
          <w:sz w:val="16"/>
          <w:lang w:val="ru-RU"/>
        </w:rPr>
        <w:t>.</w:t>
      </w:r>
      <w:r w:rsidRPr="009C290D">
        <w:rPr>
          <w:rFonts w:ascii="Arial Narrow" w:hAnsi="Arial Narrow"/>
          <w:b/>
          <w:i w:val="0"/>
          <w:sz w:val="16"/>
          <w:lang w:val="bg-BG"/>
        </w:rPr>
        <w:t xml:space="preserve"> </w:t>
      </w:r>
    </w:p>
    <w:p w:rsidR="00371A64" w:rsidRPr="009C290D" w:rsidRDefault="00371A64" w:rsidP="002B5AD3">
      <w:pPr>
        <w:rPr>
          <w:rFonts w:ascii="Arial Narrow" w:hAnsi="Arial Narrow" w:cs="Arial"/>
          <w:sz w:val="20"/>
          <w:szCs w:val="20"/>
        </w:rPr>
      </w:pPr>
    </w:p>
    <w:p w:rsidR="001C0F46" w:rsidRPr="009C290D" w:rsidRDefault="001C0F46" w:rsidP="002B5AD3">
      <w:pPr>
        <w:jc w:val="both"/>
        <w:rPr>
          <w:rFonts w:ascii="Arial Narrow" w:hAnsi="Arial Narrow" w:cs="Arial"/>
          <w:sz w:val="20"/>
          <w:szCs w:val="20"/>
        </w:rPr>
        <w:sectPr w:rsidR="001C0F46" w:rsidRPr="009C290D" w:rsidSect="00CB79E1">
          <w:type w:val="continuous"/>
          <w:pgSz w:w="11906" w:h="16838" w:code="9"/>
          <w:pgMar w:top="1021" w:right="1134" w:bottom="1247" w:left="1134" w:header="709" w:footer="794" w:gutter="0"/>
          <w:cols w:space="568"/>
          <w:docGrid w:linePitch="360"/>
        </w:sectPr>
      </w:pPr>
    </w:p>
    <w:p w:rsidR="000455C8" w:rsidRPr="009C290D" w:rsidRDefault="0066480A" w:rsidP="002B5AD3">
      <w:pPr>
        <w:jc w:val="both"/>
        <w:rPr>
          <w:rFonts w:ascii="Arial Narrow" w:hAnsi="Arial Narrow" w:cs="Arial"/>
          <w:sz w:val="20"/>
          <w:szCs w:val="20"/>
        </w:rPr>
      </w:pPr>
      <w:r w:rsidRPr="009C290D">
        <w:rPr>
          <w:rFonts w:ascii="Arial Narrow" w:hAnsi="Arial Narrow" w:cs="Arial"/>
          <w:sz w:val="20"/>
          <w:szCs w:val="20"/>
        </w:rPr>
        <w:lastRenderedPageBreak/>
        <w:t>системи с права последователност (</w:t>
      </w:r>
      <m:oMath>
        <m:sSub>
          <m:sSubPr>
            <m:ctrlPr>
              <w:rPr>
                <w:rFonts w:ascii="Cambria Math" w:hAnsi="Cambria Math" w:cs="Arial"/>
                <w:i/>
                <w:sz w:val="20"/>
                <w:szCs w:val="20"/>
              </w:rPr>
            </m:ctrlPr>
          </m:sSubPr>
          <m:e>
            <m:r>
              <w:rPr>
                <w:rFonts w:ascii="Cambria Math" w:hAnsi="Cambria Math" w:cs="Arial"/>
                <w:sz w:val="20"/>
                <w:szCs w:val="20"/>
              </w:rPr>
              <m:t>к</m:t>
            </m:r>
          </m:e>
          <m:sub>
            <m:r>
              <w:rPr>
                <w:rFonts w:ascii="Cambria Math" w:hAnsi="Cambria Math" w:cs="Arial"/>
                <w:sz w:val="20"/>
                <w:szCs w:val="20"/>
              </w:rPr>
              <m:t>1</m:t>
            </m:r>
          </m:sub>
        </m:sSub>
        <m:r>
          <w:rPr>
            <w:rFonts w:ascii="Cambria Math" w:hAnsi="Cambria Math" w:cs="Arial"/>
            <w:sz w:val="20"/>
            <w:szCs w:val="20"/>
          </w:rPr>
          <m:t>=3n+1</m:t>
        </m:r>
      </m:oMath>
      <w:r w:rsidRPr="009C290D">
        <w:rPr>
          <w:rFonts w:ascii="Arial Narrow" w:hAnsi="Arial Narrow" w:cs="Arial"/>
          <w:sz w:val="20"/>
          <w:szCs w:val="20"/>
        </w:rPr>
        <w:t>)</w:t>
      </w:r>
      <w:r w:rsidR="000455C8" w:rsidRPr="009C290D">
        <w:rPr>
          <w:rFonts w:ascii="Arial Narrow" w:hAnsi="Arial Narrow" w:cs="Arial"/>
          <w:sz w:val="20"/>
          <w:szCs w:val="20"/>
        </w:rPr>
        <w:t xml:space="preserve">, </w:t>
      </w:r>
      <w:r w:rsidR="00203A78" w:rsidRPr="009C290D">
        <w:rPr>
          <w:rFonts w:ascii="Arial Narrow" w:hAnsi="Arial Narrow" w:cs="Arial"/>
          <w:sz w:val="20"/>
          <w:szCs w:val="20"/>
        </w:rPr>
        <w:t>и</w:t>
      </w:r>
      <w:r w:rsidR="000455C8" w:rsidRPr="009C290D">
        <w:rPr>
          <w:rFonts w:ascii="Arial Narrow" w:hAnsi="Arial Narrow" w:cs="Arial"/>
          <w:sz w:val="20"/>
          <w:szCs w:val="20"/>
        </w:rPr>
        <w:t xml:space="preserve"> </w:t>
      </w:r>
      <w:r w:rsidR="00203A78" w:rsidRPr="009C290D">
        <w:rPr>
          <w:rFonts w:ascii="Arial Narrow" w:hAnsi="Arial Narrow" w:cs="Arial"/>
          <w:sz w:val="20"/>
          <w:szCs w:val="20"/>
        </w:rPr>
        <w:t>еквивалентната</w:t>
      </w:r>
      <w:r w:rsidR="000455C8" w:rsidRPr="009C290D">
        <w:rPr>
          <w:rFonts w:ascii="Arial Narrow" w:hAnsi="Arial Narrow" w:cs="Arial"/>
          <w:sz w:val="20"/>
          <w:szCs w:val="20"/>
        </w:rPr>
        <w:t xml:space="preserve"> проводимост </w:t>
      </w:r>
      <m:oMath>
        <m:sSub>
          <m:sSubPr>
            <m:ctrlPr>
              <w:rPr>
                <w:rFonts w:ascii="Cambria Math" w:hAnsi="Cambria Math" w:cs="Arial"/>
                <w:i/>
                <w:sz w:val="20"/>
                <w:szCs w:val="20"/>
              </w:rPr>
            </m:ctrlPr>
          </m:sSubPr>
          <m:e>
            <m:r>
              <w:rPr>
                <w:rFonts w:ascii="Cambria Math" w:hAnsi="Cambria Math" w:cs="Arial"/>
                <w:sz w:val="20"/>
                <w:szCs w:val="20"/>
              </w:rPr>
              <m:t>g</m:t>
            </m:r>
          </m:e>
          <m:sub>
            <m:r>
              <w:rPr>
                <w:rFonts w:ascii="Cambria Math" w:hAnsi="Cambria Math" w:cs="Arial"/>
                <w:sz w:val="20"/>
                <w:szCs w:val="20"/>
              </w:rPr>
              <m:t>е</m:t>
            </m:r>
          </m:sub>
        </m:sSub>
      </m:oMath>
      <w:r w:rsidR="00203A78" w:rsidRPr="009C290D">
        <w:rPr>
          <w:rFonts w:ascii="Arial Narrow" w:hAnsi="Arial Narrow" w:cs="Arial"/>
          <w:sz w:val="20"/>
          <w:szCs w:val="20"/>
        </w:rPr>
        <w:t xml:space="preserve"> от заземяването </w:t>
      </w:r>
      <m:oMath>
        <m:sSub>
          <m:sSubPr>
            <m:ctrlPr>
              <w:rPr>
                <w:rFonts w:ascii="Cambria Math" w:hAnsi="Cambria Math" w:cs="Arial"/>
                <w:i/>
                <w:sz w:val="20"/>
                <w:szCs w:val="20"/>
              </w:rPr>
            </m:ctrlPr>
          </m:sSubPr>
          <m:e>
            <m:r>
              <w:rPr>
                <w:rFonts w:ascii="Cambria Math" w:hAnsi="Cambria Math" w:cs="Arial"/>
                <w:sz w:val="20"/>
                <w:szCs w:val="20"/>
              </w:rPr>
              <m:t>g</m:t>
            </m:r>
          </m:e>
          <m:sub>
            <m:r>
              <w:rPr>
                <w:rFonts w:ascii="Cambria Math" w:hAnsi="Cambria Math" w:cs="Arial"/>
                <w:sz w:val="20"/>
                <w:szCs w:val="20"/>
              </w:rPr>
              <m:t>o</m:t>
            </m:r>
          </m:sub>
        </m:sSub>
      </m:oMath>
      <w:r w:rsidR="00203A78" w:rsidRPr="009C290D">
        <w:rPr>
          <w:rFonts w:ascii="Arial Narrow" w:hAnsi="Arial Narrow" w:cs="Arial"/>
          <w:sz w:val="20"/>
          <w:szCs w:val="20"/>
        </w:rPr>
        <w:t xml:space="preserve"> и </w:t>
      </w:r>
      <w:proofErr w:type="spellStart"/>
      <w:r w:rsidR="00203A78" w:rsidRPr="009C290D">
        <w:rPr>
          <w:rFonts w:ascii="Arial Narrow" w:hAnsi="Arial Narrow" w:cs="Arial"/>
          <w:sz w:val="20"/>
          <w:szCs w:val="20"/>
        </w:rPr>
        <w:t>утечката</w:t>
      </w:r>
      <w:proofErr w:type="spellEnd"/>
      <w:r w:rsidR="00203A78" w:rsidRPr="009C290D">
        <w:rPr>
          <w:rFonts w:ascii="Arial Narrow" w:hAnsi="Arial Narrow" w:cs="Arial"/>
          <w:sz w:val="20"/>
          <w:szCs w:val="20"/>
        </w:rPr>
        <w:t xml:space="preserve"> </w:t>
      </w:r>
      <m:oMath>
        <m:sSub>
          <m:sSubPr>
            <m:ctrlPr>
              <w:rPr>
                <w:rFonts w:ascii="Cambria Math" w:hAnsi="Cambria Math" w:cs="Arial"/>
                <w:i/>
                <w:sz w:val="20"/>
                <w:szCs w:val="20"/>
                <w:lang w:val="en-US"/>
              </w:rPr>
            </m:ctrlPr>
          </m:sSubPr>
          <m:e>
            <m:r>
              <w:rPr>
                <w:rFonts w:ascii="Cambria Math" w:hAnsi="Cambria Math" w:cs="Arial"/>
                <w:sz w:val="20"/>
                <w:szCs w:val="20"/>
                <w:lang w:val="en-US"/>
              </w:rPr>
              <m:t>g</m:t>
            </m:r>
          </m:e>
          <m:sub>
            <m:r>
              <w:rPr>
                <w:rFonts w:ascii="Cambria Math" w:hAnsi="Cambria Math" w:cs="Arial"/>
                <w:sz w:val="20"/>
                <w:szCs w:val="20"/>
                <w:lang w:val="en-US"/>
              </w:rPr>
              <m:t>y</m:t>
            </m:r>
          </m:sub>
        </m:sSub>
      </m:oMath>
      <w:r w:rsidR="00203A78" w:rsidRPr="009C290D">
        <w:rPr>
          <w:rFonts w:ascii="Arial Narrow" w:hAnsi="Arial Narrow" w:cs="Arial"/>
          <w:sz w:val="20"/>
          <w:szCs w:val="20"/>
        </w:rPr>
        <w:t>:</w:t>
      </w:r>
    </w:p>
    <w:p w:rsidR="00203A78" w:rsidRPr="009C290D" w:rsidRDefault="00203A78" w:rsidP="002B5AD3">
      <w:pPr>
        <w:jc w:val="both"/>
        <w:rPr>
          <w:rFonts w:ascii="Arial Narrow" w:hAnsi="Arial Narrow" w:cs="Arial"/>
          <w:sz w:val="20"/>
          <w:szCs w:val="20"/>
        </w:rPr>
      </w:pPr>
    </w:p>
    <w:p w:rsidR="002B5AD3" w:rsidRPr="009C290D" w:rsidRDefault="002467AE" w:rsidP="002B5AD3">
      <w:pPr>
        <w:jc w:val="both"/>
        <w:rPr>
          <w:rFonts w:ascii="Arial Narrow" w:hAnsi="Arial Narrow" w:cs="Arial"/>
          <w:i/>
          <w:sz w:val="20"/>
          <w:szCs w:val="20"/>
        </w:rPr>
      </w:pPr>
      <m:oMath>
        <m:sSub>
          <m:sSubPr>
            <m:ctrlPr>
              <w:rPr>
                <w:rFonts w:ascii="Cambria Math" w:hAnsi="Cambria Math" w:cs="Arial"/>
                <w:i/>
                <w:sz w:val="20"/>
                <w:szCs w:val="20"/>
                <w:lang w:val="en-US"/>
              </w:rPr>
            </m:ctrlPr>
          </m:sSubPr>
          <m:e>
            <m:acc>
              <m:accPr>
                <m:chr m:val="̇"/>
                <m:ctrlPr>
                  <w:rPr>
                    <w:rFonts w:ascii="Cambria Math" w:hAnsi="Cambria Math" w:cs="Arial"/>
                    <w:i/>
                    <w:sz w:val="20"/>
                    <w:szCs w:val="20"/>
                    <w:lang w:val="en-US"/>
                  </w:rPr>
                </m:ctrlPr>
              </m:accPr>
              <m:e>
                <m:r>
                  <w:rPr>
                    <w:rFonts w:ascii="Cambria Math" w:hAnsi="Cambria Math" w:cs="Arial"/>
                    <w:sz w:val="20"/>
                    <w:szCs w:val="20"/>
                    <w:lang w:val="en-US"/>
                  </w:rPr>
                  <m:t>I</m:t>
                </m:r>
              </m:e>
            </m:acc>
          </m:e>
          <m:sub>
            <m:r>
              <w:rPr>
                <w:rFonts w:ascii="Cambria Math" w:hAnsi="Cambria Math" w:cs="Arial"/>
                <w:sz w:val="20"/>
                <w:szCs w:val="20"/>
              </w:rPr>
              <m:t>у</m:t>
            </m:r>
            <m:sSub>
              <m:sSubPr>
                <m:ctrlPr>
                  <w:rPr>
                    <w:rFonts w:ascii="Cambria Math" w:hAnsi="Cambria Math" w:cs="Arial"/>
                    <w:i/>
                    <w:sz w:val="20"/>
                    <w:szCs w:val="20"/>
                    <w:lang w:val="en-US"/>
                  </w:rPr>
                </m:ctrlPr>
              </m:sSubPr>
              <m:e>
                <m:r>
                  <w:rPr>
                    <w:rFonts w:ascii="Cambria Math" w:hAnsi="Cambria Math" w:cs="Arial"/>
                    <w:sz w:val="20"/>
                    <w:szCs w:val="20"/>
                    <w:lang w:val="en-US"/>
                  </w:rPr>
                  <m:t>k</m:t>
                </m:r>
              </m:e>
              <m:sub>
                <m:r>
                  <w:rPr>
                    <w:rFonts w:ascii="Cambria Math" w:hAnsi="Cambria Math" w:cs="Arial"/>
                    <w:sz w:val="20"/>
                    <w:szCs w:val="20"/>
                  </w:rPr>
                  <m:t>1</m:t>
                </m:r>
              </m:sub>
            </m:sSub>
          </m:sub>
        </m:sSub>
        <m:r>
          <w:rPr>
            <w:rFonts w:ascii="Cambria Math" w:hAnsi="Cambria Math" w:cs="Arial"/>
            <w:sz w:val="20"/>
            <w:szCs w:val="20"/>
          </w:rPr>
          <m:t>=</m:t>
        </m:r>
        <m:d>
          <m:dPr>
            <m:ctrlPr>
              <w:rPr>
                <w:rFonts w:ascii="Cambria Math" w:hAnsi="Cambria Math" w:cs="Arial"/>
                <w:i/>
                <w:sz w:val="20"/>
                <w:szCs w:val="20"/>
                <w:lang w:val="en-US"/>
              </w:rPr>
            </m:ctrlPr>
          </m:dPr>
          <m:e>
            <m:sSub>
              <m:sSubPr>
                <m:ctrlPr>
                  <w:rPr>
                    <w:rFonts w:ascii="Cambria Math" w:hAnsi="Cambria Math" w:cs="Arial"/>
                    <w:i/>
                    <w:sz w:val="20"/>
                    <w:szCs w:val="20"/>
                    <w:lang w:val="en-US"/>
                  </w:rPr>
                </m:ctrlPr>
              </m:sSubPr>
              <m:e>
                <m:acc>
                  <m:accPr>
                    <m:chr m:val="̇"/>
                    <m:ctrlPr>
                      <w:rPr>
                        <w:rFonts w:ascii="Cambria Math" w:hAnsi="Cambria Math" w:cs="Arial"/>
                        <w:i/>
                        <w:sz w:val="20"/>
                        <w:szCs w:val="20"/>
                        <w:lang w:val="en-US"/>
                      </w:rPr>
                    </m:ctrlPr>
                  </m:accPr>
                  <m:e>
                    <m:r>
                      <w:rPr>
                        <w:rFonts w:ascii="Cambria Math" w:hAnsi="Cambria Math" w:cs="Arial"/>
                        <w:sz w:val="20"/>
                        <w:szCs w:val="20"/>
                        <w:lang w:val="en-US"/>
                      </w:rPr>
                      <m:t>U</m:t>
                    </m:r>
                  </m:e>
                </m:acc>
              </m:e>
              <m:sub>
                <m:r>
                  <w:rPr>
                    <w:rFonts w:ascii="Cambria Math" w:hAnsi="Cambria Math" w:cs="Arial"/>
                    <w:sz w:val="20"/>
                    <w:szCs w:val="20"/>
                  </w:rPr>
                  <m:t>з</m:t>
                </m:r>
                <m:sSub>
                  <m:sSubPr>
                    <m:ctrlPr>
                      <w:rPr>
                        <w:rFonts w:ascii="Cambria Math" w:hAnsi="Cambria Math" w:cs="Arial"/>
                        <w:i/>
                        <w:sz w:val="20"/>
                        <w:szCs w:val="20"/>
                        <w:lang w:val="en-US"/>
                      </w:rPr>
                    </m:ctrlPr>
                  </m:sSubPr>
                  <m:e>
                    <m:r>
                      <w:rPr>
                        <w:rFonts w:ascii="Cambria Math" w:hAnsi="Cambria Math" w:cs="Arial"/>
                        <w:sz w:val="20"/>
                        <w:szCs w:val="20"/>
                        <w:lang w:val="en-US"/>
                      </w:rPr>
                      <m:t>k</m:t>
                    </m:r>
                  </m:e>
                  <m:sub>
                    <m:r>
                      <w:rPr>
                        <w:rFonts w:ascii="Cambria Math" w:hAnsi="Cambria Math" w:cs="Arial"/>
                        <w:sz w:val="20"/>
                        <w:szCs w:val="20"/>
                      </w:rPr>
                      <m:t>1</m:t>
                    </m:r>
                  </m:sub>
                </m:sSub>
              </m:sub>
            </m:sSub>
            <m:r>
              <w:rPr>
                <w:rFonts w:ascii="Cambria Math" w:hAnsi="Cambria Math" w:cs="Arial"/>
                <w:sz w:val="20"/>
                <w:szCs w:val="20"/>
              </w:rPr>
              <m:t>-</m:t>
            </m:r>
            <m:sSub>
              <m:sSubPr>
                <m:ctrlPr>
                  <w:rPr>
                    <w:rFonts w:ascii="Cambria Math" w:hAnsi="Cambria Math" w:cs="Arial"/>
                    <w:i/>
                    <w:sz w:val="20"/>
                    <w:szCs w:val="20"/>
                    <w:lang w:val="en-US"/>
                  </w:rPr>
                </m:ctrlPr>
              </m:sSubPr>
              <m:e>
                <m:acc>
                  <m:accPr>
                    <m:chr m:val="̇"/>
                    <m:ctrlPr>
                      <w:rPr>
                        <w:rFonts w:ascii="Cambria Math" w:hAnsi="Cambria Math" w:cs="Arial"/>
                        <w:i/>
                        <w:sz w:val="20"/>
                        <w:szCs w:val="20"/>
                        <w:lang w:val="en-US"/>
                      </w:rPr>
                    </m:ctrlPr>
                  </m:accPr>
                  <m:e>
                    <m:r>
                      <w:rPr>
                        <w:rFonts w:ascii="Cambria Math" w:hAnsi="Cambria Math" w:cs="Arial"/>
                        <w:sz w:val="20"/>
                        <w:szCs w:val="20"/>
                        <w:lang w:val="en-US"/>
                      </w:rPr>
                      <m:t>U</m:t>
                    </m:r>
                  </m:e>
                </m:acc>
              </m:e>
              <m:sub>
                <m:r>
                  <w:rPr>
                    <w:rFonts w:ascii="Cambria Math" w:hAnsi="Cambria Math" w:cs="Arial"/>
                    <w:sz w:val="20"/>
                    <w:szCs w:val="20"/>
                  </w:rPr>
                  <m:t>N</m:t>
                </m:r>
                <m:sSub>
                  <m:sSubPr>
                    <m:ctrlPr>
                      <w:rPr>
                        <w:rFonts w:ascii="Cambria Math" w:hAnsi="Cambria Math" w:cs="Arial"/>
                        <w:i/>
                        <w:sz w:val="20"/>
                        <w:szCs w:val="20"/>
                        <w:lang w:val="en-US"/>
                      </w:rPr>
                    </m:ctrlPr>
                  </m:sSubPr>
                  <m:e>
                    <m:r>
                      <w:rPr>
                        <w:rFonts w:ascii="Cambria Math" w:hAnsi="Cambria Math" w:cs="Arial"/>
                        <w:sz w:val="20"/>
                        <w:szCs w:val="20"/>
                        <w:lang w:val="en-US"/>
                      </w:rPr>
                      <m:t>k</m:t>
                    </m:r>
                  </m:e>
                  <m:sub>
                    <m:r>
                      <w:rPr>
                        <w:rFonts w:ascii="Cambria Math" w:hAnsi="Cambria Math" w:cs="Arial"/>
                        <w:sz w:val="20"/>
                        <w:szCs w:val="20"/>
                      </w:rPr>
                      <m:t>1</m:t>
                    </m:r>
                  </m:sub>
                </m:sSub>
              </m:sub>
            </m:sSub>
          </m:e>
        </m:d>
        <m:sSub>
          <m:sSubPr>
            <m:ctrlPr>
              <w:rPr>
                <w:rFonts w:ascii="Cambria Math" w:hAnsi="Cambria Math" w:cs="Arial"/>
                <w:i/>
                <w:sz w:val="20"/>
                <w:szCs w:val="20"/>
                <w:lang w:val="en-US"/>
              </w:rPr>
            </m:ctrlPr>
          </m:sSubPr>
          <m:e>
            <m:r>
              <w:rPr>
                <w:rFonts w:ascii="Cambria Math" w:hAnsi="Cambria Math" w:cs="Arial"/>
                <w:sz w:val="20"/>
                <w:szCs w:val="20"/>
                <w:lang w:val="en-US"/>
              </w:rPr>
              <m:t>g</m:t>
            </m:r>
          </m:e>
          <m:sub>
            <m:r>
              <w:rPr>
                <w:rFonts w:ascii="Cambria Math" w:hAnsi="Cambria Math" w:cs="Arial"/>
                <w:sz w:val="20"/>
                <w:szCs w:val="20"/>
                <w:lang w:val="en-US"/>
              </w:rPr>
              <m:t>e</m:t>
            </m:r>
          </m:sub>
        </m:sSub>
        <m:r>
          <w:rPr>
            <w:rFonts w:ascii="Cambria Math" w:hAnsi="Cambria Math" w:cs="Arial"/>
            <w:sz w:val="20"/>
            <w:szCs w:val="20"/>
          </w:rPr>
          <m:t>=</m:t>
        </m:r>
        <m:d>
          <m:dPr>
            <m:ctrlPr>
              <w:rPr>
                <w:rFonts w:ascii="Cambria Math" w:hAnsi="Cambria Math" w:cs="Arial"/>
                <w:i/>
                <w:sz w:val="20"/>
                <w:szCs w:val="20"/>
                <w:lang w:val="en-US"/>
              </w:rPr>
            </m:ctrlPr>
          </m:dPr>
          <m:e>
            <m:sSub>
              <m:sSubPr>
                <m:ctrlPr>
                  <w:rPr>
                    <w:rFonts w:ascii="Cambria Math" w:hAnsi="Cambria Math" w:cs="Arial"/>
                    <w:i/>
                    <w:sz w:val="20"/>
                    <w:szCs w:val="20"/>
                    <w:lang w:val="en-US"/>
                  </w:rPr>
                </m:ctrlPr>
              </m:sSubPr>
              <m:e>
                <m:acc>
                  <m:accPr>
                    <m:chr m:val="̇"/>
                    <m:ctrlPr>
                      <w:rPr>
                        <w:rFonts w:ascii="Cambria Math" w:hAnsi="Cambria Math" w:cs="Arial"/>
                        <w:i/>
                        <w:sz w:val="20"/>
                        <w:szCs w:val="20"/>
                        <w:lang w:val="en-US"/>
                      </w:rPr>
                    </m:ctrlPr>
                  </m:accPr>
                  <m:e>
                    <m:r>
                      <w:rPr>
                        <w:rFonts w:ascii="Cambria Math" w:hAnsi="Cambria Math" w:cs="Arial"/>
                        <w:sz w:val="20"/>
                        <w:szCs w:val="20"/>
                        <w:lang w:val="en-US"/>
                      </w:rPr>
                      <m:t>U</m:t>
                    </m:r>
                  </m:e>
                </m:acc>
              </m:e>
              <m:sub>
                <m:r>
                  <w:rPr>
                    <w:rFonts w:ascii="Cambria Math" w:hAnsi="Cambria Math" w:cs="Arial"/>
                    <w:sz w:val="20"/>
                    <w:szCs w:val="20"/>
                  </w:rPr>
                  <m:t>з</m:t>
                </m:r>
                <m:sSub>
                  <m:sSubPr>
                    <m:ctrlPr>
                      <w:rPr>
                        <w:rFonts w:ascii="Cambria Math" w:hAnsi="Cambria Math" w:cs="Arial"/>
                        <w:i/>
                        <w:sz w:val="20"/>
                        <w:szCs w:val="20"/>
                        <w:lang w:val="en-US"/>
                      </w:rPr>
                    </m:ctrlPr>
                  </m:sSubPr>
                  <m:e>
                    <m:r>
                      <w:rPr>
                        <w:rFonts w:ascii="Cambria Math" w:hAnsi="Cambria Math" w:cs="Arial"/>
                        <w:sz w:val="20"/>
                        <w:szCs w:val="20"/>
                        <w:lang w:val="en-US"/>
                      </w:rPr>
                      <m:t>k</m:t>
                    </m:r>
                  </m:e>
                  <m:sub>
                    <m:r>
                      <w:rPr>
                        <w:rFonts w:ascii="Cambria Math" w:hAnsi="Cambria Math" w:cs="Arial"/>
                        <w:sz w:val="20"/>
                        <w:szCs w:val="20"/>
                      </w:rPr>
                      <m:t>1</m:t>
                    </m:r>
                  </m:sub>
                </m:sSub>
              </m:sub>
            </m:sSub>
            <m:r>
              <w:rPr>
                <w:rFonts w:ascii="Cambria Math" w:hAnsi="Cambria Math" w:cs="Arial"/>
                <w:sz w:val="20"/>
                <w:szCs w:val="20"/>
              </w:rPr>
              <m:t>-</m:t>
            </m:r>
            <m:sSub>
              <m:sSubPr>
                <m:ctrlPr>
                  <w:rPr>
                    <w:rFonts w:ascii="Cambria Math" w:hAnsi="Cambria Math" w:cs="Arial"/>
                    <w:i/>
                    <w:sz w:val="20"/>
                    <w:szCs w:val="20"/>
                    <w:lang w:val="en-US"/>
                  </w:rPr>
                </m:ctrlPr>
              </m:sSubPr>
              <m:e>
                <m:acc>
                  <m:accPr>
                    <m:chr m:val="̇"/>
                    <m:ctrlPr>
                      <w:rPr>
                        <w:rFonts w:ascii="Cambria Math" w:hAnsi="Cambria Math" w:cs="Arial"/>
                        <w:i/>
                        <w:sz w:val="20"/>
                        <w:szCs w:val="20"/>
                        <w:lang w:val="en-US"/>
                      </w:rPr>
                    </m:ctrlPr>
                  </m:accPr>
                  <m:e>
                    <m:r>
                      <w:rPr>
                        <w:rFonts w:ascii="Cambria Math" w:hAnsi="Cambria Math" w:cs="Arial"/>
                        <w:sz w:val="20"/>
                        <w:szCs w:val="20"/>
                        <w:lang w:val="en-US"/>
                      </w:rPr>
                      <m:t>U</m:t>
                    </m:r>
                  </m:e>
                </m:acc>
              </m:e>
              <m:sub>
                <m:r>
                  <w:rPr>
                    <w:rFonts w:ascii="Cambria Math" w:hAnsi="Cambria Math" w:cs="Arial"/>
                    <w:sz w:val="20"/>
                    <w:szCs w:val="20"/>
                  </w:rPr>
                  <m:t>N</m:t>
                </m:r>
                <m:sSub>
                  <m:sSubPr>
                    <m:ctrlPr>
                      <w:rPr>
                        <w:rFonts w:ascii="Cambria Math" w:hAnsi="Cambria Math" w:cs="Arial"/>
                        <w:i/>
                        <w:sz w:val="20"/>
                        <w:szCs w:val="20"/>
                        <w:lang w:val="en-US"/>
                      </w:rPr>
                    </m:ctrlPr>
                  </m:sSubPr>
                  <m:e>
                    <m:r>
                      <w:rPr>
                        <w:rFonts w:ascii="Cambria Math" w:hAnsi="Cambria Math" w:cs="Arial"/>
                        <w:sz w:val="20"/>
                        <w:szCs w:val="20"/>
                        <w:lang w:val="en-US"/>
                      </w:rPr>
                      <m:t>k</m:t>
                    </m:r>
                  </m:e>
                  <m:sub>
                    <m:r>
                      <w:rPr>
                        <w:rFonts w:ascii="Cambria Math" w:hAnsi="Cambria Math" w:cs="Arial"/>
                        <w:sz w:val="20"/>
                        <w:szCs w:val="20"/>
                      </w:rPr>
                      <m:t>1</m:t>
                    </m:r>
                  </m:sub>
                </m:sSub>
              </m:sub>
            </m:sSub>
          </m:e>
        </m:d>
        <m:f>
          <m:fPr>
            <m:ctrlPr>
              <w:rPr>
                <w:rFonts w:ascii="Cambria Math" w:hAnsi="Cambria Math" w:cs="Arial"/>
                <w:i/>
                <w:sz w:val="20"/>
                <w:szCs w:val="20"/>
                <w:lang w:val="en-US"/>
              </w:rPr>
            </m:ctrlPr>
          </m:fPr>
          <m:num>
            <m:sSub>
              <m:sSubPr>
                <m:ctrlPr>
                  <w:rPr>
                    <w:rFonts w:ascii="Cambria Math" w:hAnsi="Cambria Math" w:cs="Arial"/>
                    <w:i/>
                    <w:sz w:val="20"/>
                    <w:szCs w:val="20"/>
                    <w:lang w:val="en-US"/>
                  </w:rPr>
                </m:ctrlPr>
              </m:sSubPr>
              <m:e>
                <m:r>
                  <w:rPr>
                    <w:rFonts w:ascii="Cambria Math" w:hAnsi="Cambria Math" w:cs="Arial"/>
                    <w:sz w:val="20"/>
                    <w:szCs w:val="20"/>
                    <w:lang w:val="en-US"/>
                  </w:rPr>
                  <m:t>g</m:t>
                </m:r>
              </m:e>
              <m:sub>
                <m:r>
                  <w:rPr>
                    <w:rFonts w:ascii="Cambria Math" w:hAnsi="Cambria Math" w:cs="Arial"/>
                    <w:sz w:val="20"/>
                    <w:szCs w:val="20"/>
                    <w:lang w:val="en-US"/>
                  </w:rPr>
                  <m:t>y</m:t>
                </m:r>
              </m:sub>
            </m:sSub>
            <m:r>
              <w:rPr>
                <w:rFonts w:ascii="Cambria Math" w:hAnsi="Cambria Math" w:cs="Arial"/>
                <w:sz w:val="20"/>
                <w:szCs w:val="20"/>
              </w:rPr>
              <m:t>.</m:t>
            </m:r>
            <m:sSub>
              <m:sSubPr>
                <m:ctrlPr>
                  <w:rPr>
                    <w:rFonts w:ascii="Cambria Math" w:hAnsi="Cambria Math" w:cs="Arial"/>
                    <w:i/>
                    <w:sz w:val="20"/>
                    <w:szCs w:val="20"/>
                    <w:lang w:val="en-US"/>
                  </w:rPr>
                </m:ctrlPr>
              </m:sSubPr>
              <m:e>
                <m:r>
                  <w:rPr>
                    <w:rFonts w:ascii="Cambria Math" w:hAnsi="Cambria Math" w:cs="Arial"/>
                    <w:sz w:val="20"/>
                    <w:szCs w:val="20"/>
                    <w:lang w:val="en-US"/>
                  </w:rPr>
                  <m:t>g</m:t>
                </m:r>
              </m:e>
              <m:sub>
                <m:r>
                  <w:rPr>
                    <w:rFonts w:ascii="Cambria Math" w:hAnsi="Cambria Math" w:cs="Arial"/>
                    <w:sz w:val="20"/>
                    <w:szCs w:val="20"/>
                    <w:lang w:val="en-US"/>
                  </w:rPr>
                  <m:t>o</m:t>
                </m:r>
              </m:sub>
            </m:sSub>
          </m:num>
          <m:den>
            <m:sSub>
              <m:sSubPr>
                <m:ctrlPr>
                  <w:rPr>
                    <w:rFonts w:ascii="Cambria Math" w:hAnsi="Cambria Math" w:cs="Arial"/>
                    <w:i/>
                    <w:sz w:val="20"/>
                    <w:szCs w:val="20"/>
                    <w:lang w:val="en-US"/>
                  </w:rPr>
                </m:ctrlPr>
              </m:sSubPr>
              <m:e>
                <m:r>
                  <w:rPr>
                    <w:rFonts w:ascii="Cambria Math" w:hAnsi="Cambria Math" w:cs="Arial"/>
                    <w:sz w:val="20"/>
                    <w:szCs w:val="20"/>
                    <w:lang w:val="en-US"/>
                  </w:rPr>
                  <m:t>g</m:t>
                </m:r>
              </m:e>
              <m:sub>
                <m:r>
                  <w:rPr>
                    <w:rFonts w:ascii="Cambria Math" w:hAnsi="Cambria Math" w:cs="Arial"/>
                    <w:sz w:val="20"/>
                    <w:szCs w:val="20"/>
                    <w:lang w:val="en-US"/>
                  </w:rPr>
                  <m:t>y</m:t>
                </m:r>
              </m:sub>
            </m:sSub>
            <m:r>
              <w:rPr>
                <w:rFonts w:ascii="Cambria Math" w:hAnsi="Cambria Math" w:cs="Arial"/>
                <w:sz w:val="20"/>
                <w:szCs w:val="20"/>
              </w:rPr>
              <m:t>+</m:t>
            </m:r>
            <m:sSub>
              <m:sSubPr>
                <m:ctrlPr>
                  <w:rPr>
                    <w:rFonts w:ascii="Cambria Math" w:hAnsi="Cambria Math" w:cs="Arial"/>
                    <w:i/>
                    <w:sz w:val="20"/>
                    <w:szCs w:val="20"/>
                    <w:lang w:val="en-US"/>
                  </w:rPr>
                </m:ctrlPr>
              </m:sSubPr>
              <m:e>
                <m:r>
                  <w:rPr>
                    <w:rFonts w:ascii="Cambria Math" w:hAnsi="Cambria Math" w:cs="Arial"/>
                    <w:sz w:val="20"/>
                    <w:szCs w:val="20"/>
                    <w:lang w:val="en-US"/>
                  </w:rPr>
                  <m:t>g</m:t>
                </m:r>
              </m:e>
              <m:sub>
                <m:r>
                  <w:rPr>
                    <w:rFonts w:ascii="Cambria Math" w:hAnsi="Cambria Math" w:cs="Arial"/>
                    <w:sz w:val="20"/>
                    <w:szCs w:val="20"/>
                    <w:lang w:val="en-US"/>
                  </w:rPr>
                  <m:t>o</m:t>
                </m:r>
              </m:sub>
            </m:sSub>
            <m:r>
              <w:rPr>
                <w:rFonts w:ascii="Cambria Math" w:hAnsi="Cambria Math" w:cs="Arial"/>
                <w:sz w:val="20"/>
                <w:szCs w:val="20"/>
                <w:lang w:val="en-US"/>
              </w:rPr>
              <m:t xml:space="preserve"> </m:t>
            </m:r>
          </m:den>
        </m:f>
      </m:oMath>
      <w:r w:rsidR="00CB79E1" w:rsidRPr="009C290D">
        <w:rPr>
          <w:rFonts w:ascii="Arial Narrow" w:hAnsi="Arial Narrow" w:cs="Arial"/>
          <w:sz w:val="20"/>
          <w:szCs w:val="20"/>
          <w:lang w:val="en-US"/>
        </w:rPr>
        <w:t>,</w:t>
      </w:r>
      <w:r w:rsidR="000455C8" w:rsidRPr="009C290D">
        <w:rPr>
          <w:rFonts w:ascii="Arial Narrow" w:hAnsi="Arial Narrow" w:cs="Arial"/>
          <w:sz w:val="20"/>
          <w:szCs w:val="20"/>
        </w:rPr>
        <w:tab/>
        <w:t>(1)</w:t>
      </w:r>
    </w:p>
    <w:p w:rsidR="002B5AD3" w:rsidRPr="009C290D" w:rsidRDefault="002B5AD3" w:rsidP="002B5AD3">
      <w:pPr>
        <w:jc w:val="both"/>
        <w:rPr>
          <w:rFonts w:ascii="Arial Narrow" w:hAnsi="Arial Narrow" w:cs="Arial"/>
          <w:sz w:val="20"/>
          <w:szCs w:val="20"/>
        </w:rPr>
      </w:pPr>
    </w:p>
    <w:p w:rsidR="000455C8" w:rsidRPr="009C290D" w:rsidRDefault="00F45E0E" w:rsidP="002B5AD3">
      <w:pPr>
        <w:jc w:val="both"/>
        <w:rPr>
          <w:rFonts w:ascii="Arial Narrow" w:hAnsi="Arial Narrow" w:cs="Arial"/>
          <w:sz w:val="20"/>
          <w:szCs w:val="20"/>
        </w:rPr>
      </w:pPr>
      <w:r w:rsidRPr="009C290D">
        <w:rPr>
          <w:rFonts w:ascii="Arial Narrow" w:hAnsi="Arial Narrow" w:cs="Arial"/>
          <w:sz w:val="20"/>
          <w:szCs w:val="20"/>
        </w:rPr>
        <w:t>а</w:t>
      </w:r>
      <w:r w:rsidR="000455C8" w:rsidRPr="009C290D">
        <w:rPr>
          <w:rFonts w:ascii="Arial Narrow" w:hAnsi="Arial Narrow" w:cs="Arial"/>
          <w:sz w:val="20"/>
          <w:szCs w:val="20"/>
        </w:rPr>
        <w:t xml:space="preserve"> за </w:t>
      </w:r>
      <w:proofErr w:type="spellStart"/>
      <w:r w:rsidR="000455C8" w:rsidRPr="009C290D">
        <w:rPr>
          <w:rFonts w:ascii="Arial Narrow" w:hAnsi="Arial Narrow" w:cs="Arial"/>
          <w:sz w:val="20"/>
          <w:szCs w:val="20"/>
        </w:rPr>
        <w:t>хармониците</w:t>
      </w:r>
      <w:proofErr w:type="spellEnd"/>
      <w:r w:rsidR="000455C8" w:rsidRPr="009C290D">
        <w:rPr>
          <w:rFonts w:ascii="Arial Narrow" w:hAnsi="Arial Narrow" w:cs="Arial"/>
          <w:sz w:val="20"/>
          <w:szCs w:val="20"/>
        </w:rPr>
        <w:t>, образуващи системи с обратна последователност (</w:t>
      </w:r>
      <m:oMath>
        <m:sSub>
          <m:sSubPr>
            <m:ctrlPr>
              <w:rPr>
                <w:rFonts w:ascii="Cambria Math" w:hAnsi="Cambria Math" w:cs="Arial"/>
                <w:i/>
                <w:sz w:val="20"/>
                <w:szCs w:val="20"/>
              </w:rPr>
            </m:ctrlPr>
          </m:sSubPr>
          <m:e>
            <m:r>
              <w:rPr>
                <w:rFonts w:ascii="Cambria Math" w:hAnsi="Cambria Math" w:cs="Arial"/>
                <w:sz w:val="20"/>
                <w:szCs w:val="20"/>
              </w:rPr>
              <m:t>к</m:t>
            </m:r>
          </m:e>
          <m:sub>
            <m:r>
              <w:rPr>
                <w:rFonts w:ascii="Cambria Math" w:hAnsi="Cambria Math" w:cs="Arial"/>
                <w:sz w:val="20"/>
                <w:szCs w:val="20"/>
              </w:rPr>
              <m:t>2</m:t>
            </m:r>
          </m:sub>
        </m:sSub>
        <m:r>
          <w:rPr>
            <w:rFonts w:ascii="Cambria Math" w:hAnsi="Cambria Math" w:cs="Arial"/>
            <w:sz w:val="20"/>
            <w:szCs w:val="20"/>
          </w:rPr>
          <m:t>=3n+2</m:t>
        </m:r>
      </m:oMath>
      <w:r w:rsidR="000455C8" w:rsidRPr="009C290D">
        <w:rPr>
          <w:rFonts w:ascii="Arial Narrow" w:hAnsi="Arial Narrow" w:cs="Arial"/>
          <w:sz w:val="20"/>
          <w:szCs w:val="20"/>
        </w:rPr>
        <w:t>)</w:t>
      </w:r>
    </w:p>
    <w:p w:rsidR="000455C8" w:rsidRPr="009C290D" w:rsidRDefault="000455C8" w:rsidP="002B5AD3">
      <w:pPr>
        <w:jc w:val="both"/>
        <w:rPr>
          <w:rFonts w:ascii="Arial Narrow" w:hAnsi="Arial Narrow" w:cs="Arial"/>
          <w:sz w:val="20"/>
          <w:szCs w:val="20"/>
        </w:rPr>
      </w:pPr>
    </w:p>
    <w:p w:rsidR="000455C8" w:rsidRPr="009C290D" w:rsidRDefault="002467AE" w:rsidP="000455C8">
      <w:pPr>
        <w:jc w:val="both"/>
        <w:rPr>
          <w:rFonts w:ascii="Arial Narrow" w:hAnsi="Arial Narrow" w:cs="Arial"/>
          <w:i/>
          <w:sz w:val="20"/>
          <w:szCs w:val="20"/>
        </w:rPr>
      </w:pPr>
      <m:oMath>
        <m:sSub>
          <m:sSubPr>
            <m:ctrlPr>
              <w:rPr>
                <w:rFonts w:ascii="Cambria Math" w:hAnsi="Cambria Math" w:cs="Arial"/>
                <w:i/>
                <w:sz w:val="20"/>
                <w:szCs w:val="20"/>
                <w:lang w:val="en-US"/>
              </w:rPr>
            </m:ctrlPr>
          </m:sSubPr>
          <m:e>
            <m:acc>
              <m:accPr>
                <m:chr m:val="̇"/>
                <m:ctrlPr>
                  <w:rPr>
                    <w:rFonts w:ascii="Cambria Math" w:hAnsi="Cambria Math" w:cs="Arial"/>
                    <w:i/>
                    <w:sz w:val="20"/>
                    <w:szCs w:val="20"/>
                    <w:lang w:val="en-US"/>
                  </w:rPr>
                </m:ctrlPr>
              </m:accPr>
              <m:e>
                <m:r>
                  <w:rPr>
                    <w:rFonts w:ascii="Cambria Math" w:hAnsi="Cambria Math" w:cs="Arial"/>
                    <w:sz w:val="20"/>
                    <w:szCs w:val="20"/>
                    <w:lang w:val="en-US"/>
                  </w:rPr>
                  <m:t>I</m:t>
                </m:r>
              </m:e>
            </m:acc>
          </m:e>
          <m:sub>
            <m:r>
              <w:rPr>
                <w:rFonts w:ascii="Cambria Math" w:hAnsi="Cambria Math" w:cs="Arial"/>
                <w:sz w:val="20"/>
                <w:szCs w:val="20"/>
              </w:rPr>
              <m:t>у</m:t>
            </m:r>
            <m:sSub>
              <m:sSubPr>
                <m:ctrlPr>
                  <w:rPr>
                    <w:rFonts w:ascii="Cambria Math" w:hAnsi="Cambria Math" w:cs="Arial"/>
                    <w:i/>
                    <w:sz w:val="20"/>
                    <w:szCs w:val="20"/>
                    <w:lang w:val="en-US"/>
                  </w:rPr>
                </m:ctrlPr>
              </m:sSubPr>
              <m:e>
                <m:r>
                  <w:rPr>
                    <w:rFonts w:ascii="Cambria Math" w:hAnsi="Cambria Math" w:cs="Arial"/>
                    <w:sz w:val="20"/>
                    <w:szCs w:val="20"/>
                    <w:lang w:val="en-US"/>
                  </w:rPr>
                  <m:t>k</m:t>
                </m:r>
              </m:e>
              <m:sub>
                <m:r>
                  <w:rPr>
                    <w:rFonts w:ascii="Cambria Math" w:hAnsi="Cambria Math" w:cs="Arial"/>
                    <w:sz w:val="20"/>
                    <w:szCs w:val="20"/>
                  </w:rPr>
                  <m:t>2</m:t>
                </m:r>
              </m:sub>
            </m:sSub>
          </m:sub>
        </m:sSub>
        <m:r>
          <w:rPr>
            <w:rFonts w:ascii="Cambria Math" w:hAnsi="Cambria Math" w:cs="Arial"/>
            <w:sz w:val="20"/>
            <w:szCs w:val="20"/>
          </w:rPr>
          <m:t>=</m:t>
        </m:r>
        <m:d>
          <m:dPr>
            <m:ctrlPr>
              <w:rPr>
                <w:rFonts w:ascii="Cambria Math" w:hAnsi="Cambria Math" w:cs="Arial"/>
                <w:i/>
                <w:sz w:val="20"/>
                <w:szCs w:val="20"/>
                <w:lang w:val="en-US"/>
              </w:rPr>
            </m:ctrlPr>
          </m:dPr>
          <m:e>
            <m:sSub>
              <m:sSubPr>
                <m:ctrlPr>
                  <w:rPr>
                    <w:rFonts w:ascii="Cambria Math" w:hAnsi="Cambria Math" w:cs="Arial"/>
                    <w:i/>
                    <w:sz w:val="20"/>
                    <w:szCs w:val="20"/>
                    <w:lang w:val="en-US"/>
                  </w:rPr>
                </m:ctrlPr>
              </m:sSubPr>
              <m:e>
                <m:acc>
                  <m:accPr>
                    <m:chr m:val="̇"/>
                    <m:ctrlPr>
                      <w:rPr>
                        <w:rFonts w:ascii="Cambria Math" w:hAnsi="Cambria Math" w:cs="Arial"/>
                        <w:i/>
                        <w:sz w:val="20"/>
                        <w:szCs w:val="20"/>
                        <w:lang w:val="en-US"/>
                      </w:rPr>
                    </m:ctrlPr>
                  </m:accPr>
                  <m:e>
                    <m:r>
                      <w:rPr>
                        <w:rFonts w:ascii="Cambria Math" w:hAnsi="Cambria Math" w:cs="Arial"/>
                        <w:sz w:val="20"/>
                        <w:szCs w:val="20"/>
                        <w:lang w:val="en-US"/>
                      </w:rPr>
                      <m:t>U</m:t>
                    </m:r>
                  </m:e>
                </m:acc>
              </m:e>
              <m:sub>
                <m:r>
                  <w:rPr>
                    <w:rFonts w:ascii="Cambria Math" w:hAnsi="Cambria Math" w:cs="Arial"/>
                    <w:sz w:val="20"/>
                    <w:szCs w:val="20"/>
                  </w:rPr>
                  <m:t>з</m:t>
                </m:r>
                <m:sSub>
                  <m:sSubPr>
                    <m:ctrlPr>
                      <w:rPr>
                        <w:rFonts w:ascii="Cambria Math" w:hAnsi="Cambria Math" w:cs="Arial"/>
                        <w:i/>
                        <w:sz w:val="20"/>
                        <w:szCs w:val="20"/>
                        <w:lang w:val="en-US"/>
                      </w:rPr>
                    </m:ctrlPr>
                  </m:sSubPr>
                  <m:e>
                    <m:r>
                      <w:rPr>
                        <w:rFonts w:ascii="Cambria Math" w:hAnsi="Cambria Math" w:cs="Arial"/>
                        <w:sz w:val="20"/>
                        <w:szCs w:val="20"/>
                        <w:lang w:val="en-US"/>
                      </w:rPr>
                      <m:t>k</m:t>
                    </m:r>
                  </m:e>
                  <m:sub>
                    <m:r>
                      <w:rPr>
                        <w:rFonts w:ascii="Cambria Math" w:hAnsi="Cambria Math" w:cs="Arial"/>
                        <w:sz w:val="20"/>
                        <w:szCs w:val="20"/>
                      </w:rPr>
                      <m:t>2</m:t>
                    </m:r>
                  </m:sub>
                </m:sSub>
              </m:sub>
            </m:sSub>
            <m:r>
              <w:rPr>
                <w:rFonts w:ascii="Cambria Math" w:hAnsi="Cambria Math" w:cs="Arial"/>
                <w:sz w:val="20"/>
                <w:szCs w:val="20"/>
              </w:rPr>
              <m:t>-</m:t>
            </m:r>
            <m:sSub>
              <m:sSubPr>
                <m:ctrlPr>
                  <w:rPr>
                    <w:rFonts w:ascii="Cambria Math" w:hAnsi="Cambria Math" w:cs="Arial"/>
                    <w:i/>
                    <w:sz w:val="20"/>
                    <w:szCs w:val="20"/>
                    <w:lang w:val="en-US"/>
                  </w:rPr>
                </m:ctrlPr>
              </m:sSubPr>
              <m:e>
                <m:acc>
                  <m:accPr>
                    <m:chr m:val="̇"/>
                    <m:ctrlPr>
                      <w:rPr>
                        <w:rFonts w:ascii="Cambria Math" w:hAnsi="Cambria Math" w:cs="Arial"/>
                        <w:i/>
                        <w:sz w:val="20"/>
                        <w:szCs w:val="20"/>
                        <w:lang w:val="en-US"/>
                      </w:rPr>
                    </m:ctrlPr>
                  </m:accPr>
                  <m:e>
                    <m:r>
                      <w:rPr>
                        <w:rFonts w:ascii="Cambria Math" w:hAnsi="Cambria Math" w:cs="Arial"/>
                        <w:sz w:val="20"/>
                        <w:szCs w:val="20"/>
                        <w:lang w:val="en-US"/>
                      </w:rPr>
                      <m:t>U</m:t>
                    </m:r>
                  </m:e>
                </m:acc>
              </m:e>
              <m:sub>
                <m:r>
                  <w:rPr>
                    <w:rFonts w:ascii="Cambria Math" w:hAnsi="Cambria Math" w:cs="Arial"/>
                    <w:sz w:val="20"/>
                    <w:szCs w:val="20"/>
                  </w:rPr>
                  <m:t>N</m:t>
                </m:r>
                <m:sSub>
                  <m:sSubPr>
                    <m:ctrlPr>
                      <w:rPr>
                        <w:rFonts w:ascii="Cambria Math" w:hAnsi="Cambria Math" w:cs="Arial"/>
                        <w:i/>
                        <w:sz w:val="20"/>
                        <w:szCs w:val="20"/>
                        <w:lang w:val="en-US"/>
                      </w:rPr>
                    </m:ctrlPr>
                  </m:sSubPr>
                  <m:e>
                    <m:r>
                      <w:rPr>
                        <w:rFonts w:ascii="Cambria Math" w:hAnsi="Cambria Math" w:cs="Arial"/>
                        <w:sz w:val="20"/>
                        <w:szCs w:val="20"/>
                        <w:lang w:val="en-US"/>
                      </w:rPr>
                      <m:t>k</m:t>
                    </m:r>
                  </m:e>
                  <m:sub>
                    <m:r>
                      <w:rPr>
                        <w:rFonts w:ascii="Cambria Math" w:hAnsi="Cambria Math" w:cs="Arial"/>
                        <w:sz w:val="20"/>
                        <w:szCs w:val="20"/>
                      </w:rPr>
                      <m:t>2</m:t>
                    </m:r>
                  </m:sub>
                </m:sSub>
              </m:sub>
            </m:sSub>
          </m:e>
        </m:d>
        <m:sSub>
          <m:sSubPr>
            <m:ctrlPr>
              <w:rPr>
                <w:rFonts w:ascii="Cambria Math" w:hAnsi="Cambria Math" w:cs="Arial"/>
                <w:i/>
                <w:sz w:val="20"/>
                <w:szCs w:val="20"/>
                <w:lang w:val="en-US"/>
              </w:rPr>
            </m:ctrlPr>
          </m:sSubPr>
          <m:e>
            <m:r>
              <w:rPr>
                <w:rFonts w:ascii="Cambria Math" w:hAnsi="Cambria Math" w:cs="Arial"/>
                <w:sz w:val="20"/>
                <w:szCs w:val="20"/>
                <w:lang w:val="en-US"/>
              </w:rPr>
              <m:t>g</m:t>
            </m:r>
          </m:e>
          <m:sub>
            <m:r>
              <w:rPr>
                <w:rFonts w:ascii="Cambria Math" w:hAnsi="Cambria Math" w:cs="Arial"/>
                <w:sz w:val="20"/>
                <w:szCs w:val="20"/>
                <w:lang w:val="en-US"/>
              </w:rPr>
              <m:t>e</m:t>
            </m:r>
          </m:sub>
        </m:sSub>
        <m:r>
          <w:rPr>
            <w:rFonts w:ascii="Cambria Math" w:hAnsi="Cambria Math" w:cs="Arial"/>
            <w:sz w:val="20"/>
            <w:szCs w:val="20"/>
          </w:rPr>
          <m:t>=</m:t>
        </m:r>
        <m:d>
          <m:dPr>
            <m:ctrlPr>
              <w:rPr>
                <w:rFonts w:ascii="Cambria Math" w:hAnsi="Cambria Math" w:cs="Arial"/>
                <w:i/>
                <w:sz w:val="20"/>
                <w:szCs w:val="20"/>
                <w:lang w:val="en-US"/>
              </w:rPr>
            </m:ctrlPr>
          </m:dPr>
          <m:e>
            <m:sSub>
              <m:sSubPr>
                <m:ctrlPr>
                  <w:rPr>
                    <w:rFonts w:ascii="Cambria Math" w:hAnsi="Cambria Math" w:cs="Arial"/>
                    <w:i/>
                    <w:sz w:val="20"/>
                    <w:szCs w:val="20"/>
                    <w:lang w:val="en-US"/>
                  </w:rPr>
                </m:ctrlPr>
              </m:sSubPr>
              <m:e>
                <m:acc>
                  <m:accPr>
                    <m:chr m:val="̇"/>
                    <m:ctrlPr>
                      <w:rPr>
                        <w:rFonts w:ascii="Cambria Math" w:hAnsi="Cambria Math" w:cs="Arial"/>
                        <w:i/>
                        <w:sz w:val="20"/>
                        <w:szCs w:val="20"/>
                        <w:lang w:val="en-US"/>
                      </w:rPr>
                    </m:ctrlPr>
                  </m:accPr>
                  <m:e>
                    <m:r>
                      <w:rPr>
                        <w:rFonts w:ascii="Cambria Math" w:hAnsi="Cambria Math" w:cs="Arial"/>
                        <w:sz w:val="20"/>
                        <w:szCs w:val="20"/>
                        <w:lang w:val="en-US"/>
                      </w:rPr>
                      <m:t>U</m:t>
                    </m:r>
                  </m:e>
                </m:acc>
              </m:e>
              <m:sub>
                <m:r>
                  <w:rPr>
                    <w:rFonts w:ascii="Cambria Math" w:hAnsi="Cambria Math" w:cs="Arial"/>
                    <w:sz w:val="20"/>
                    <w:szCs w:val="20"/>
                  </w:rPr>
                  <m:t>з</m:t>
                </m:r>
                <m:sSub>
                  <m:sSubPr>
                    <m:ctrlPr>
                      <w:rPr>
                        <w:rFonts w:ascii="Cambria Math" w:hAnsi="Cambria Math" w:cs="Arial"/>
                        <w:i/>
                        <w:sz w:val="20"/>
                        <w:szCs w:val="20"/>
                        <w:lang w:val="en-US"/>
                      </w:rPr>
                    </m:ctrlPr>
                  </m:sSubPr>
                  <m:e>
                    <m:r>
                      <w:rPr>
                        <w:rFonts w:ascii="Cambria Math" w:hAnsi="Cambria Math" w:cs="Arial"/>
                        <w:sz w:val="20"/>
                        <w:szCs w:val="20"/>
                        <w:lang w:val="en-US"/>
                      </w:rPr>
                      <m:t>k</m:t>
                    </m:r>
                  </m:e>
                  <m:sub>
                    <m:r>
                      <w:rPr>
                        <w:rFonts w:ascii="Cambria Math" w:hAnsi="Cambria Math" w:cs="Arial"/>
                        <w:sz w:val="20"/>
                        <w:szCs w:val="20"/>
                      </w:rPr>
                      <m:t>2</m:t>
                    </m:r>
                  </m:sub>
                </m:sSub>
              </m:sub>
            </m:sSub>
            <m:r>
              <w:rPr>
                <w:rFonts w:ascii="Cambria Math" w:hAnsi="Cambria Math" w:cs="Arial"/>
                <w:sz w:val="20"/>
                <w:szCs w:val="20"/>
              </w:rPr>
              <m:t>-</m:t>
            </m:r>
            <m:sSub>
              <m:sSubPr>
                <m:ctrlPr>
                  <w:rPr>
                    <w:rFonts w:ascii="Cambria Math" w:hAnsi="Cambria Math" w:cs="Arial"/>
                    <w:i/>
                    <w:sz w:val="20"/>
                    <w:szCs w:val="20"/>
                    <w:lang w:val="en-US"/>
                  </w:rPr>
                </m:ctrlPr>
              </m:sSubPr>
              <m:e>
                <m:acc>
                  <m:accPr>
                    <m:chr m:val="̇"/>
                    <m:ctrlPr>
                      <w:rPr>
                        <w:rFonts w:ascii="Cambria Math" w:hAnsi="Cambria Math" w:cs="Arial"/>
                        <w:i/>
                        <w:sz w:val="20"/>
                        <w:szCs w:val="20"/>
                        <w:lang w:val="en-US"/>
                      </w:rPr>
                    </m:ctrlPr>
                  </m:accPr>
                  <m:e>
                    <m:r>
                      <w:rPr>
                        <w:rFonts w:ascii="Cambria Math" w:hAnsi="Cambria Math" w:cs="Arial"/>
                        <w:sz w:val="20"/>
                        <w:szCs w:val="20"/>
                        <w:lang w:val="en-US"/>
                      </w:rPr>
                      <m:t>U</m:t>
                    </m:r>
                  </m:e>
                </m:acc>
              </m:e>
              <m:sub>
                <m:r>
                  <w:rPr>
                    <w:rFonts w:ascii="Cambria Math" w:hAnsi="Cambria Math" w:cs="Arial"/>
                    <w:sz w:val="20"/>
                    <w:szCs w:val="20"/>
                  </w:rPr>
                  <m:t>N</m:t>
                </m:r>
                <m:sSub>
                  <m:sSubPr>
                    <m:ctrlPr>
                      <w:rPr>
                        <w:rFonts w:ascii="Cambria Math" w:hAnsi="Cambria Math" w:cs="Arial"/>
                        <w:i/>
                        <w:sz w:val="20"/>
                        <w:szCs w:val="20"/>
                        <w:lang w:val="en-US"/>
                      </w:rPr>
                    </m:ctrlPr>
                  </m:sSubPr>
                  <m:e>
                    <m:r>
                      <w:rPr>
                        <w:rFonts w:ascii="Cambria Math" w:hAnsi="Cambria Math" w:cs="Arial"/>
                        <w:sz w:val="20"/>
                        <w:szCs w:val="20"/>
                        <w:lang w:val="en-US"/>
                      </w:rPr>
                      <m:t>k</m:t>
                    </m:r>
                  </m:e>
                  <m:sub>
                    <m:r>
                      <w:rPr>
                        <w:rFonts w:ascii="Cambria Math" w:hAnsi="Cambria Math" w:cs="Arial"/>
                        <w:sz w:val="20"/>
                        <w:szCs w:val="20"/>
                      </w:rPr>
                      <m:t>2</m:t>
                    </m:r>
                  </m:sub>
                </m:sSub>
              </m:sub>
            </m:sSub>
          </m:e>
        </m:d>
        <m:f>
          <m:fPr>
            <m:ctrlPr>
              <w:rPr>
                <w:rFonts w:ascii="Cambria Math" w:hAnsi="Cambria Math" w:cs="Arial"/>
                <w:i/>
                <w:sz w:val="20"/>
                <w:szCs w:val="20"/>
                <w:lang w:val="en-US"/>
              </w:rPr>
            </m:ctrlPr>
          </m:fPr>
          <m:num>
            <m:sSub>
              <m:sSubPr>
                <m:ctrlPr>
                  <w:rPr>
                    <w:rFonts w:ascii="Cambria Math" w:hAnsi="Cambria Math" w:cs="Arial"/>
                    <w:i/>
                    <w:sz w:val="20"/>
                    <w:szCs w:val="20"/>
                    <w:lang w:val="en-US"/>
                  </w:rPr>
                </m:ctrlPr>
              </m:sSubPr>
              <m:e>
                <m:r>
                  <w:rPr>
                    <w:rFonts w:ascii="Cambria Math" w:hAnsi="Cambria Math" w:cs="Arial"/>
                    <w:sz w:val="20"/>
                    <w:szCs w:val="20"/>
                    <w:lang w:val="en-US"/>
                  </w:rPr>
                  <m:t>g</m:t>
                </m:r>
              </m:e>
              <m:sub>
                <m:r>
                  <w:rPr>
                    <w:rFonts w:ascii="Cambria Math" w:hAnsi="Cambria Math" w:cs="Arial"/>
                    <w:sz w:val="20"/>
                    <w:szCs w:val="20"/>
                    <w:lang w:val="en-US"/>
                  </w:rPr>
                  <m:t>y</m:t>
                </m:r>
              </m:sub>
            </m:sSub>
            <m:r>
              <w:rPr>
                <w:rFonts w:ascii="Cambria Math" w:hAnsi="Cambria Math" w:cs="Arial"/>
                <w:sz w:val="20"/>
                <w:szCs w:val="20"/>
              </w:rPr>
              <m:t>.</m:t>
            </m:r>
            <m:sSub>
              <m:sSubPr>
                <m:ctrlPr>
                  <w:rPr>
                    <w:rFonts w:ascii="Cambria Math" w:hAnsi="Cambria Math" w:cs="Arial"/>
                    <w:i/>
                    <w:sz w:val="20"/>
                    <w:szCs w:val="20"/>
                    <w:lang w:val="en-US"/>
                  </w:rPr>
                </m:ctrlPr>
              </m:sSubPr>
              <m:e>
                <m:r>
                  <w:rPr>
                    <w:rFonts w:ascii="Cambria Math" w:hAnsi="Cambria Math" w:cs="Arial"/>
                    <w:sz w:val="20"/>
                    <w:szCs w:val="20"/>
                    <w:lang w:val="en-US"/>
                  </w:rPr>
                  <m:t>g</m:t>
                </m:r>
              </m:e>
              <m:sub>
                <m:r>
                  <w:rPr>
                    <w:rFonts w:ascii="Cambria Math" w:hAnsi="Cambria Math" w:cs="Arial"/>
                    <w:sz w:val="20"/>
                    <w:szCs w:val="20"/>
                    <w:lang w:val="en-US"/>
                  </w:rPr>
                  <m:t>o</m:t>
                </m:r>
              </m:sub>
            </m:sSub>
          </m:num>
          <m:den>
            <m:sSub>
              <m:sSubPr>
                <m:ctrlPr>
                  <w:rPr>
                    <w:rFonts w:ascii="Cambria Math" w:hAnsi="Cambria Math" w:cs="Arial"/>
                    <w:i/>
                    <w:sz w:val="20"/>
                    <w:szCs w:val="20"/>
                    <w:lang w:val="en-US"/>
                  </w:rPr>
                </m:ctrlPr>
              </m:sSubPr>
              <m:e>
                <m:r>
                  <w:rPr>
                    <w:rFonts w:ascii="Cambria Math" w:hAnsi="Cambria Math" w:cs="Arial"/>
                    <w:sz w:val="20"/>
                    <w:szCs w:val="20"/>
                    <w:lang w:val="en-US"/>
                  </w:rPr>
                  <m:t>g</m:t>
                </m:r>
              </m:e>
              <m:sub>
                <m:r>
                  <w:rPr>
                    <w:rFonts w:ascii="Cambria Math" w:hAnsi="Cambria Math" w:cs="Arial"/>
                    <w:sz w:val="20"/>
                    <w:szCs w:val="20"/>
                    <w:lang w:val="en-US"/>
                  </w:rPr>
                  <m:t>y</m:t>
                </m:r>
              </m:sub>
            </m:sSub>
            <m:r>
              <w:rPr>
                <w:rFonts w:ascii="Cambria Math" w:hAnsi="Cambria Math" w:cs="Arial"/>
                <w:sz w:val="20"/>
                <w:szCs w:val="20"/>
              </w:rPr>
              <m:t>+</m:t>
            </m:r>
            <m:sSub>
              <m:sSubPr>
                <m:ctrlPr>
                  <w:rPr>
                    <w:rFonts w:ascii="Cambria Math" w:hAnsi="Cambria Math" w:cs="Arial"/>
                    <w:i/>
                    <w:sz w:val="20"/>
                    <w:szCs w:val="20"/>
                    <w:lang w:val="en-US"/>
                  </w:rPr>
                </m:ctrlPr>
              </m:sSubPr>
              <m:e>
                <m:r>
                  <w:rPr>
                    <w:rFonts w:ascii="Cambria Math" w:hAnsi="Cambria Math" w:cs="Arial"/>
                    <w:sz w:val="20"/>
                    <w:szCs w:val="20"/>
                    <w:lang w:val="en-US"/>
                  </w:rPr>
                  <m:t>g</m:t>
                </m:r>
              </m:e>
              <m:sub>
                <m:r>
                  <w:rPr>
                    <w:rFonts w:ascii="Cambria Math" w:hAnsi="Cambria Math" w:cs="Arial"/>
                    <w:sz w:val="20"/>
                    <w:szCs w:val="20"/>
                    <w:lang w:val="en-US"/>
                  </w:rPr>
                  <m:t>o</m:t>
                </m:r>
              </m:sub>
            </m:sSub>
          </m:den>
        </m:f>
      </m:oMath>
      <w:r w:rsidR="00CB79E1" w:rsidRPr="009C290D">
        <w:rPr>
          <w:rFonts w:ascii="Arial Narrow" w:hAnsi="Arial Narrow" w:cs="Arial"/>
          <w:i/>
          <w:sz w:val="20"/>
          <w:szCs w:val="20"/>
        </w:rPr>
        <w:t>,</w:t>
      </w:r>
      <w:r w:rsidR="000455C8" w:rsidRPr="009C290D">
        <w:rPr>
          <w:rFonts w:ascii="Arial Narrow" w:hAnsi="Arial Narrow" w:cs="Arial"/>
          <w:i/>
          <w:sz w:val="20"/>
          <w:szCs w:val="20"/>
        </w:rPr>
        <w:tab/>
      </w:r>
      <w:r w:rsidR="000455C8" w:rsidRPr="009C290D">
        <w:rPr>
          <w:rFonts w:ascii="Arial Narrow" w:hAnsi="Arial Narrow" w:cs="Arial"/>
          <w:sz w:val="20"/>
          <w:szCs w:val="20"/>
        </w:rPr>
        <w:t>(2)</w:t>
      </w:r>
    </w:p>
    <w:p w:rsidR="000455C8" w:rsidRPr="009C290D" w:rsidRDefault="000455C8" w:rsidP="002B5AD3">
      <w:pPr>
        <w:jc w:val="both"/>
        <w:rPr>
          <w:rFonts w:ascii="Arial Narrow" w:hAnsi="Arial Narrow" w:cs="Arial"/>
          <w:sz w:val="20"/>
          <w:szCs w:val="20"/>
        </w:rPr>
      </w:pPr>
    </w:p>
    <w:p w:rsidR="000455C8" w:rsidRPr="009C290D" w:rsidRDefault="00CB79E1" w:rsidP="002B5AD3">
      <w:pPr>
        <w:jc w:val="both"/>
        <w:rPr>
          <w:rFonts w:ascii="Arial Narrow" w:hAnsi="Arial Narrow" w:cs="Arial"/>
          <w:sz w:val="20"/>
          <w:szCs w:val="20"/>
        </w:rPr>
      </w:pPr>
      <w:r w:rsidRPr="009C290D">
        <w:rPr>
          <w:rFonts w:ascii="Arial Narrow" w:hAnsi="Arial Narrow" w:cs="Arial"/>
          <w:sz w:val="20"/>
          <w:szCs w:val="20"/>
        </w:rPr>
        <w:t>къ</w:t>
      </w:r>
      <w:r w:rsidR="000455C8" w:rsidRPr="009C290D">
        <w:rPr>
          <w:rFonts w:ascii="Arial Narrow" w:hAnsi="Arial Narrow" w:cs="Arial"/>
          <w:sz w:val="20"/>
          <w:szCs w:val="20"/>
        </w:rPr>
        <w:t xml:space="preserve">дето: </w:t>
      </w:r>
      <m:oMath>
        <m:sSub>
          <m:sSubPr>
            <m:ctrlPr>
              <w:rPr>
                <w:rFonts w:ascii="Cambria Math" w:hAnsi="Cambria Math" w:cs="Arial"/>
                <w:i/>
                <w:sz w:val="20"/>
                <w:szCs w:val="20"/>
                <w:lang w:val="en-US"/>
              </w:rPr>
            </m:ctrlPr>
          </m:sSubPr>
          <m:e>
            <m:acc>
              <m:accPr>
                <m:chr m:val="̇"/>
                <m:ctrlPr>
                  <w:rPr>
                    <w:rFonts w:ascii="Cambria Math" w:hAnsi="Cambria Math" w:cs="Arial"/>
                    <w:i/>
                    <w:sz w:val="20"/>
                    <w:szCs w:val="20"/>
                    <w:lang w:val="en-US"/>
                  </w:rPr>
                </m:ctrlPr>
              </m:accPr>
              <m:e>
                <m:r>
                  <w:rPr>
                    <w:rFonts w:ascii="Cambria Math" w:hAnsi="Cambria Math" w:cs="Arial"/>
                    <w:sz w:val="20"/>
                    <w:szCs w:val="20"/>
                    <w:lang w:val="en-US"/>
                  </w:rPr>
                  <m:t>U</m:t>
                </m:r>
              </m:e>
            </m:acc>
          </m:e>
          <m:sub>
            <m:r>
              <w:rPr>
                <w:rFonts w:ascii="Cambria Math" w:hAnsi="Cambria Math" w:cs="Arial"/>
                <w:sz w:val="20"/>
                <w:szCs w:val="20"/>
              </w:rPr>
              <m:t>з</m:t>
            </m:r>
            <m:sSub>
              <m:sSubPr>
                <m:ctrlPr>
                  <w:rPr>
                    <w:rFonts w:ascii="Cambria Math" w:hAnsi="Cambria Math" w:cs="Arial"/>
                    <w:i/>
                    <w:sz w:val="20"/>
                    <w:szCs w:val="20"/>
                    <w:lang w:val="en-US"/>
                  </w:rPr>
                </m:ctrlPr>
              </m:sSubPr>
              <m:e>
                <m:r>
                  <w:rPr>
                    <w:rFonts w:ascii="Cambria Math" w:hAnsi="Cambria Math" w:cs="Arial"/>
                    <w:sz w:val="20"/>
                    <w:szCs w:val="20"/>
                    <w:lang w:val="en-US"/>
                  </w:rPr>
                  <m:t>k</m:t>
                </m:r>
              </m:e>
              <m:sub>
                <m:r>
                  <w:rPr>
                    <w:rFonts w:ascii="Cambria Math" w:hAnsi="Cambria Math" w:cs="Arial"/>
                    <w:sz w:val="20"/>
                    <w:szCs w:val="20"/>
                  </w:rPr>
                  <m:t>1</m:t>
                </m:r>
              </m:sub>
            </m:sSub>
          </m:sub>
        </m:sSub>
      </m:oMath>
      <w:r w:rsidR="000455C8" w:rsidRPr="009C290D">
        <w:rPr>
          <w:rFonts w:ascii="Arial Narrow" w:hAnsi="Arial Narrow" w:cs="Arial"/>
          <w:sz w:val="20"/>
          <w:szCs w:val="20"/>
        </w:rPr>
        <w:t xml:space="preserve"> и </w:t>
      </w:r>
      <m:oMath>
        <m:sSub>
          <m:sSubPr>
            <m:ctrlPr>
              <w:rPr>
                <w:rFonts w:ascii="Cambria Math" w:hAnsi="Cambria Math" w:cs="Arial"/>
                <w:i/>
                <w:sz w:val="20"/>
                <w:szCs w:val="20"/>
                <w:lang w:val="en-US"/>
              </w:rPr>
            </m:ctrlPr>
          </m:sSubPr>
          <m:e>
            <m:acc>
              <m:accPr>
                <m:chr m:val="̇"/>
                <m:ctrlPr>
                  <w:rPr>
                    <w:rFonts w:ascii="Cambria Math" w:hAnsi="Cambria Math" w:cs="Arial"/>
                    <w:i/>
                    <w:sz w:val="20"/>
                    <w:szCs w:val="20"/>
                    <w:lang w:val="en-US"/>
                  </w:rPr>
                </m:ctrlPr>
              </m:accPr>
              <m:e>
                <m:r>
                  <w:rPr>
                    <w:rFonts w:ascii="Cambria Math" w:hAnsi="Cambria Math" w:cs="Arial"/>
                    <w:sz w:val="20"/>
                    <w:szCs w:val="20"/>
                    <w:lang w:val="en-US"/>
                  </w:rPr>
                  <m:t>U</m:t>
                </m:r>
              </m:e>
            </m:acc>
          </m:e>
          <m:sub>
            <m:r>
              <w:rPr>
                <w:rFonts w:ascii="Cambria Math" w:hAnsi="Cambria Math" w:cs="Arial"/>
                <w:sz w:val="20"/>
                <w:szCs w:val="20"/>
              </w:rPr>
              <m:t>з</m:t>
            </m:r>
            <m:sSub>
              <m:sSubPr>
                <m:ctrlPr>
                  <w:rPr>
                    <w:rFonts w:ascii="Cambria Math" w:hAnsi="Cambria Math" w:cs="Arial"/>
                    <w:i/>
                    <w:sz w:val="20"/>
                    <w:szCs w:val="20"/>
                    <w:lang w:val="en-US"/>
                  </w:rPr>
                </m:ctrlPr>
              </m:sSubPr>
              <m:e>
                <m:r>
                  <w:rPr>
                    <w:rFonts w:ascii="Cambria Math" w:hAnsi="Cambria Math" w:cs="Arial"/>
                    <w:sz w:val="20"/>
                    <w:szCs w:val="20"/>
                    <w:lang w:val="en-US"/>
                  </w:rPr>
                  <m:t>k</m:t>
                </m:r>
              </m:e>
              <m:sub>
                <m:r>
                  <w:rPr>
                    <w:rFonts w:ascii="Cambria Math" w:hAnsi="Cambria Math" w:cs="Arial"/>
                    <w:sz w:val="20"/>
                    <w:szCs w:val="20"/>
                  </w:rPr>
                  <m:t>2</m:t>
                </m:r>
              </m:sub>
            </m:sSub>
          </m:sub>
        </m:sSub>
      </m:oMath>
      <w:r w:rsidR="000455C8" w:rsidRPr="009C290D">
        <w:rPr>
          <w:rFonts w:ascii="Arial Narrow" w:hAnsi="Arial Narrow" w:cs="Arial"/>
          <w:sz w:val="20"/>
          <w:szCs w:val="20"/>
        </w:rPr>
        <w:t xml:space="preserve"> </w:t>
      </w:r>
      <w:r w:rsidR="00203A78" w:rsidRPr="009C290D">
        <w:rPr>
          <w:rFonts w:ascii="Arial Narrow" w:hAnsi="Arial Narrow" w:cs="Arial"/>
          <w:sz w:val="20"/>
          <w:szCs w:val="20"/>
        </w:rPr>
        <w:t>са комплексите н</w:t>
      </w:r>
      <w:r w:rsidR="000455C8" w:rsidRPr="009C290D">
        <w:rPr>
          <w:rFonts w:ascii="Arial Narrow" w:hAnsi="Arial Narrow" w:cs="Arial"/>
          <w:sz w:val="20"/>
          <w:szCs w:val="20"/>
        </w:rPr>
        <w:t xml:space="preserve">а напреженията в трета фаза </w:t>
      </w:r>
      <w:r w:rsidR="00203A78" w:rsidRPr="009C290D">
        <w:rPr>
          <w:rFonts w:ascii="Arial Narrow" w:hAnsi="Arial Narrow" w:cs="Arial"/>
          <w:sz w:val="20"/>
          <w:szCs w:val="20"/>
        </w:rPr>
        <w:t>за</w:t>
      </w:r>
      <w:r w:rsidR="000455C8" w:rsidRPr="009C290D">
        <w:rPr>
          <w:rFonts w:ascii="Arial Narrow" w:hAnsi="Arial Narrow" w:cs="Arial"/>
          <w:sz w:val="20"/>
          <w:szCs w:val="20"/>
        </w:rPr>
        <w:t xml:space="preserve"> </w:t>
      </w:r>
      <w:proofErr w:type="spellStart"/>
      <w:r w:rsidR="000455C8" w:rsidRPr="009C290D">
        <w:rPr>
          <w:rFonts w:ascii="Arial Narrow" w:hAnsi="Arial Narrow" w:cs="Arial"/>
          <w:sz w:val="20"/>
          <w:szCs w:val="20"/>
        </w:rPr>
        <w:t>хармониците</w:t>
      </w:r>
      <w:proofErr w:type="spellEnd"/>
      <w:r w:rsidR="00B45748" w:rsidRPr="009C290D">
        <w:rPr>
          <w:rFonts w:ascii="Arial Narrow" w:hAnsi="Arial Narrow" w:cs="Arial"/>
          <w:sz w:val="20"/>
          <w:szCs w:val="20"/>
        </w:rPr>
        <w:t>,</w:t>
      </w:r>
      <w:r w:rsidR="000455C8" w:rsidRPr="009C290D">
        <w:rPr>
          <w:rFonts w:ascii="Arial Narrow" w:hAnsi="Arial Narrow" w:cs="Arial"/>
          <w:sz w:val="20"/>
          <w:szCs w:val="20"/>
        </w:rPr>
        <w:t xml:space="preserve"> кратни съответно на 3</w:t>
      </w:r>
      <w:r w:rsidR="000455C8" w:rsidRPr="009C290D">
        <w:rPr>
          <w:rFonts w:ascii="Arial Narrow" w:hAnsi="Arial Narrow" w:cs="Arial"/>
          <w:sz w:val="20"/>
          <w:szCs w:val="20"/>
          <w:lang w:val="en-US"/>
        </w:rPr>
        <w:t>n</w:t>
      </w:r>
      <w:r w:rsidR="000455C8" w:rsidRPr="009C290D">
        <w:rPr>
          <w:rFonts w:ascii="Arial Narrow" w:hAnsi="Arial Narrow" w:cs="Arial"/>
          <w:sz w:val="20"/>
          <w:szCs w:val="20"/>
        </w:rPr>
        <w:t>+1 и 3</w:t>
      </w:r>
      <w:r w:rsidR="000455C8" w:rsidRPr="009C290D">
        <w:rPr>
          <w:rFonts w:ascii="Arial Narrow" w:hAnsi="Arial Narrow" w:cs="Arial"/>
          <w:sz w:val="20"/>
          <w:szCs w:val="20"/>
          <w:lang w:val="en-US"/>
        </w:rPr>
        <w:t>n</w:t>
      </w:r>
      <w:r w:rsidR="000455C8" w:rsidRPr="009C290D">
        <w:rPr>
          <w:rFonts w:ascii="Arial Narrow" w:hAnsi="Arial Narrow" w:cs="Arial"/>
          <w:sz w:val="20"/>
          <w:szCs w:val="20"/>
        </w:rPr>
        <w:t>+2, образуващи системи с права и обратна последователност.</w:t>
      </w:r>
    </w:p>
    <w:p w:rsidR="000455C8" w:rsidRPr="009C290D" w:rsidRDefault="000455C8" w:rsidP="002B5AD3">
      <w:pPr>
        <w:jc w:val="both"/>
        <w:rPr>
          <w:rFonts w:ascii="Arial Narrow" w:hAnsi="Arial Narrow" w:cs="Arial"/>
          <w:sz w:val="20"/>
          <w:szCs w:val="20"/>
        </w:rPr>
      </w:pPr>
    </w:p>
    <w:p w:rsidR="000455C8" w:rsidRPr="009C290D" w:rsidRDefault="002467AE" w:rsidP="002B5AD3">
      <w:pPr>
        <w:jc w:val="both"/>
        <w:rPr>
          <w:rFonts w:ascii="Arial Narrow" w:hAnsi="Arial Narrow" w:cs="Arial"/>
          <w:sz w:val="20"/>
          <w:szCs w:val="20"/>
        </w:rPr>
      </w:pPr>
      <m:oMath>
        <m:sSub>
          <m:sSubPr>
            <m:ctrlPr>
              <w:rPr>
                <w:rFonts w:ascii="Cambria Math" w:hAnsi="Cambria Math" w:cs="Arial"/>
                <w:i/>
                <w:sz w:val="20"/>
                <w:szCs w:val="20"/>
                <w:lang w:val="en-US"/>
              </w:rPr>
            </m:ctrlPr>
          </m:sSubPr>
          <m:e>
            <m:acc>
              <m:accPr>
                <m:chr m:val="̇"/>
                <m:ctrlPr>
                  <w:rPr>
                    <w:rFonts w:ascii="Cambria Math" w:hAnsi="Cambria Math" w:cs="Arial"/>
                    <w:i/>
                    <w:sz w:val="20"/>
                    <w:szCs w:val="20"/>
                    <w:lang w:val="en-US"/>
                  </w:rPr>
                </m:ctrlPr>
              </m:accPr>
              <m:e>
                <m:r>
                  <w:rPr>
                    <w:rFonts w:ascii="Cambria Math" w:hAnsi="Cambria Math" w:cs="Arial"/>
                    <w:sz w:val="20"/>
                    <w:szCs w:val="20"/>
                    <w:lang w:val="en-US"/>
                  </w:rPr>
                  <m:t>U</m:t>
                </m:r>
              </m:e>
            </m:acc>
          </m:e>
          <m:sub>
            <m:r>
              <w:rPr>
                <w:rFonts w:ascii="Cambria Math" w:hAnsi="Cambria Math" w:cs="Arial"/>
                <w:sz w:val="20"/>
                <w:szCs w:val="20"/>
              </w:rPr>
              <m:t>з</m:t>
            </m:r>
            <m:sSub>
              <m:sSubPr>
                <m:ctrlPr>
                  <w:rPr>
                    <w:rFonts w:ascii="Cambria Math" w:hAnsi="Cambria Math" w:cs="Arial"/>
                    <w:i/>
                    <w:sz w:val="20"/>
                    <w:szCs w:val="20"/>
                    <w:lang w:val="en-US"/>
                  </w:rPr>
                </m:ctrlPr>
              </m:sSubPr>
              <m:e>
                <m:r>
                  <w:rPr>
                    <w:rFonts w:ascii="Cambria Math" w:hAnsi="Cambria Math" w:cs="Arial"/>
                    <w:sz w:val="20"/>
                    <w:szCs w:val="20"/>
                    <w:lang w:val="en-US"/>
                  </w:rPr>
                  <m:t>k</m:t>
                </m:r>
              </m:e>
              <m:sub>
                <m:r>
                  <w:rPr>
                    <w:rFonts w:ascii="Cambria Math" w:hAnsi="Cambria Math" w:cs="Arial"/>
                    <w:sz w:val="20"/>
                    <w:szCs w:val="20"/>
                  </w:rPr>
                  <m:t>1</m:t>
                </m:r>
              </m:sub>
            </m:sSub>
          </m:sub>
        </m:sSub>
        <m:r>
          <m:rPr>
            <m:sty m:val="p"/>
          </m:rPr>
          <w:rPr>
            <w:rFonts w:ascii="Cambria Math" w:hAnsi="Cambria Math" w:cs="Arial"/>
            <w:sz w:val="20"/>
            <w:szCs w:val="20"/>
          </w:rPr>
          <m:t>=</m:t>
        </m:r>
        <m:r>
          <m:rPr>
            <m:sty m:val="p"/>
          </m:rPr>
          <w:rPr>
            <w:rFonts w:ascii="Cambria Math" w:hAnsi="Cambria Math" w:cs="Arial"/>
            <w:sz w:val="20"/>
            <w:szCs w:val="20"/>
            <w:lang w:val="en-US"/>
          </w:rPr>
          <m:t>a</m:t>
        </m:r>
        <m:sSub>
          <m:sSubPr>
            <m:ctrlPr>
              <w:rPr>
                <w:rFonts w:ascii="Cambria Math" w:hAnsi="Cambria Math" w:cs="Arial"/>
                <w:i/>
                <w:sz w:val="20"/>
                <w:szCs w:val="20"/>
                <w:lang w:val="en-US"/>
              </w:rPr>
            </m:ctrlPr>
          </m:sSubPr>
          <m:e>
            <m:acc>
              <m:accPr>
                <m:chr m:val="̇"/>
                <m:ctrlPr>
                  <w:rPr>
                    <w:rFonts w:ascii="Cambria Math" w:hAnsi="Cambria Math" w:cs="Arial"/>
                    <w:i/>
                    <w:sz w:val="20"/>
                    <w:szCs w:val="20"/>
                    <w:lang w:val="en-US"/>
                  </w:rPr>
                </m:ctrlPr>
              </m:accPr>
              <m:e>
                <m:r>
                  <w:rPr>
                    <w:rFonts w:ascii="Cambria Math" w:hAnsi="Cambria Math" w:cs="Arial"/>
                    <w:sz w:val="20"/>
                    <w:szCs w:val="20"/>
                    <w:lang w:val="en-US"/>
                  </w:rPr>
                  <m:t>U</m:t>
                </m:r>
              </m:e>
            </m:acc>
          </m:e>
          <m:sub>
            <m:r>
              <w:rPr>
                <w:rFonts w:ascii="Cambria Math" w:hAnsi="Cambria Math" w:cs="Arial"/>
                <w:sz w:val="20"/>
                <w:szCs w:val="20"/>
              </w:rPr>
              <m:t>1</m:t>
            </m:r>
            <m:sSub>
              <m:sSubPr>
                <m:ctrlPr>
                  <w:rPr>
                    <w:rFonts w:ascii="Cambria Math" w:hAnsi="Cambria Math" w:cs="Arial"/>
                    <w:i/>
                    <w:sz w:val="20"/>
                    <w:szCs w:val="20"/>
                    <w:lang w:val="en-US"/>
                  </w:rPr>
                </m:ctrlPr>
              </m:sSubPr>
              <m:e>
                <m:r>
                  <w:rPr>
                    <w:rFonts w:ascii="Cambria Math" w:hAnsi="Cambria Math" w:cs="Arial"/>
                    <w:sz w:val="20"/>
                    <w:szCs w:val="20"/>
                    <w:lang w:val="en-US"/>
                  </w:rPr>
                  <m:t>k</m:t>
                </m:r>
              </m:e>
              <m:sub>
                <m:r>
                  <w:rPr>
                    <w:rFonts w:ascii="Cambria Math" w:hAnsi="Cambria Math" w:cs="Arial"/>
                    <w:sz w:val="20"/>
                    <w:szCs w:val="20"/>
                  </w:rPr>
                  <m:t>1</m:t>
                </m:r>
              </m:sub>
            </m:sSub>
          </m:sub>
        </m:sSub>
      </m:oMath>
      <w:r w:rsidR="007C5263" w:rsidRPr="009C290D">
        <w:rPr>
          <w:rFonts w:ascii="Arial Narrow" w:hAnsi="Arial Narrow" w:cs="Arial"/>
          <w:sz w:val="20"/>
          <w:szCs w:val="20"/>
        </w:rPr>
        <w:tab/>
      </w:r>
      <w:r w:rsidR="007C5263" w:rsidRPr="009C290D">
        <w:rPr>
          <w:rFonts w:ascii="Arial Narrow" w:hAnsi="Arial Narrow" w:cs="Arial"/>
          <w:sz w:val="20"/>
          <w:szCs w:val="20"/>
        </w:rPr>
        <w:tab/>
      </w:r>
      <w:r w:rsidR="007C5263" w:rsidRPr="009C290D">
        <w:rPr>
          <w:rFonts w:ascii="Arial Narrow" w:hAnsi="Arial Narrow" w:cs="Arial"/>
          <w:sz w:val="20"/>
          <w:szCs w:val="20"/>
        </w:rPr>
        <w:tab/>
      </w:r>
      <w:r w:rsidR="007C5263" w:rsidRPr="009C290D">
        <w:rPr>
          <w:rFonts w:ascii="Arial Narrow" w:hAnsi="Arial Narrow" w:cs="Arial"/>
          <w:sz w:val="20"/>
          <w:szCs w:val="20"/>
        </w:rPr>
        <w:tab/>
      </w:r>
      <w:r w:rsidR="007C5263" w:rsidRPr="009C290D">
        <w:rPr>
          <w:rFonts w:ascii="Arial Narrow" w:hAnsi="Arial Narrow" w:cs="Arial"/>
          <w:sz w:val="20"/>
          <w:szCs w:val="20"/>
        </w:rPr>
        <w:tab/>
        <w:t>(3)</w:t>
      </w:r>
    </w:p>
    <w:p w:rsidR="007C5263" w:rsidRPr="009C290D" w:rsidRDefault="007C5263" w:rsidP="002B5AD3">
      <w:pPr>
        <w:jc w:val="both"/>
        <w:rPr>
          <w:rFonts w:ascii="Arial Narrow" w:hAnsi="Arial Narrow" w:cs="Arial"/>
          <w:sz w:val="20"/>
          <w:szCs w:val="20"/>
        </w:rPr>
      </w:pPr>
    </w:p>
    <w:p w:rsidR="007C5263" w:rsidRPr="009C290D" w:rsidRDefault="002467AE" w:rsidP="007C5263">
      <w:pPr>
        <w:jc w:val="both"/>
        <w:rPr>
          <w:rFonts w:ascii="Arial Narrow" w:hAnsi="Arial Narrow" w:cs="Arial"/>
          <w:sz w:val="20"/>
          <w:szCs w:val="20"/>
        </w:rPr>
      </w:pPr>
      <m:oMath>
        <m:sSub>
          <m:sSubPr>
            <m:ctrlPr>
              <w:rPr>
                <w:rFonts w:ascii="Cambria Math" w:hAnsi="Cambria Math" w:cs="Arial"/>
                <w:i/>
                <w:sz w:val="20"/>
                <w:szCs w:val="20"/>
                <w:lang w:val="en-US"/>
              </w:rPr>
            </m:ctrlPr>
          </m:sSubPr>
          <m:e>
            <m:acc>
              <m:accPr>
                <m:chr m:val="̇"/>
                <m:ctrlPr>
                  <w:rPr>
                    <w:rFonts w:ascii="Cambria Math" w:hAnsi="Cambria Math" w:cs="Arial"/>
                    <w:i/>
                    <w:sz w:val="20"/>
                    <w:szCs w:val="20"/>
                    <w:lang w:val="en-US"/>
                  </w:rPr>
                </m:ctrlPr>
              </m:accPr>
              <m:e>
                <m:r>
                  <w:rPr>
                    <w:rFonts w:ascii="Cambria Math" w:hAnsi="Cambria Math" w:cs="Arial"/>
                    <w:sz w:val="20"/>
                    <w:szCs w:val="20"/>
                    <w:lang w:val="en-US"/>
                  </w:rPr>
                  <m:t>U</m:t>
                </m:r>
              </m:e>
            </m:acc>
          </m:e>
          <m:sub>
            <m:r>
              <w:rPr>
                <w:rFonts w:ascii="Cambria Math" w:hAnsi="Cambria Math" w:cs="Arial"/>
                <w:sz w:val="20"/>
                <w:szCs w:val="20"/>
              </w:rPr>
              <m:t>з</m:t>
            </m:r>
            <m:sSub>
              <m:sSubPr>
                <m:ctrlPr>
                  <w:rPr>
                    <w:rFonts w:ascii="Cambria Math" w:hAnsi="Cambria Math" w:cs="Arial"/>
                    <w:i/>
                    <w:sz w:val="20"/>
                    <w:szCs w:val="20"/>
                    <w:lang w:val="en-US"/>
                  </w:rPr>
                </m:ctrlPr>
              </m:sSubPr>
              <m:e>
                <m:r>
                  <w:rPr>
                    <w:rFonts w:ascii="Cambria Math" w:hAnsi="Cambria Math" w:cs="Arial"/>
                    <w:sz w:val="20"/>
                    <w:szCs w:val="20"/>
                    <w:lang w:val="en-US"/>
                  </w:rPr>
                  <m:t>k</m:t>
                </m:r>
              </m:e>
              <m:sub>
                <m:r>
                  <w:rPr>
                    <w:rFonts w:ascii="Cambria Math" w:hAnsi="Cambria Math" w:cs="Arial"/>
                    <w:sz w:val="20"/>
                    <w:szCs w:val="20"/>
                  </w:rPr>
                  <m:t>2</m:t>
                </m:r>
              </m:sub>
            </m:sSub>
          </m:sub>
        </m:sSub>
        <m:r>
          <m:rPr>
            <m:sty m:val="p"/>
          </m:rPr>
          <w:rPr>
            <w:rFonts w:ascii="Cambria Math" w:hAnsi="Cambria Math" w:cs="Arial"/>
            <w:sz w:val="20"/>
            <w:szCs w:val="20"/>
          </w:rPr>
          <m:t>=</m:t>
        </m:r>
        <m:sSup>
          <m:sSupPr>
            <m:ctrlPr>
              <w:rPr>
                <w:rFonts w:ascii="Cambria Math" w:hAnsi="Cambria Math" w:cs="Arial"/>
                <w:sz w:val="20"/>
                <w:szCs w:val="20"/>
                <w:lang w:val="en-US"/>
              </w:rPr>
            </m:ctrlPr>
          </m:sSupPr>
          <m:e>
            <m:r>
              <m:rPr>
                <m:sty m:val="p"/>
              </m:rPr>
              <w:rPr>
                <w:rFonts w:ascii="Cambria Math" w:hAnsi="Cambria Math" w:cs="Arial"/>
                <w:sz w:val="20"/>
                <w:szCs w:val="20"/>
                <w:lang w:val="en-US"/>
              </w:rPr>
              <m:t>a</m:t>
            </m:r>
          </m:e>
          <m:sup>
            <m:r>
              <w:rPr>
                <w:rFonts w:ascii="Cambria Math" w:hAnsi="Cambria Math" w:cs="Arial"/>
                <w:sz w:val="20"/>
                <w:szCs w:val="20"/>
              </w:rPr>
              <m:t>2</m:t>
            </m:r>
          </m:sup>
        </m:sSup>
        <m:sSub>
          <m:sSubPr>
            <m:ctrlPr>
              <w:rPr>
                <w:rFonts w:ascii="Cambria Math" w:hAnsi="Cambria Math" w:cs="Arial"/>
                <w:i/>
                <w:sz w:val="20"/>
                <w:szCs w:val="20"/>
                <w:lang w:val="en-US"/>
              </w:rPr>
            </m:ctrlPr>
          </m:sSubPr>
          <m:e>
            <m:acc>
              <m:accPr>
                <m:chr m:val="̇"/>
                <m:ctrlPr>
                  <w:rPr>
                    <w:rFonts w:ascii="Cambria Math" w:hAnsi="Cambria Math" w:cs="Arial"/>
                    <w:i/>
                    <w:sz w:val="20"/>
                    <w:szCs w:val="20"/>
                    <w:lang w:val="en-US"/>
                  </w:rPr>
                </m:ctrlPr>
              </m:accPr>
              <m:e>
                <m:r>
                  <w:rPr>
                    <w:rFonts w:ascii="Cambria Math" w:hAnsi="Cambria Math" w:cs="Arial"/>
                    <w:sz w:val="20"/>
                    <w:szCs w:val="20"/>
                    <w:lang w:val="en-US"/>
                  </w:rPr>
                  <m:t>U</m:t>
                </m:r>
              </m:e>
            </m:acc>
          </m:e>
          <m:sub>
            <m:r>
              <w:rPr>
                <w:rFonts w:ascii="Cambria Math" w:hAnsi="Cambria Math" w:cs="Arial"/>
                <w:sz w:val="20"/>
                <w:szCs w:val="20"/>
              </w:rPr>
              <m:t>1</m:t>
            </m:r>
            <m:sSub>
              <m:sSubPr>
                <m:ctrlPr>
                  <w:rPr>
                    <w:rFonts w:ascii="Cambria Math" w:hAnsi="Cambria Math" w:cs="Arial"/>
                    <w:i/>
                    <w:sz w:val="20"/>
                    <w:szCs w:val="20"/>
                    <w:lang w:val="en-US"/>
                  </w:rPr>
                </m:ctrlPr>
              </m:sSubPr>
              <m:e>
                <m:r>
                  <w:rPr>
                    <w:rFonts w:ascii="Cambria Math" w:hAnsi="Cambria Math" w:cs="Arial"/>
                    <w:sz w:val="20"/>
                    <w:szCs w:val="20"/>
                    <w:lang w:val="en-US"/>
                  </w:rPr>
                  <m:t>k</m:t>
                </m:r>
              </m:e>
              <m:sub>
                <m:r>
                  <w:rPr>
                    <w:rFonts w:ascii="Cambria Math" w:hAnsi="Cambria Math" w:cs="Arial"/>
                    <w:sz w:val="20"/>
                    <w:szCs w:val="20"/>
                  </w:rPr>
                  <m:t>2</m:t>
                </m:r>
              </m:sub>
            </m:sSub>
          </m:sub>
        </m:sSub>
      </m:oMath>
      <w:r w:rsidR="007C5263" w:rsidRPr="009C290D">
        <w:rPr>
          <w:rFonts w:ascii="Arial Narrow" w:hAnsi="Arial Narrow" w:cs="Arial"/>
          <w:sz w:val="20"/>
          <w:szCs w:val="20"/>
        </w:rPr>
        <w:tab/>
      </w:r>
      <w:r w:rsidR="007C5263" w:rsidRPr="009C290D">
        <w:rPr>
          <w:rFonts w:ascii="Arial Narrow" w:hAnsi="Arial Narrow" w:cs="Arial"/>
          <w:sz w:val="20"/>
          <w:szCs w:val="20"/>
        </w:rPr>
        <w:tab/>
      </w:r>
      <w:r w:rsidR="007C5263" w:rsidRPr="009C290D">
        <w:rPr>
          <w:rFonts w:ascii="Arial Narrow" w:hAnsi="Arial Narrow" w:cs="Arial"/>
          <w:sz w:val="20"/>
          <w:szCs w:val="20"/>
        </w:rPr>
        <w:tab/>
      </w:r>
      <w:r w:rsidR="007C5263" w:rsidRPr="009C290D">
        <w:rPr>
          <w:rFonts w:ascii="Arial Narrow" w:hAnsi="Arial Narrow" w:cs="Arial"/>
          <w:sz w:val="20"/>
          <w:szCs w:val="20"/>
        </w:rPr>
        <w:tab/>
      </w:r>
      <w:r w:rsidR="007C5263" w:rsidRPr="009C290D">
        <w:rPr>
          <w:rFonts w:ascii="Arial Narrow" w:hAnsi="Arial Narrow" w:cs="Arial"/>
          <w:sz w:val="20"/>
          <w:szCs w:val="20"/>
        </w:rPr>
        <w:tab/>
        <w:t>(4)</w:t>
      </w:r>
    </w:p>
    <w:p w:rsidR="007C5263" w:rsidRPr="009C290D" w:rsidRDefault="007C5263" w:rsidP="002B5AD3">
      <w:pPr>
        <w:jc w:val="both"/>
        <w:rPr>
          <w:rFonts w:ascii="Arial Narrow" w:hAnsi="Arial Narrow" w:cs="Arial"/>
          <w:sz w:val="20"/>
          <w:szCs w:val="20"/>
        </w:rPr>
      </w:pPr>
    </w:p>
    <w:p w:rsidR="000455C8" w:rsidRPr="009C290D" w:rsidRDefault="00F45E0E" w:rsidP="002B5AD3">
      <w:pPr>
        <w:jc w:val="both"/>
        <w:rPr>
          <w:rFonts w:ascii="Arial Narrow" w:hAnsi="Arial Narrow" w:cs="Arial"/>
          <w:sz w:val="20"/>
          <w:szCs w:val="20"/>
        </w:rPr>
      </w:pPr>
      <w:r w:rsidRPr="009C290D">
        <w:rPr>
          <w:rFonts w:ascii="Arial Narrow" w:hAnsi="Arial Narrow" w:cs="Arial"/>
          <w:sz w:val="20"/>
          <w:szCs w:val="20"/>
        </w:rPr>
        <w:t>к</w:t>
      </w:r>
      <w:r w:rsidR="007C5263" w:rsidRPr="009C290D">
        <w:rPr>
          <w:rFonts w:ascii="Arial Narrow" w:hAnsi="Arial Narrow" w:cs="Arial"/>
          <w:sz w:val="20"/>
          <w:szCs w:val="20"/>
        </w:rPr>
        <w:t>ато комплексния</w:t>
      </w:r>
      <w:r w:rsidR="00B45748" w:rsidRPr="009C290D">
        <w:rPr>
          <w:rFonts w:ascii="Arial Narrow" w:hAnsi="Arial Narrow" w:cs="Arial"/>
          <w:sz w:val="20"/>
          <w:szCs w:val="20"/>
        </w:rPr>
        <w:t>т</w:t>
      </w:r>
      <w:r w:rsidR="007C5263" w:rsidRPr="009C290D">
        <w:rPr>
          <w:rFonts w:ascii="Arial Narrow" w:hAnsi="Arial Narrow" w:cs="Arial"/>
          <w:sz w:val="20"/>
          <w:szCs w:val="20"/>
        </w:rPr>
        <w:t xml:space="preserve"> фазов оператор </w:t>
      </w:r>
      <m:oMath>
        <m:r>
          <w:rPr>
            <w:rFonts w:ascii="Cambria Math" w:hAnsi="Cambria Math" w:cs="Arial"/>
            <w:sz w:val="20"/>
            <w:szCs w:val="20"/>
          </w:rPr>
          <m:t>a=</m:t>
        </m:r>
        <m:sSup>
          <m:sSupPr>
            <m:ctrlPr>
              <w:rPr>
                <w:rFonts w:ascii="Cambria Math" w:hAnsi="Cambria Math" w:cs="Arial"/>
                <w:i/>
                <w:sz w:val="20"/>
                <w:szCs w:val="20"/>
              </w:rPr>
            </m:ctrlPr>
          </m:sSupPr>
          <m:e>
            <m:r>
              <w:rPr>
                <w:rFonts w:ascii="Cambria Math" w:hAnsi="Cambria Math" w:cs="Arial"/>
                <w:sz w:val="20"/>
                <w:szCs w:val="20"/>
              </w:rPr>
              <m:t>e</m:t>
            </m:r>
          </m:e>
          <m:sup>
            <m:r>
              <w:rPr>
                <w:rFonts w:ascii="Cambria Math" w:hAnsi="Cambria Math" w:cs="Arial"/>
                <w:sz w:val="20"/>
                <w:szCs w:val="20"/>
              </w:rPr>
              <m:t>j</m:t>
            </m:r>
            <m:f>
              <m:fPr>
                <m:ctrlPr>
                  <w:rPr>
                    <w:rFonts w:ascii="Cambria Math" w:hAnsi="Cambria Math" w:cs="Arial"/>
                    <w:i/>
                    <w:sz w:val="20"/>
                    <w:szCs w:val="20"/>
                  </w:rPr>
                </m:ctrlPr>
              </m:fPr>
              <m:num>
                <m:r>
                  <w:rPr>
                    <w:rFonts w:ascii="Cambria Math" w:hAnsi="Cambria Math" w:cs="Arial"/>
                    <w:sz w:val="20"/>
                    <w:szCs w:val="20"/>
                  </w:rPr>
                  <m:t>2π</m:t>
                </m:r>
              </m:num>
              <m:den>
                <m:r>
                  <w:rPr>
                    <w:rFonts w:ascii="Cambria Math" w:hAnsi="Cambria Math" w:cs="Arial"/>
                    <w:sz w:val="20"/>
                    <w:szCs w:val="20"/>
                  </w:rPr>
                  <m:t>3</m:t>
                </m:r>
              </m:den>
            </m:f>
          </m:sup>
        </m:sSup>
        <m:r>
          <w:rPr>
            <w:rFonts w:ascii="Cambria Math" w:hAnsi="Cambria Math" w:cs="Arial"/>
            <w:sz w:val="20"/>
            <w:szCs w:val="20"/>
          </w:rPr>
          <m:t>=</m:t>
        </m:r>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2</m:t>
            </m:r>
          </m:den>
        </m:f>
        <m:r>
          <w:rPr>
            <w:rFonts w:ascii="Cambria Math" w:hAnsi="Cambria Math" w:cs="Arial"/>
            <w:sz w:val="20"/>
            <w:szCs w:val="20"/>
          </w:rPr>
          <m:t>-j</m:t>
        </m:r>
        <m:f>
          <m:fPr>
            <m:ctrlPr>
              <w:rPr>
                <w:rFonts w:ascii="Cambria Math" w:hAnsi="Cambria Math" w:cs="Arial"/>
                <w:i/>
                <w:sz w:val="20"/>
                <w:szCs w:val="20"/>
              </w:rPr>
            </m:ctrlPr>
          </m:fPr>
          <m:num>
            <m:rad>
              <m:radPr>
                <m:degHide m:val="1"/>
                <m:ctrlPr>
                  <w:rPr>
                    <w:rFonts w:ascii="Cambria Math" w:hAnsi="Cambria Math" w:cs="Arial"/>
                    <w:i/>
                    <w:sz w:val="20"/>
                    <w:szCs w:val="20"/>
                  </w:rPr>
                </m:ctrlPr>
              </m:radPr>
              <m:deg/>
              <m:e>
                <m:r>
                  <w:rPr>
                    <w:rFonts w:ascii="Cambria Math" w:hAnsi="Cambria Math" w:cs="Arial"/>
                    <w:sz w:val="20"/>
                    <w:szCs w:val="20"/>
                  </w:rPr>
                  <m:t>3</m:t>
                </m:r>
              </m:e>
            </m:rad>
          </m:num>
          <m:den>
            <m:r>
              <w:rPr>
                <w:rFonts w:ascii="Cambria Math" w:hAnsi="Cambria Math" w:cs="Arial"/>
                <w:sz w:val="20"/>
                <w:szCs w:val="20"/>
              </w:rPr>
              <m:t>2</m:t>
            </m:r>
          </m:den>
        </m:f>
      </m:oMath>
    </w:p>
    <w:p w:rsidR="000A06ED" w:rsidRPr="009C290D" w:rsidRDefault="000A06ED" w:rsidP="002B5AD3">
      <w:pPr>
        <w:jc w:val="both"/>
        <w:rPr>
          <w:rFonts w:ascii="Arial Narrow" w:hAnsi="Arial Narrow" w:cs="Arial"/>
          <w:sz w:val="20"/>
          <w:szCs w:val="20"/>
        </w:rPr>
      </w:pPr>
    </w:p>
    <w:p w:rsidR="00203A78" w:rsidRPr="009C290D" w:rsidRDefault="002467AE" w:rsidP="002B5AD3">
      <w:pPr>
        <w:jc w:val="both"/>
        <w:rPr>
          <w:rFonts w:ascii="Arial Narrow" w:hAnsi="Arial Narrow" w:cs="Arial"/>
          <w:sz w:val="20"/>
          <w:szCs w:val="20"/>
        </w:rPr>
      </w:pPr>
      <m:oMath>
        <m:sSub>
          <m:sSubPr>
            <m:ctrlPr>
              <w:rPr>
                <w:rFonts w:ascii="Cambria Math" w:hAnsi="Cambria Math" w:cs="Arial"/>
                <w:i/>
                <w:sz w:val="20"/>
                <w:szCs w:val="20"/>
                <w:lang w:val="en-US"/>
              </w:rPr>
            </m:ctrlPr>
          </m:sSubPr>
          <m:e>
            <m:acc>
              <m:accPr>
                <m:chr m:val="̇"/>
                <m:ctrlPr>
                  <w:rPr>
                    <w:rFonts w:ascii="Cambria Math" w:hAnsi="Cambria Math" w:cs="Arial"/>
                    <w:i/>
                    <w:sz w:val="20"/>
                    <w:szCs w:val="20"/>
                    <w:lang w:val="en-US"/>
                  </w:rPr>
                </m:ctrlPr>
              </m:accPr>
              <m:e>
                <m:r>
                  <w:rPr>
                    <w:rFonts w:ascii="Cambria Math" w:hAnsi="Cambria Math" w:cs="Arial"/>
                    <w:sz w:val="20"/>
                    <w:szCs w:val="20"/>
                    <w:lang w:val="en-US"/>
                  </w:rPr>
                  <m:t>U</m:t>
                </m:r>
              </m:e>
            </m:acc>
          </m:e>
          <m:sub>
            <m:r>
              <w:rPr>
                <w:rFonts w:ascii="Cambria Math" w:hAnsi="Cambria Math" w:cs="Arial"/>
                <w:sz w:val="20"/>
                <w:szCs w:val="20"/>
              </w:rPr>
              <m:t>N</m:t>
            </m:r>
            <m:sSub>
              <m:sSubPr>
                <m:ctrlPr>
                  <w:rPr>
                    <w:rFonts w:ascii="Cambria Math" w:hAnsi="Cambria Math" w:cs="Arial"/>
                    <w:i/>
                    <w:sz w:val="20"/>
                    <w:szCs w:val="20"/>
                    <w:lang w:val="en-US"/>
                  </w:rPr>
                </m:ctrlPr>
              </m:sSubPr>
              <m:e>
                <m:r>
                  <w:rPr>
                    <w:rFonts w:ascii="Cambria Math" w:hAnsi="Cambria Math" w:cs="Arial"/>
                    <w:sz w:val="20"/>
                    <w:szCs w:val="20"/>
                    <w:lang w:val="en-US"/>
                  </w:rPr>
                  <m:t>k</m:t>
                </m:r>
              </m:e>
              <m:sub>
                <m:r>
                  <w:rPr>
                    <w:rFonts w:ascii="Cambria Math" w:hAnsi="Cambria Math" w:cs="Arial"/>
                    <w:sz w:val="20"/>
                    <w:szCs w:val="20"/>
                  </w:rPr>
                  <m:t>1</m:t>
                </m:r>
              </m:sub>
            </m:sSub>
          </m:sub>
        </m:sSub>
      </m:oMath>
      <w:r w:rsidR="000A06ED" w:rsidRPr="009C290D">
        <w:rPr>
          <w:rFonts w:ascii="Arial Narrow" w:hAnsi="Arial Narrow" w:cs="Arial"/>
          <w:sz w:val="20"/>
          <w:szCs w:val="20"/>
        </w:rPr>
        <w:t xml:space="preserve"> и </w:t>
      </w:r>
      <m:oMath>
        <m:sSub>
          <m:sSubPr>
            <m:ctrlPr>
              <w:rPr>
                <w:rFonts w:ascii="Cambria Math" w:hAnsi="Cambria Math" w:cs="Arial"/>
                <w:i/>
                <w:sz w:val="20"/>
                <w:szCs w:val="20"/>
                <w:lang w:val="en-US"/>
              </w:rPr>
            </m:ctrlPr>
          </m:sSubPr>
          <m:e>
            <m:acc>
              <m:accPr>
                <m:chr m:val="̇"/>
                <m:ctrlPr>
                  <w:rPr>
                    <w:rFonts w:ascii="Cambria Math" w:hAnsi="Cambria Math" w:cs="Arial"/>
                    <w:i/>
                    <w:sz w:val="20"/>
                    <w:szCs w:val="20"/>
                    <w:lang w:val="en-US"/>
                  </w:rPr>
                </m:ctrlPr>
              </m:accPr>
              <m:e>
                <m:r>
                  <w:rPr>
                    <w:rFonts w:ascii="Cambria Math" w:hAnsi="Cambria Math" w:cs="Arial"/>
                    <w:sz w:val="20"/>
                    <w:szCs w:val="20"/>
                    <w:lang w:val="en-US"/>
                  </w:rPr>
                  <m:t>U</m:t>
                </m:r>
              </m:e>
            </m:acc>
          </m:e>
          <m:sub>
            <m:r>
              <w:rPr>
                <w:rFonts w:ascii="Cambria Math" w:hAnsi="Cambria Math" w:cs="Arial"/>
                <w:sz w:val="20"/>
                <w:szCs w:val="20"/>
              </w:rPr>
              <m:t>N</m:t>
            </m:r>
            <m:sSub>
              <m:sSubPr>
                <m:ctrlPr>
                  <w:rPr>
                    <w:rFonts w:ascii="Cambria Math" w:hAnsi="Cambria Math" w:cs="Arial"/>
                    <w:i/>
                    <w:sz w:val="20"/>
                    <w:szCs w:val="20"/>
                    <w:lang w:val="en-US"/>
                  </w:rPr>
                </m:ctrlPr>
              </m:sSubPr>
              <m:e>
                <m:r>
                  <w:rPr>
                    <w:rFonts w:ascii="Cambria Math" w:hAnsi="Cambria Math" w:cs="Arial"/>
                    <w:sz w:val="20"/>
                    <w:szCs w:val="20"/>
                    <w:lang w:val="en-US"/>
                  </w:rPr>
                  <m:t>k</m:t>
                </m:r>
              </m:e>
              <m:sub>
                <m:r>
                  <w:rPr>
                    <w:rFonts w:ascii="Cambria Math" w:hAnsi="Cambria Math" w:cs="Arial"/>
                    <w:sz w:val="20"/>
                    <w:szCs w:val="20"/>
                  </w:rPr>
                  <m:t>2</m:t>
                </m:r>
              </m:sub>
            </m:sSub>
          </m:sub>
        </m:sSub>
      </m:oMath>
      <w:r w:rsidR="000A06ED" w:rsidRPr="009C290D">
        <w:rPr>
          <w:rFonts w:ascii="Arial Narrow" w:hAnsi="Arial Narrow" w:cs="Arial"/>
          <w:sz w:val="20"/>
          <w:szCs w:val="20"/>
        </w:rPr>
        <w:t xml:space="preserve"> </w:t>
      </w:r>
      <w:r w:rsidR="00F45E0E" w:rsidRPr="009C290D">
        <w:rPr>
          <w:rFonts w:ascii="Arial Narrow" w:hAnsi="Arial Narrow" w:cs="Arial"/>
          <w:sz w:val="20"/>
          <w:szCs w:val="20"/>
        </w:rPr>
        <w:t xml:space="preserve">са </w:t>
      </w:r>
      <w:r w:rsidR="00203A78" w:rsidRPr="009C290D">
        <w:rPr>
          <w:rFonts w:ascii="Arial Narrow" w:hAnsi="Arial Narrow" w:cs="Arial"/>
          <w:sz w:val="20"/>
          <w:szCs w:val="20"/>
        </w:rPr>
        <w:t xml:space="preserve">комплексите на </w:t>
      </w:r>
      <w:r w:rsidR="000A06ED" w:rsidRPr="009C290D">
        <w:rPr>
          <w:rFonts w:ascii="Arial Narrow" w:hAnsi="Arial Narrow" w:cs="Arial"/>
          <w:sz w:val="20"/>
          <w:szCs w:val="20"/>
        </w:rPr>
        <w:t xml:space="preserve">напреженията на звездния център за </w:t>
      </w:r>
      <w:proofErr w:type="spellStart"/>
      <w:r w:rsidR="000A06ED" w:rsidRPr="009C290D">
        <w:rPr>
          <w:rFonts w:ascii="Arial Narrow" w:hAnsi="Arial Narrow" w:cs="Arial"/>
          <w:sz w:val="20"/>
          <w:szCs w:val="20"/>
        </w:rPr>
        <w:t>хармониците</w:t>
      </w:r>
      <w:proofErr w:type="spellEnd"/>
      <w:r w:rsidR="000A06ED" w:rsidRPr="009C290D">
        <w:rPr>
          <w:rFonts w:ascii="Arial Narrow" w:hAnsi="Arial Narrow" w:cs="Arial"/>
          <w:sz w:val="20"/>
          <w:szCs w:val="20"/>
        </w:rPr>
        <w:t xml:space="preserve"> на напрежението</w:t>
      </w:r>
      <w:r w:rsidR="00B45748" w:rsidRPr="009C290D">
        <w:rPr>
          <w:rFonts w:ascii="Arial Narrow" w:hAnsi="Arial Narrow" w:cs="Arial"/>
          <w:sz w:val="20"/>
          <w:szCs w:val="20"/>
        </w:rPr>
        <w:t>,</w:t>
      </w:r>
      <w:r w:rsidR="000A06ED" w:rsidRPr="009C290D">
        <w:rPr>
          <w:rFonts w:ascii="Arial Narrow" w:hAnsi="Arial Narrow" w:cs="Arial"/>
          <w:sz w:val="20"/>
          <w:szCs w:val="20"/>
        </w:rPr>
        <w:t xml:space="preserve"> образу</w:t>
      </w:r>
      <w:r w:rsidR="00EC43BD" w:rsidRPr="009C290D">
        <w:rPr>
          <w:rFonts w:ascii="Arial Narrow" w:hAnsi="Arial Narrow" w:cs="Arial"/>
          <w:sz w:val="20"/>
          <w:szCs w:val="20"/>
        </w:rPr>
        <w:t>ващи системи с права и обратна после</w:t>
      </w:r>
      <w:r w:rsidR="00203A78" w:rsidRPr="009C290D">
        <w:rPr>
          <w:rFonts w:ascii="Arial Narrow" w:hAnsi="Arial Narrow" w:cs="Arial"/>
          <w:sz w:val="20"/>
          <w:szCs w:val="20"/>
        </w:rPr>
        <w:t>дователност и те се определя</w:t>
      </w:r>
      <w:r w:rsidR="00F45E0E" w:rsidRPr="009C290D">
        <w:rPr>
          <w:rFonts w:ascii="Arial Narrow" w:hAnsi="Arial Narrow" w:cs="Arial"/>
          <w:sz w:val="20"/>
          <w:szCs w:val="20"/>
        </w:rPr>
        <w:t>т</w:t>
      </w:r>
      <w:r w:rsidR="00203A78" w:rsidRPr="009C290D">
        <w:rPr>
          <w:rFonts w:ascii="Arial Narrow" w:hAnsi="Arial Narrow" w:cs="Arial"/>
          <w:sz w:val="20"/>
          <w:szCs w:val="20"/>
        </w:rPr>
        <w:t>:</w:t>
      </w:r>
    </w:p>
    <w:p w:rsidR="00203A78" w:rsidRPr="009C290D" w:rsidRDefault="00203A78" w:rsidP="002B5AD3">
      <w:pPr>
        <w:jc w:val="both"/>
        <w:rPr>
          <w:rFonts w:ascii="Arial Narrow" w:hAnsi="Arial Narrow" w:cs="Arial"/>
          <w:sz w:val="20"/>
          <w:szCs w:val="20"/>
        </w:rPr>
      </w:pPr>
    </w:p>
    <w:p w:rsidR="000455C8" w:rsidRPr="009C290D" w:rsidRDefault="00203A78" w:rsidP="002B5AD3">
      <w:pPr>
        <w:jc w:val="both"/>
        <w:rPr>
          <w:rFonts w:ascii="Arial Narrow" w:hAnsi="Arial Narrow" w:cs="Arial"/>
          <w:sz w:val="20"/>
          <w:szCs w:val="20"/>
        </w:rPr>
      </w:pPr>
      <w:r w:rsidRPr="009C290D">
        <w:rPr>
          <w:rFonts w:ascii="Arial Narrow" w:hAnsi="Arial Narrow" w:cs="Arial"/>
          <w:sz w:val="20"/>
          <w:szCs w:val="20"/>
        </w:rPr>
        <w:t xml:space="preserve">   За </w:t>
      </w:r>
      <w:proofErr w:type="spellStart"/>
      <w:r w:rsidRPr="009C290D">
        <w:rPr>
          <w:rFonts w:ascii="Arial Narrow" w:hAnsi="Arial Narrow" w:cs="Arial"/>
          <w:sz w:val="20"/>
          <w:szCs w:val="20"/>
        </w:rPr>
        <w:t>хармониците</w:t>
      </w:r>
      <w:proofErr w:type="spellEnd"/>
      <w:r w:rsidRPr="009C290D">
        <w:rPr>
          <w:rFonts w:ascii="Arial Narrow" w:hAnsi="Arial Narrow" w:cs="Arial"/>
          <w:sz w:val="20"/>
          <w:szCs w:val="20"/>
        </w:rPr>
        <w:t>, образуващи система с права последователност</w:t>
      </w:r>
      <w:r w:rsidR="00EC43BD" w:rsidRPr="009C290D">
        <w:rPr>
          <w:rFonts w:ascii="Arial Narrow" w:hAnsi="Arial Narrow" w:cs="Arial"/>
          <w:sz w:val="20"/>
          <w:szCs w:val="20"/>
        </w:rPr>
        <w:t>:</w:t>
      </w:r>
    </w:p>
    <w:p w:rsidR="00EC43BD" w:rsidRPr="009C290D" w:rsidRDefault="00EC43BD" w:rsidP="002B5AD3">
      <w:pPr>
        <w:jc w:val="both"/>
        <w:rPr>
          <w:rFonts w:ascii="Arial Narrow" w:hAnsi="Arial Narrow" w:cs="Arial"/>
          <w:sz w:val="20"/>
          <w:szCs w:val="20"/>
        </w:rPr>
      </w:pPr>
    </w:p>
    <w:p w:rsidR="00EC43BD" w:rsidRPr="009C290D" w:rsidRDefault="002467AE" w:rsidP="002B5AD3">
      <w:pPr>
        <w:jc w:val="both"/>
        <w:rPr>
          <w:rFonts w:ascii="Arial Narrow" w:hAnsi="Arial Narrow" w:cs="Arial"/>
          <w:i/>
          <w:sz w:val="20"/>
          <w:szCs w:val="20"/>
        </w:rPr>
      </w:pPr>
      <m:oMath>
        <m:sSub>
          <m:sSubPr>
            <m:ctrlPr>
              <w:rPr>
                <w:rFonts w:ascii="Cambria Math" w:hAnsi="Cambria Math" w:cs="Arial"/>
                <w:i/>
                <w:sz w:val="20"/>
                <w:szCs w:val="20"/>
                <w:lang w:val="en-US"/>
              </w:rPr>
            </m:ctrlPr>
          </m:sSubPr>
          <m:e>
            <m:acc>
              <m:accPr>
                <m:chr m:val="̇"/>
                <m:ctrlPr>
                  <w:rPr>
                    <w:rFonts w:ascii="Cambria Math" w:hAnsi="Cambria Math" w:cs="Arial"/>
                    <w:i/>
                    <w:sz w:val="20"/>
                    <w:szCs w:val="20"/>
                    <w:lang w:val="en-US"/>
                  </w:rPr>
                </m:ctrlPr>
              </m:accPr>
              <m:e>
                <m:r>
                  <w:rPr>
                    <w:rFonts w:ascii="Cambria Math" w:hAnsi="Cambria Math" w:cs="Arial"/>
                    <w:sz w:val="20"/>
                    <w:szCs w:val="20"/>
                    <w:lang w:val="en-US"/>
                  </w:rPr>
                  <m:t>U</m:t>
                </m:r>
              </m:e>
            </m:acc>
          </m:e>
          <m:sub>
            <m:r>
              <w:rPr>
                <w:rFonts w:ascii="Cambria Math" w:hAnsi="Cambria Math" w:cs="Arial"/>
                <w:sz w:val="20"/>
                <w:szCs w:val="20"/>
              </w:rPr>
              <m:t>N</m:t>
            </m:r>
            <m:sSub>
              <m:sSubPr>
                <m:ctrlPr>
                  <w:rPr>
                    <w:rFonts w:ascii="Cambria Math" w:hAnsi="Cambria Math" w:cs="Arial"/>
                    <w:i/>
                    <w:sz w:val="20"/>
                    <w:szCs w:val="20"/>
                    <w:lang w:val="en-US"/>
                  </w:rPr>
                </m:ctrlPr>
              </m:sSubPr>
              <m:e>
                <m:r>
                  <w:rPr>
                    <w:rFonts w:ascii="Cambria Math" w:hAnsi="Cambria Math" w:cs="Arial"/>
                    <w:sz w:val="20"/>
                    <w:szCs w:val="20"/>
                    <w:lang w:val="en-US"/>
                  </w:rPr>
                  <m:t>k</m:t>
                </m:r>
              </m:e>
              <m:sub>
                <m:r>
                  <w:rPr>
                    <w:rFonts w:ascii="Cambria Math" w:hAnsi="Cambria Math" w:cs="Arial"/>
                    <w:sz w:val="20"/>
                    <w:szCs w:val="20"/>
                  </w:rPr>
                  <m:t>1</m:t>
                </m:r>
              </m:sub>
            </m:sSub>
          </m:sub>
        </m:sSub>
        <m:r>
          <w:rPr>
            <w:rFonts w:ascii="Cambria Math" w:hAnsi="Cambria Math" w:cs="Arial"/>
            <w:sz w:val="20"/>
            <w:szCs w:val="20"/>
          </w:rPr>
          <m:t>=</m:t>
        </m:r>
        <m:r>
          <w:rPr>
            <w:rFonts w:ascii="Cambria Math" w:hAnsi="Cambria Math" w:cs="Arial"/>
            <w:sz w:val="20"/>
            <w:szCs w:val="20"/>
            <w:lang w:val="en-US"/>
          </w:rPr>
          <m:t>U</m:t>
        </m:r>
        <m:f>
          <m:fPr>
            <m:ctrlPr>
              <w:rPr>
                <w:rFonts w:ascii="Cambria Math" w:hAnsi="Cambria Math" w:cs="Arial"/>
                <w:i/>
                <w:sz w:val="20"/>
                <w:szCs w:val="20"/>
                <w:lang w:val="en-US"/>
              </w:rPr>
            </m:ctrlPr>
          </m:fPr>
          <m:num>
            <m:sSub>
              <m:sSubPr>
                <m:ctrlPr>
                  <w:rPr>
                    <w:rFonts w:ascii="Cambria Math" w:hAnsi="Cambria Math" w:cs="Arial"/>
                    <w:i/>
                    <w:sz w:val="20"/>
                    <w:szCs w:val="20"/>
                    <w:lang w:val="en-US"/>
                  </w:rPr>
                </m:ctrlPr>
              </m:sSubPr>
              <m:e>
                <m:r>
                  <w:rPr>
                    <w:rFonts w:ascii="Cambria Math" w:hAnsi="Cambria Math" w:cs="Arial"/>
                    <w:sz w:val="20"/>
                    <w:szCs w:val="20"/>
                    <w:lang w:val="en-US"/>
                  </w:rPr>
                  <m:t>Y</m:t>
                </m:r>
              </m:e>
              <m:sub>
                <m:r>
                  <w:rPr>
                    <w:rFonts w:ascii="Cambria Math" w:hAnsi="Cambria Math" w:cs="Arial"/>
                    <w:sz w:val="20"/>
                    <w:szCs w:val="20"/>
                  </w:rPr>
                  <m:t>N</m:t>
                </m:r>
                <m:sSub>
                  <m:sSubPr>
                    <m:ctrlPr>
                      <w:rPr>
                        <w:rFonts w:ascii="Cambria Math" w:hAnsi="Cambria Math" w:cs="Arial"/>
                        <w:i/>
                        <w:sz w:val="20"/>
                        <w:szCs w:val="20"/>
                        <w:lang w:val="en-US"/>
                      </w:rPr>
                    </m:ctrlPr>
                  </m:sSubPr>
                  <m:e>
                    <m:r>
                      <w:rPr>
                        <w:rFonts w:ascii="Cambria Math" w:hAnsi="Cambria Math" w:cs="Arial"/>
                        <w:sz w:val="20"/>
                        <w:szCs w:val="20"/>
                        <w:lang w:val="en-US"/>
                      </w:rPr>
                      <m:t>k</m:t>
                    </m:r>
                  </m:e>
                  <m:sub>
                    <m:r>
                      <w:rPr>
                        <w:rFonts w:ascii="Cambria Math" w:hAnsi="Cambria Math" w:cs="Arial"/>
                        <w:sz w:val="20"/>
                        <w:szCs w:val="20"/>
                      </w:rPr>
                      <m:t>1</m:t>
                    </m:r>
                  </m:sub>
                </m:sSub>
              </m:sub>
            </m:sSub>
            <m:r>
              <w:rPr>
                <w:rFonts w:ascii="Cambria Math" w:hAnsi="Cambria Math" w:cs="Arial"/>
                <w:sz w:val="20"/>
                <w:szCs w:val="20"/>
              </w:rPr>
              <m:t>+</m:t>
            </m:r>
            <m:sSup>
              <m:sSupPr>
                <m:ctrlPr>
                  <w:rPr>
                    <w:rFonts w:ascii="Cambria Math" w:hAnsi="Cambria Math" w:cs="Arial"/>
                    <w:sz w:val="20"/>
                    <w:szCs w:val="20"/>
                    <w:lang w:val="en-US"/>
                  </w:rPr>
                </m:ctrlPr>
              </m:sSupPr>
              <m:e>
                <m:r>
                  <m:rPr>
                    <m:sty m:val="p"/>
                  </m:rPr>
                  <w:rPr>
                    <w:rFonts w:ascii="Cambria Math" w:hAnsi="Cambria Math" w:cs="Arial"/>
                    <w:sz w:val="20"/>
                    <w:szCs w:val="20"/>
                    <w:lang w:val="en-US"/>
                  </w:rPr>
                  <m:t>a</m:t>
                </m:r>
              </m:e>
              <m:sup>
                <m:r>
                  <w:rPr>
                    <w:rFonts w:ascii="Cambria Math" w:hAnsi="Cambria Math" w:cs="Arial"/>
                    <w:sz w:val="20"/>
                    <w:szCs w:val="20"/>
                  </w:rPr>
                  <m:t>2</m:t>
                </m:r>
              </m:sup>
            </m:sSup>
            <m:sSub>
              <m:sSubPr>
                <m:ctrlPr>
                  <w:rPr>
                    <w:rFonts w:ascii="Cambria Math" w:hAnsi="Cambria Math" w:cs="Arial"/>
                    <w:i/>
                    <w:sz w:val="20"/>
                    <w:szCs w:val="20"/>
                    <w:lang w:val="en-US"/>
                  </w:rPr>
                </m:ctrlPr>
              </m:sSubPr>
              <m:e>
                <m:r>
                  <w:rPr>
                    <w:rFonts w:ascii="Cambria Math" w:hAnsi="Cambria Math" w:cs="Arial"/>
                    <w:sz w:val="20"/>
                    <w:szCs w:val="20"/>
                    <w:lang w:val="en-US"/>
                  </w:rPr>
                  <m:t>Y</m:t>
                </m:r>
              </m:e>
              <m:sub>
                <m:r>
                  <w:rPr>
                    <w:rFonts w:ascii="Cambria Math" w:hAnsi="Cambria Math" w:cs="Arial"/>
                    <w:sz w:val="20"/>
                    <w:szCs w:val="20"/>
                  </w:rPr>
                  <m:t>2</m:t>
                </m:r>
                <m:sSub>
                  <m:sSubPr>
                    <m:ctrlPr>
                      <w:rPr>
                        <w:rFonts w:ascii="Cambria Math" w:hAnsi="Cambria Math" w:cs="Arial"/>
                        <w:i/>
                        <w:sz w:val="20"/>
                        <w:szCs w:val="20"/>
                        <w:lang w:val="en-US"/>
                      </w:rPr>
                    </m:ctrlPr>
                  </m:sSubPr>
                  <m:e>
                    <m:r>
                      <w:rPr>
                        <w:rFonts w:ascii="Cambria Math" w:hAnsi="Cambria Math" w:cs="Arial"/>
                        <w:sz w:val="20"/>
                        <w:szCs w:val="20"/>
                        <w:lang w:val="en-US"/>
                      </w:rPr>
                      <m:t>k</m:t>
                    </m:r>
                  </m:e>
                  <m:sub>
                    <m:r>
                      <w:rPr>
                        <w:rFonts w:ascii="Cambria Math" w:hAnsi="Cambria Math" w:cs="Arial"/>
                        <w:sz w:val="20"/>
                        <w:szCs w:val="20"/>
                      </w:rPr>
                      <m:t>1</m:t>
                    </m:r>
                  </m:sub>
                </m:sSub>
              </m:sub>
            </m:sSub>
            <m:r>
              <w:rPr>
                <w:rFonts w:ascii="Cambria Math" w:hAnsi="Cambria Math" w:cs="Arial"/>
                <w:sz w:val="20"/>
                <w:szCs w:val="20"/>
              </w:rPr>
              <m:t>+</m:t>
            </m:r>
            <m:r>
              <w:rPr>
                <w:rFonts w:ascii="Cambria Math" w:hAnsi="Cambria Math" w:cs="Arial"/>
                <w:sz w:val="20"/>
                <w:szCs w:val="20"/>
                <w:lang w:val="en-US"/>
              </w:rPr>
              <m:t>a</m:t>
            </m:r>
            <m:d>
              <m:dPr>
                <m:ctrlPr>
                  <w:rPr>
                    <w:rFonts w:ascii="Cambria Math" w:hAnsi="Cambria Math" w:cs="Arial"/>
                    <w:i/>
                    <w:sz w:val="20"/>
                    <w:szCs w:val="20"/>
                    <w:lang w:val="en-US"/>
                  </w:rPr>
                </m:ctrlPr>
              </m:dPr>
              <m:e>
                <m:sSub>
                  <m:sSubPr>
                    <m:ctrlPr>
                      <w:rPr>
                        <w:rFonts w:ascii="Cambria Math" w:hAnsi="Cambria Math" w:cs="Arial"/>
                        <w:i/>
                        <w:sz w:val="20"/>
                        <w:szCs w:val="20"/>
                        <w:lang w:val="en-US"/>
                      </w:rPr>
                    </m:ctrlPr>
                  </m:sSubPr>
                  <m:e>
                    <m:r>
                      <w:rPr>
                        <w:rFonts w:ascii="Cambria Math" w:hAnsi="Cambria Math" w:cs="Arial"/>
                        <w:sz w:val="20"/>
                        <w:szCs w:val="20"/>
                        <w:lang w:val="en-US"/>
                      </w:rPr>
                      <m:t>Y</m:t>
                    </m:r>
                  </m:e>
                  <m:sub>
                    <m:r>
                      <w:rPr>
                        <w:rFonts w:ascii="Cambria Math" w:hAnsi="Cambria Math" w:cs="Arial"/>
                        <w:sz w:val="20"/>
                        <w:szCs w:val="20"/>
                      </w:rPr>
                      <m:t>зк1</m:t>
                    </m:r>
                  </m:sub>
                </m:sSub>
                <m:r>
                  <w:rPr>
                    <w:rFonts w:ascii="Cambria Math" w:hAnsi="Cambria Math" w:cs="Arial"/>
                    <w:sz w:val="20"/>
                    <w:szCs w:val="20"/>
                  </w:rPr>
                  <m:t>+</m:t>
                </m:r>
                <m:sSub>
                  <m:sSubPr>
                    <m:ctrlPr>
                      <w:rPr>
                        <w:rFonts w:ascii="Cambria Math" w:hAnsi="Cambria Math" w:cs="Arial"/>
                        <w:i/>
                        <w:sz w:val="20"/>
                        <w:szCs w:val="20"/>
                        <w:lang w:val="en-US"/>
                      </w:rPr>
                    </m:ctrlPr>
                  </m:sSubPr>
                  <m:e>
                    <m:r>
                      <w:rPr>
                        <w:rFonts w:ascii="Cambria Math" w:hAnsi="Cambria Math" w:cs="Arial"/>
                        <w:sz w:val="20"/>
                        <w:szCs w:val="20"/>
                        <w:lang w:val="en-US"/>
                      </w:rPr>
                      <m:t>g</m:t>
                    </m:r>
                  </m:e>
                  <m:sub>
                    <m:r>
                      <w:rPr>
                        <w:rFonts w:ascii="Cambria Math" w:hAnsi="Cambria Math" w:cs="Arial"/>
                        <w:sz w:val="20"/>
                        <w:szCs w:val="20"/>
                        <w:lang w:val="en-US"/>
                      </w:rPr>
                      <m:t>y</m:t>
                    </m:r>
                  </m:sub>
                </m:sSub>
              </m:e>
            </m:d>
          </m:num>
          <m:den>
            <m:sSub>
              <m:sSubPr>
                <m:ctrlPr>
                  <w:rPr>
                    <w:rFonts w:ascii="Cambria Math" w:hAnsi="Cambria Math" w:cs="Arial"/>
                    <w:i/>
                    <w:sz w:val="20"/>
                    <w:szCs w:val="20"/>
                    <w:lang w:val="en-US"/>
                  </w:rPr>
                </m:ctrlPr>
              </m:sSubPr>
              <m:e>
                <m:r>
                  <w:rPr>
                    <w:rFonts w:ascii="Cambria Math" w:hAnsi="Cambria Math" w:cs="Arial"/>
                    <w:sz w:val="20"/>
                    <w:szCs w:val="20"/>
                    <w:lang w:val="en-US"/>
                  </w:rPr>
                  <m:t>Y</m:t>
                </m:r>
              </m:e>
              <m:sub>
                <m:r>
                  <w:rPr>
                    <w:rFonts w:ascii="Cambria Math" w:hAnsi="Cambria Math" w:cs="Arial"/>
                    <w:sz w:val="20"/>
                    <w:szCs w:val="20"/>
                  </w:rPr>
                  <m:t>1</m:t>
                </m:r>
                <m:sSub>
                  <m:sSubPr>
                    <m:ctrlPr>
                      <w:rPr>
                        <w:rFonts w:ascii="Cambria Math" w:hAnsi="Cambria Math" w:cs="Arial"/>
                        <w:i/>
                        <w:sz w:val="20"/>
                        <w:szCs w:val="20"/>
                        <w:lang w:val="en-US"/>
                      </w:rPr>
                    </m:ctrlPr>
                  </m:sSubPr>
                  <m:e>
                    <m:r>
                      <w:rPr>
                        <w:rFonts w:ascii="Cambria Math" w:hAnsi="Cambria Math" w:cs="Arial"/>
                        <w:sz w:val="20"/>
                        <w:szCs w:val="20"/>
                        <w:lang w:val="en-US"/>
                      </w:rPr>
                      <m:t>k</m:t>
                    </m:r>
                  </m:e>
                  <m:sub>
                    <m:r>
                      <w:rPr>
                        <w:rFonts w:ascii="Cambria Math" w:hAnsi="Cambria Math" w:cs="Arial"/>
                        <w:sz w:val="20"/>
                        <w:szCs w:val="20"/>
                      </w:rPr>
                      <m:t>1</m:t>
                    </m:r>
                  </m:sub>
                </m:sSub>
              </m:sub>
            </m:sSub>
            <m:r>
              <w:rPr>
                <w:rFonts w:ascii="Cambria Math" w:hAnsi="Cambria Math" w:cs="Arial"/>
                <w:sz w:val="20"/>
                <w:szCs w:val="20"/>
              </w:rPr>
              <m:t>+</m:t>
            </m:r>
            <m:sSub>
              <m:sSubPr>
                <m:ctrlPr>
                  <w:rPr>
                    <w:rFonts w:ascii="Cambria Math" w:hAnsi="Cambria Math" w:cs="Arial"/>
                    <w:i/>
                    <w:sz w:val="20"/>
                    <w:szCs w:val="20"/>
                    <w:lang w:val="en-US"/>
                  </w:rPr>
                </m:ctrlPr>
              </m:sSubPr>
              <m:e>
                <m:r>
                  <w:rPr>
                    <w:rFonts w:ascii="Cambria Math" w:hAnsi="Cambria Math" w:cs="Arial"/>
                    <w:sz w:val="20"/>
                    <w:szCs w:val="20"/>
                    <w:lang w:val="en-US"/>
                  </w:rPr>
                  <m:t>Y</m:t>
                </m:r>
              </m:e>
              <m:sub>
                <m:r>
                  <w:rPr>
                    <w:rFonts w:ascii="Cambria Math" w:hAnsi="Cambria Math" w:cs="Arial"/>
                    <w:sz w:val="20"/>
                    <w:szCs w:val="20"/>
                  </w:rPr>
                  <m:t>2</m:t>
                </m:r>
                <m:sSub>
                  <m:sSubPr>
                    <m:ctrlPr>
                      <w:rPr>
                        <w:rFonts w:ascii="Cambria Math" w:hAnsi="Cambria Math" w:cs="Arial"/>
                        <w:i/>
                        <w:sz w:val="20"/>
                        <w:szCs w:val="20"/>
                        <w:lang w:val="en-US"/>
                      </w:rPr>
                    </m:ctrlPr>
                  </m:sSubPr>
                  <m:e>
                    <m:r>
                      <w:rPr>
                        <w:rFonts w:ascii="Cambria Math" w:hAnsi="Cambria Math" w:cs="Arial"/>
                        <w:sz w:val="20"/>
                        <w:szCs w:val="20"/>
                        <w:lang w:val="en-US"/>
                      </w:rPr>
                      <m:t>k</m:t>
                    </m:r>
                  </m:e>
                  <m:sub>
                    <m:r>
                      <w:rPr>
                        <w:rFonts w:ascii="Cambria Math" w:hAnsi="Cambria Math" w:cs="Arial"/>
                        <w:sz w:val="20"/>
                        <w:szCs w:val="20"/>
                      </w:rPr>
                      <m:t>1</m:t>
                    </m:r>
                  </m:sub>
                </m:sSub>
              </m:sub>
            </m:sSub>
            <m:r>
              <w:rPr>
                <w:rFonts w:ascii="Cambria Math" w:hAnsi="Cambria Math" w:cs="Arial"/>
                <w:sz w:val="20"/>
                <w:szCs w:val="20"/>
              </w:rPr>
              <m:t>+</m:t>
            </m:r>
            <m:sSub>
              <m:sSubPr>
                <m:ctrlPr>
                  <w:rPr>
                    <w:rFonts w:ascii="Cambria Math" w:hAnsi="Cambria Math" w:cs="Arial"/>
                    <w:i/>
                    <w:sz w:val="20"/>
                    <w:szCs w:val="20"/>
                    <w:lang w:val="en-US"/>
                  </w:rPr>
                </m:ctrlPr>
              </m:sSubPr>
              <m:e>
                <m:r>
                  <w:rPr>
                    <w:rFonts w:ascii="Cambria Math" w:hAnsi="Cambria Math" w:cs="Arial"/>
                    <w:sz w:val="20"/>
                    <w:szCs w:val="20"/>
                    <w:lang w:val="en-US"/>
                  </w:rPr>
                  <m:t>Y</m:t>
                </m:r>
              </m:e>
              <m:sub>
                <m:r>
                  <w:rPr>
                    <w:rFonts w:ascii="Cambria Math" w:hAnsi="Cambria Math" w:cs="Arial"/>
                    <w:sz w:val="20"/>
                    <w:szCs w:val="20"/>
                  </w:rPr>
                  <m:t>3</m:t>
                </m:r>
                <m:sSub>
                  <m:sSubPr>
                    <m:ctrlPr>
                      <w:rPr>
                        <w:rFonts w:ascii="Cambria Math" w:hAnsi="Cambria Math" w:cs="Arial"/>
                        <w:i/>
                        <w:sz w:val="20"/>
                        <w:szCs w:val="20"/>
                        <w:lang w:val="en-US"/>
                      </w:rPr>
                    </m:ctrlPr>
                  </m:sSubPr>
                  <m:e>
                    <m:r>
                      <w:rPr>
                        <w:rFonts w:ascii="Cambria Math" w:hAnsi="Cambria Math" w:cs="Arial"/>
                        <w:sz w:val="20"/>
                        <w:szCs w:val="20"/>
                        <w:lang w:val="en-US"/>
                      </w:rPr>
                      <m:t>k</m:t>
                    </m:r>
                  </m:e>
                  <m:sub>
                    <m:r>
                      <w:rPr>
                        <w:rFonts w:ascii="Cambria Math" w:hAnsi="Cambria Math" w:cs="Arial"/>
                        <w:sz w:val="20"/>
                        <w:szCs w:val="20"/>
                      </w:rPr>
                      <m:t>1</m:t>
                    </m:r>
                  </m:sub>
                </m:sSub>
              </m:sub>
            </m:sSub>
            <m:r>
              <w:rPr>
                <w:rFonts w:ascii="Cambria Math" w:hAnsi="Cambria Math" w:cs="Arial"/>
                <w:sz w:val="20"/>
                <w:szCs w:val="20"/>
              </w:rPr>
              <m:t>+</m:t>
            </m:r>
            <m:sSub>
              <m:sSubPr>
                <m:ctrlPr>
                  <w:rPr>
                    <w:rFonts w:ascii="Cambria Math" w:hAnsi="Cambria Math" w:cs="Arial"/>
                    <w:i/>
                    <w:sz w:val="20"/>
                    <w:szCs w:val="20"/>
                    <w:lang w:val="en-US"/>
                  </w:rPr>
                </m:ctrlPr>
              </m:sSubPr>
              <m:e>
                <m:r>
                  <w:rPr>
                    <w:rFonts w:ascii="Cambria Math" w:hAnsi="Cambria Math" w:cs="Arial"/>
                    <w:sz w:val="20"/>
                    <w:szCs w:val="20"/>
                    <w:lang w:val="en-US"/>
                  </w:rPr>
                  <m:t>g</m:t>
                </m:r>
              </m:e>
              <m:sub>
                <m:r>
                  <w:rPr>
                    <w:rFonts w:ascii="Cambria Math" w:hAnsi="Cambria Math" w:cs="Arial"/>
                    <w:sz w:val="20"/>
                    <w:szCs w:val="20"/>
                    <w:lang w:val="en-US"/>
                  </w:rPr>
                  <m:t>y</m:t>
                </m:r>
              </m:sub>
            </m:sSub>
          </m:den>
        </m:f>
      </m:oMath>
      <w:r w:rsidR="0092680F" w:rsidRPr="009C290D">
        <w:rPr>
          <w:rFonts w:ascii="Arial Narrow" w:hAnsi="Arial Narrow" w:cs="Arial"/>
          <w:sz w:val="20"/>
          <w:szCs w:val="20"/>
        </w:rPr>
        <w:tab/>
      </w:r>
      <w:r w:rsidR="0092680F" w:rsidRPr="009C290D">
        <w:rPr>
          <w:rFonts w:ascii="Arial Narrow" w:hAnsi="Arial Narrow" w:cs="Arial"/>
          <w:sz w:val="20"/>
          <w:szCs w:val="20"/>
        </w:rPr>
        <w:tab/>
      </w:r>
      <w:r w:rsidR="0092680F" w:rsidRPr="009C290D">
        <w:rPr>
          <w:rFonts w:ascii="Arial Narrow" w:hAnsi="Arial Narrow" w:cs="Arial"/>
          <w:sz w:val="20"/>
          <w:szCs w:val="20"/>
        </w:rPr>
        <w:tab/>
        <w:t>(5)</w:t>
      </w:r>
    </w:p>
    <w:p w:rsidR="00EC43BD" w:rsidRPr="009C290D" w:rsidRDefault="00EC43BD" w:rsidP="002B5AD3">
      <w:pPr>
        <w:jc w:val="both"/>
        <w:rPr>
          <w:rFonts w:ascii="Arial Narrow" w:hAnsi="Arial Narrow" w:cs="Arial"/>
          <w:sz w:val="20"/>
          <w:szCs w:val="20"/>
        </w:rPr>
      </w:pPr>
    </w:p>
    <w:p w:rsidR="0092680F" w:rsidRPr="009C290D" w:rsidRDefault="0092680F" w:rsidP="002B5AD3">
      <w:pPr>
        <w:jc w:val="both"/>
        <w:rPr>
          <w:rFonts w:ascii="Arial Narrow" w:hAnsi="Arial Narrow" w:cs="Arial"/>
          <w:sz w:val="20"/>
          <w:szCs w:val="20"/>
        </w:rPr>
      </w:pPr>
      <w:r w:rsidRPr="009C290D">
        <w:rPr>
          <w:rFonts w:ascii="Arial Narrow" w:hAnsi="Arial Narrow" w:cs="Arial"/>
          <w:sz w:val="20"/>
          <w:szCs w:val="20"/>
        </w:rPr>
        <w:t xml:space="preserve">   П</w:t>
      </w:r>
      <w:r w:rsidR="008328D6" w:rsidRPr="009C290D">
        <w:rPr>
          <w:rFonts w:ascii="Arial Narrow" w:hAnsi="Arial Narrow" w:cs="Arial"/>
          <w:sz w:val="20"/>
          <w:szCs w:val="20"/>
        </w:rPr>
        <w:t>р</w:t>
      </w:r>
      <w:r w:rsidRPr="009C290D">
        <w:rPr>
          <w:rFonts w:ascii="Arial Narrow" w:hAnsi="Arial Narrow" w:cs="Arial"/>
          <w:sz w:val="20"/>
          <w:szCs w:val="20"/>
        </w:rPr>
        <w:t xml:space="preserve">и симетрия в </w:t>
      </w:r>
      <w:proofErr w:type="spellStart"/>
      <w:r w:rsidRPr="009C290D">
        <w:rPr>
          <w:rFonts w:ascii="Arial Narrow" w:hAnsi="Arial Narrow" w:cs="Arial"/>
          <w:sz w:val="20"/>
          <w:szCs w:val="20"/>
        </w:rPr>
        <w:t>проводимостите</w:t>
      </w:r>
      <w:proofErr w:type="spellEnd"/>
      <w:r w:rsidRPr="009C290D">
        <w:rPr>
          <w:rFonts w:ascii="Arial Narrow" w:hAnsi="Arial Narrow" w:cs="Arial"/>
          <w:sz w:val="20"/>
          <w:szCs w:val="20"/>
        </w:rPr>
        <w:t xml:space="preserve"> на изолацията</w:t>
      </w:r>
      <w:r w:rsidR="00B45748" w:rsidRPr="009C290D">
        <w:rPr>
          <w:rFonts w:ascii="Arial Narrow" w:hAnsi="Arial Narrow" w:cs="Arial"/>
          <w:sz w:val="20"/>
          <w:szCs w:val="20"/>
        </w:rPr>
        <w:t xml:space="preserve">     </w:t>
      </w:r>
      <w:r w:rsidRPr="009C290D">
        <w:rPr>
          <w:rFonts w:ascii="Arial Narrow" w:hAnsi="Arial Narrow" w:cs="Arial"/>
          <w:sz w:val="20"/>
          <w:szCs w:val="20"/>
        </w:rPr>
        <w:t xml:space="preserve"> </w:t>
      </w:r>
      <m:oMath>
        <m:sSub>
          <m:sSubPr>
            <m:ctrlPr>
              <w:rPr>
                <w:rFonts w:ascii="Cambria Math" w:hAnsi="Cambria Math" w:cs="Arial"/>
                <w:i/>
                <w:sz w:val="20"/>
                <w:szCs w:val="20"/>
                <w:lang w:val="en-US"/>
              </w:rPr>
            </m:ctrlPr>
          </m:sSubPr>
          <m:e>
            <m:r>
              <w:rPr>
                <w:rFonts w:ascii="Cambria Math" w:hAnsi="Cambria Math" w:cs="Arial"/>
                <w:sz w:val="20"/>
                <w:szCs w:val="20"/>
                <w:lang w:val="en-US"/>
              </w:rPr>
              <m:t>Y</m:t>
            </m:r>
          </m:e>
          <m:sub>
            <m:r>
              <w:rPr>
                <w:rFonts w:ascii="Cambria Math" w:hAnsi="Cambria Math" w:cs="Arial"/>
                <w:sz w:val="20"/>
                <w:szCs w:val="20"/>
              </w:rPr>
              <m:t>1</m:t>
            </m:r>
            <m:sSub>
              <m:sSubPr>
                <m:ctrlPr>
                  <w:rPr>
                    <w:rFonts w:ascii="Cambria Math" w:hAnsi="Cambria Math" w:cs="Arial"/>
                    <w:i/>
                    <w:sz w:val="20"/>
                    <w:szCs w:val="20"/>
                    <w:lang w:val="en-US"/>
                  </w:rPr>
                </m:ctrlPr>
              </m:sSubPr>
              <m:e>
                <m:r>
                  <w:rPr>
                    <w:rFonts w:ascii="Cambria Math" w:hAnsi="Cambria Math" w:cs="Arial"/>
                    <w:sz w:val="20"/>
                    <w:szCs w:val="20"/>
                    <w:lang w:val="en-US"/>
                  </w:rPr>
                  <m:t>k</m:t>
                </m:r>
              </m:e>
              <m:sub>
                <m:r>
                  <w:rPr>
                    <w:rFonts w:ascii="Cambria Math" w:hAnsi="Cambria Math" w:cs="Arial"/>
                    <w:sz w:val="20"/>
                    <w:szCs w:val="20"/>
                  </w:rPr>
                  <m:t>1</m:t>
                </m:r>
              </m:sub>
            </m:sSub>
          </m:sub>
        </m:sSub>
        <m:r>
          <w:rPr>
            <w:rFonts w:ascii="Cambria Math" w:hAnsi="Cambria Math" w:cs="Arial"/>
            <w:sz w:val="20"/>
            <w:szCs w:val="20"/>
          </w:rPr>
          <m:t>=</m:t>
        </m:r>
        <m:sSub>
          <m:sSubPr>
            <m:ctrlPr>
              <w:rPr>
                <w:rFonts w:ascii="Cambria Math" w:hAnsi="Cambria Math" w:cs="Arial"/>
                <w:i/>
                <w:sz w:val="20"/>
                <w:szCs w:val="20"/>
                <w:lang w:val="en-US"/>
              </w:rPr>
            </m:ctrlPr>
          </m:sSubPr>
          <m:e>
            <m:r>
              <w:rPr>
                <w:rFonts w:ascii="Cambria Math" w:hAnsi="Cambria Math" w:cs="Arial"/>
                <w:sz w:val="20"/>
                <w:szCs w:val="20"/>
                <w:lang w:val="en-US"/>
              </w:rPr>
              <m:t>Y</m:t>
            </m:r>
          </m:e>
          <m:sub>
            <m:r>
              <w:rPr>
                <w:rFonts w:ascii="Cambria Math" w:hAnsi="Cambria Math" w:cs="Arial"/>
                <w:sz w:val="20"/>
                <w:szCs w:val="20"/>
              </w:rPr>
              <m:t>2</m:t>
            </m:r>
            <m:sSub>
              <m:sSubPr>
                <m:ctrlPr>
                  <w:rPr>
                    <w:rFonts w:ascii="Cambria Math" w:hAnsi="Cambria Math" w:cs="Arial"/>
                    <w:i/>
                    <w:sz w:val="20"/>
                    <w:szCs w:val="20"/>
                    <w:lang w:val="en-US"/>
                  </w:rPr>
                </m:ctrlPr>
              </m:sSubPr>
              <m:e>
                <m:r>
                  <w:rPr>
                    <w:rFonts w:ascii="Cambria Math" w:hAnsi="Cambria Math" w:cs="Arial"/>
                    <w:sz w:val="20"/>
                    <w:szCs w:val="20"/>
                    <w:lang w:val="en-US"/>
                  </w:rPr>
                  <m:t>k</m:t>
                </m:r>
              </m:e>
              <m:sub>
                <m:r>
                  <w:rPr>
                    <w:rFonts w:ascii="Cambria Math" w:hAnsi="Cambria Math" w:cs="Arial"/>
                    <w:sz w:val="20"/>
                    <w:szCs w:val="20"/>
                  </w:rPr>
                  <m:t>1</m:t>
                </m:r>
              </m:sub>
            </m:sSub>
          </m:sub>
        </m:sSub>
        <m:r>
          <w:rPr>
            <w:rFonts w:ascii="Cambria Math" w:hAnsi="Cambria Math" w:cs="Arial"/>
            <w:sz w:val="20"/>
            <w:szCs w:val="20"/>
          </w:rPr>
          <m:t>=</m:t>
        </m:r>
        <m:sSub>
          <m:sSubPr>
            <m:ctrlPr>
              <w:rPr>
                <w:rFonts w:ascii="Cambria Math" w:hAnsi="Cambria Math" w:cs="Arial"/>
                <w:i/>
                <w:sz w:val="20"/>
                <w:szCs w:val="20"/>
                <w:lang w:val="en-US"/>
              </w:rPr>
            </m:ctrlPr>
          </m:sSubPr>
          <m:e>
            <m:r>
              <w:rPr>
                <w:rFonts w:ascii="Cambria Math" w:hAnsi="Cambria Math" w:cs="Arial"/>
                <w:sz w:val="20"/>
                <w:szCs w:val="20"/>
                <w:lang w:val="en-US"/>
              </w:rPr>
              <m:t>Y</m:t>
            </m:r>
          </m:e>
          <m:sub>
            <m:r>
              <w:rPr>
                <w:rFonts w:ascii="Cambria Math" w:hAnsi="Cambria Math" w:cs="Arial"/>
                <w:sz w:val="20"/>
                <w:szCs w:val="20"/>
              </w:rPr>
              <m:t>3</m:t>
            </m:r>
            <m:sSub>
              <m:sSubPr>
                <m:ctrlPr>
                  <w:rPr>
                    <w:rFonts w:ascii="Cambria Math" w:hAnsi="Cambria Math" w:cs="Arial"/>
                    <w:i/>
                    <w:sz w:val="20"/>
                    <w:szCs w:val="20"/>
                    <w:lang w:val="en-US"/>
                  </w:rPr>
                </m:ctrlPr>
              </m:sSubPr>
              <m:e>
                <m:r>
                  <w:rPr>
                    <w:rFonts w:ascii="Cambria Math" w:hAnsi="Cambria Math" w:cs="Arial"/>
                    <w:sz w:val="20"/>
                    <w:szCs w:val="20"/>
                    <w:lang w:val="en-US"/>
                  </w:rPr>
                  <m:t>k</m:t>
                </m:r>
              </m:e>
              <m:sub>
                <m:r>
                  <w:rPr>
                    <w:rFonts w:ascii="Cambria Math" w:hAnsi="Cambria Math" w:cs="Arial"/>
                    <w:sz w:val="20"/>
                    <w:szCs w:val="20"/>
                  </w:rPr>
                  <m:t>1</m:t>
                </m:r>
              </m:sub>
            </m:sSub>
          </m:sub>
        </m:sSub>
        <m:r>
          <w:rPr>
            <w:rFonts w:ascii="Cambria Math" w:hAnsi="Cambria Math" w:cs="Arial"/>
            <w:sz w:val="20"/>
            <w:szCs w:val="20"/>
          </w:rPr>
          <m:t>=</m:t>
        </m:r>
        <m:sSub>
          <m:sSubPr>
            <m:ctrlPr>
              <w:rPr>
                <w:rFonts w:ascii="Cambria Math" w:hAnsi="Cambria Math" w:cs="Arial"/>
                <w:i/>
                <w:sz w:val="20"/>
                <w:szCs w:val="20"/>
                <w:lang w:val="en-US"/>
              </w:rPr>
            </m:ctrlPr>
          </m:sSubPr>
          <m:e>
            <m:r>
              <w:rPr>
                <w:rFonts w:ascii="Cambria Math" w:hAnsi="Cambria Math" w:cs="Arial"/>
                <w:sz w:val="20"/>
                <w:szCs w:val="20"/>
                <w:lang w:val="en-US"/>
              </w:rPr>
              <m:t>Y</m:t>
            </m:r>
          </m:e>
          <m:sub>
            <m:sSub>
              <m:sSubPr>
                <m:ctrlPr>
                  <w:rPr>
                    <w:rFonts w:ascii="Cambria Math" w:hAnsi="Cambria Math" w:cs="Arial"/>
                    <w:i/>
                    <w:sz w:val="20"/>
                    <w:szCs w:val="20"/>
                    <w:lang w:val="en-US"/>
                  </w:rPr>
                </m:ctrlPr>
              </m:sSubPr>
              <m:e>
                <m:r>
                  <w:rPr>
                    <w:rFonts w:ascii="Cambria Math" w:hAnsi="Cambria Math" w:cs="Arial"/>
                    <w:sz w:val="20"/>
                    <w:szCs w:val="20"/>
                    <w:lang w:val="en-US"/>
                  </w:rPr>
                  <m:t>k</m:t>
                </m:r>
              </m:e>
              <m:sub>
                <m:r>
                  <w:rPr>
                    <w:rFonts w:ascii="Cambria Math" w:hAnsi="Cambria Math" w:cs="Arial"/>
                    <w:sz w:val="20"/>
                    <w:szCs w:val="20"/>
                  </w:rPr>
                  <m:t>1</m:t>
                </m:r>
              </m:sub>
            </m:sSub>
          </m:sub>
        </m:sSub>
      </m:oMath>
    </w:p>
    <w:p w:rsidR="0092680F" w:rsidRPr="009C290D" w:rsidRDefault="0092680F" w:rsidP="002B5AD3">
      <w:pPr>
        <w:jc w:val="both"/>
        <w:rPr>
          <w:rFonts w:ascii="Arial Narrow" w:hAnsi="Arial Narrow" w:cs="Arial"/>
          <w:sz w:val="20"/>
          <w:szCs w:val="20"/>
        </w:rPr>
      </w:pPr>
    </w:p>
    <w:p w:rsidR="008328D6" w:rsidRPr="009C290D" w:rsidRDefault="002467AE" w:rsidP="008328D6">
      <w:pPr>
        <w:jc w:val="both"/>
        <w:rPr>
          <w:rFonts w:ascii="Arial Narrow" w:hAnsi="Arial Narrow" w:cs="Arial"/>
          <w:i/>
          <w:sz w:val="20"/>
          <w:szCs w:val="20"/>
        </w:rPr>
      </w:pPr>
      <m:oMath>
        <m:sSub>
          <m:sSubPr>
            <m:ctrlPr>
              <w:rPr>
                <w:rFonts w:ascii="Cambria Math" w:hAnsi="Cambria Math" w:cs="Arial"/>
                <w:i/>
                <w:sz w:val="20"/>
                <w:szCs w:val="20"/>
                <w:lang w:val="en-US"/>
              </w:rPr>
            </m:ctrlPr>
          </m:sSubPr>
          <m:e>
            <m:acc>
              <m:accPr>
                <m:chr m:val="̇"/>
                <m:ctrlPr>
                  <w:rPr>
                    <w:rFonts w:ascii="Cambria Math" w:hAnsi="Cambria Math" w:cs="Arial"/>
                    <w:i/>
                    <w:sz w:val="20"/>
                    <w:szCs w:val="20"/>
                    <w:lang w:val="en-US"/>
                  </w:rPr>
                </m:ctrlPr>
              </m:accPr>
              <m:e>
                <m:r>
                  <w:rPr>
                    <w:rFonts w:ascii="Cambria Math" w:hAnsi="Cambria Math" w:cs="Arial"/>
                    <w:sz w:val="20"/>
                    <w:szCs w:val="20"/>
                    <w:lang w:val="en-US"/>
                  </w:rPr>
                  <m:t>U</m:t>
                </m:r>
              </m:e>
            </m:acc>
          </m:e>
          <m:sub>
            <m:r>
              <w:rPr>
                <w:rFonts w:ascii="Cambria Math" w:hAnsi="Cambria Math" w:cs="Arial"/>
                <w:sz w:val="20"/>
                <w:szCs w:val="20"/>
              </w:rPr>
              <m:t>N</m:t>
            </m:r>
            <m:sSub>
              <m:sSubPr>
                <m:ctrlPr>
                  <w:rPr>
                    <w:rFonts w:ascii="Cambria Math" w:hAnsi="Cambria Math" w:cs="Arial"/>
                    <w:i/>
                    <w:sz w:val="20"/>
                    <w:szCs w:val="20"/>
                    <w:lang w:val="en-US"/>
                  </w:rPr>
                </m:ctrlPr>
              </m:sSubPr>
              <m:e>
                <m:r>
                  <w:rPr>
                    <w:rFonts w:ascii="Cambria Math" w:hAnsi="Cambria Math" w:cs="Arial"/>
                    <w:sz w:val="20"/>
                    <w:szCs w:val="20"/>
                    <w:lang w:val="en-US"/>
                  </w:rPr>
                  <m:t>k</m:t>
                </m:r>
              </m:e>
              <m:sub>
                <m:r>
                  <w:rPr>
                    <w:rFonts w:ascii="Cambria Math" w:hAnsi="Cambria Math" w:cs="Arial"/>
                    <w:sz w:val="20"/>
                    <w:szCs w:val="20"/>
                  </w:rPr>
                  <m:t>1</m:t>
                </m:r>
              </m:sub>
            </m:sSub>
          </m:sub>
        </m:sSub>
        <m:r>
          <w:rPr>
            <w:rFonts w:ascii="Cambria Math" w:hAnsi="Cambria Math" w:cs="Arial"/>
            <w:sz w:val="20"/>
            <w:szCs w:val="20"/>
          </w:rPr>
          <m:t>=</m:t>
        </m:r>
        <m:r>
          <w:rPr>
            <w:rFonts w:ascii="Cambria Math" w:hAnsi="Cambria Math" w:cs="Arial"/>
            <w:sz w:val="20"/>
            <w:szCs w:val="20"/>
            <w:lang w:val="en-US"/>
          </w:rPr>
          <m:t>U</m:t>
        </m:r>
        <m:f>
          <m:fPr>
            <m:ctrlPr>
              <w:rPr>
                <w:rFonts w:ascii="Cambria Math" w:hAnsi="Cambria Math" w:cs="Arial"/>
                <w:i/>
                <w:sz w:val="20"/>
                <w:szCs w:val="20"/>
                <w:lang w:val="en-US"/>
              </w:rPr>
            </m:ctrlPr>
          </m:fPr>
          <m:num>
            <m:sSub>
              <m:sSubPr>
                <m:ctrlPr>
                  <w:rPr>
                    <w:rFonts w:ascii="Cambria Math" w:hAnsi="Cambria Math" w:cs="Arial"/>
                    <w:i/>
                    <w:sz w:val="20"/>
                    <w:szCs w:val="20"/>
                    <w:lang w:val="en-US"/>
                  </w:rPr>
                </m:ctrlPr>
              </m:sSubPr>
              <m:e>
                <m:r>
                  <w:rPr>
                    <w:rFonts w:ascii="Cambria Math" w:hAnsi="Cambria Math" w:cs="Arial"/>
                    <w:sz w:val="20"/>
                    <w:szCs w:val="20"/>
                    <w:lang w:val="en-US"/>
                  </w:rPr>
                  <m:t>Y</m:t>
                </m:r>
              </m:e>
              <m:sub>
                <m:sSub>
                  <m:sSubPr>
                    <m:ctrlPr>
                      <w:rPr>
                        <w:rFonts w:ascii="Cambria Math" w:hAnsi="Cambria Math" w:cs="Arial"/>
                        <w:i/>
                        <w:sz w:val="20"/>
                        <w:szCs w:val="20"/>
                        <w:lang w:val="en-US"/>
                      </w:rPr>
                    </m:ctrlPr>
                  </m:sSubPr>
                  <m:e>
                    <m:r>
                      <w:rPr>
                        <w:rFonts w:ascii="Cambria Math" w:hAnsi="Cambria Math" w:cs="Arial"/>
                        <w:sz w:val="20"/>
                        <w:szCs w:val="20"/>
                        <w:lang w:val="en-US"/>
                      </w:rPr>
                      <m:t>k</m:t>
                    </m:r>
                  </m:e>
                  <m:sub>
                    <m:r>
                      <w:rPr>
                        <w:rFonts w:ascii="Cambria Math" w:hAnsi="Cambria Math" w:cs="Arial"/>
                        <w:sz w:val="20"/>
                        <w:szCs w:val="20"/>
                      </w:rPr>
                      <m:t>1</m:t>
                    </m:r>
                  </m:sub>
                </m:sSub>
              </m:sub>
            </m:sSub>
            <m:r>
              <w:rPr>
                <w:rFonts w:ascii="Cambria Math" w:hAnsi="Cambria Math" w:cs="Arial"/>
                <w:sz w:val="20"/>
                <w:szCs w:val="20"/>
              </w:rPr>
              <m:t>+</m:t>
            </m:r>
            <m:sSup>
              <m:sSupPr>
                <m:ctrlPr>
                  <w:rPr>
                    <w:rFonts w:ascii="Cambria Math" w:hAnsi="Cambria Math" w:cs="Arial"/>
                    <w:sz w:val="20"/>
                    <w:szCs w:val="20"/>
                    <w:lang w:val="en-US"/>
                  </w:rPr>
                </m:ctrlPr>
              </m:sSupPr>
              <m:e>
                <m:r>
                  <m:rPr>
                    <m:sty m:val="p"/>
                  </m:rPr>
                  <w:rPr>
                    <w:rFonts w:ascii="Cambria Math" w:hAnsi="Cambria Math" w:cs="Arial"/>
                    <w:sz w:val="20"/>
                    <w:szCs w:val="20"/>
                    <w:lang w:val="en-US"/>
                  </w:rPr>
                  <m:t>a</m:t>
                </m:r>
              </m:e>
              <m:sup>
                <m:r>
                  <w:rPr>
                    <w:rFonts w:ascii="Cambria Math" w:hAnsi="Cambria Math" w:cs="Arial"/>
                    <w:sz w:val="20"/>
                    <w:szCs w:val="20"/>
                  </w:rPr>
                  <m:t>2</m:t>
                </m:r>
              </m:sup>
            </m:sSup>
            <m:sSub>
              <m:sSubPr>
                <m:ctrlPr>
                  <w:rPr>
                    <w:rFonts w:ascii="Cambria Math" w:hAnsi="Cambria Math" w:cs="Arial"/>
                    <w:i/>
                    <w:sz w:val="20"/>
                    <w:szCs w:val="20"/>
                    <w:lang w:val="en-US"/>
                  </w:rPr>
                </m:ctrlPr>
              </m:sSubPr>
              <m:e>
                <m:r>
                  <w:rPr>
                    <w:rFonts w:ascii="Cambria Math" w:hAnsi="Cambria Math" w:cs="Arial"/>
                    <w:sz w:val="20"/>
                    <w:szCs w:val="20"/>
                    <w:lang w:val="en-US"/>
                  </w:rPr>
                  <m:t>Y</m:t>
                </m:r>
              </m:e>
              <m:sub>
                <m:sSub>
                  <m:sSubPr>
                    <m:ctrlPr>
                      <w:rPr>
                        <w:rFonts w:ascii="Cambria Math" w:hAnsi="Cambria Math" w:cs="Arial"/>
                        <w:i/>
                        <w:sz w:val="20"/>
                        <w:szCs w:val="20"/>
                        <w:lang w:val="en-US"/>
                      </w:rPr>
                    </m:ctrlPr>
                  </m:sSubPr>
                  <m:e>
                    <m:r>
                      <w:rPr>
                        <w:rFonts w:ascii="Cambria Math" w:hAnsi="Cambria Math" w:cs="Arial"/>
                        <w:sz w:val="20"/>
                        <w:szCs w:val="20"/>
                        <w:lang w:val="en-US"/>
                      </w:rPr>
                      <m:t>k</m:t>
                    </m:r>
                  </m:e>
                  <m:sub>
                    <m:r>
                      <w:rPr>
                        <w:rFonts w:ascii="Cambria Math" w:hAnsi="Cambria Math" w:cs="Arial"/>
                        <w:sz w:val="20"/>
                        <w:szCs w:val="20"/>
                      </w:rPr>
                      <m:t>1</m:t>
                    </m:r>
                  </m:sub>
                </m:sSub>
              </m:sub>
            </m:sSub>
            <m:r>
              <w:rPr>
                <w:rFonts w:ascii="Cambria Math" w:hAnsi="Cambria Math" w:cs="Arial"/>
                <w:sz w:val="20"/>
                <w:szCs w:val="20"/>
              </w:rPr>
              <m:t>+а</m:t>
            </m:r>
            <m:d>
              <m:dPr>
                <m:ctrlPr>
                  <w:rPr>
                    <w:rFonts w:ascii="Cambria Math" w:hAnsi="Cambria Math" w:cs="Arial"/>
                    <w:i/>
                    <w:sz w:val="20"/>
                    <w:szCs w:val="20"/>
                    <w:lang w:val="en-US"/>
                  </w:rPr>
                </m:ctrlPr>
              </m:dPr>
              <m:e>
                <m:sSub>
                  <m:sSubPr>
                    <m:ctrlPr>
                      <w:rPr>
                        <w:rFonts w:ascii="Cambria Math" w:hAnsi="Cambria Math" w:cs="Arial"/>
                        <w:i/>
                        <w:sz w:val="20"/>
                        <w:szCs w:val="20"/>
                        <w:lang w:val="en-US"/>
                      </w:rPr>
                    </m:ctrlPr>
                  </m:sSubPr>
                  <m:e>
                    <m:r>
                      <w:rPr>
                        <w:rFonts w:ascii="Cambria Math" w:hAnsi="Cambria Math" w:cs="Arial"/>
                        <w:sz w:val="20"/>
                        <w:szCs w:val="20"/>
                        <w:lang w:val="en-US"/>
                      </w:rPr>
                      <m:t>Y</m:t>
                    </m:r>
                  </m:e>
                  <m:sub>
                    <m:r>
                      <w:rPr>
                        <w:rFonts w:ascii="Cambria Math" w:hAnsi="Cambria Math" w:cs="Arial"/>
                        <w:sz w:val="20"/>
                        <w:szCs w:val="20"/>
                      </w:rPr>
                      <m:t>к1</m:t>
                    </m:r>
                  </m:sub>
                </m:sSub>
                <m:r>
                  <w:rPr>
                    <w:rFonts w:ascii="Cambria Math" w:hAnsi="Cambria Math" w:cs="Arial"/>
                    <w:sz w:val="20"/>
                    <w:szCs w:val="20"/>
                  </w:rPr>
                  <m:t>+</m:t>
                </m:r>
                <m:sSub>
                  <m:sSubPr>
                    <m:ctrlPr>
                      <w:rPr>
                        <w:rFonts w:ascii="Cambria Math" w:hAnsi="Cambria Math" w:cs="Arial"/>
                        <w:i/>
                        <w:sz w:val="20"/>
                        <w:szCs w:val="20"/>
                        <w:lang w:val="en-US"/>
                      </w:rPr>
                    </m:ctrlPr>
                  </m:sSubPr>
                  <m:e>
                    <m:r>
                      <w:rPr>
                        <w:rFonts w:ascii="Cambria Math" w:hAnsi="Cambria Math" w:cs="Arial"/>
                        <w:sz w:val="20"/>
                        <w:szCs w:val="20"/>
                        <w:lang w:val="en-US"/>
                      </w:rPr>
                      <m:t>g</m:t>
                    </m:r>
                  </m:e>
                  <m:sub>
                    <m:r>
                      <w:rPr>
                        <w:rFonts w:ascii="Cambria Math" w:hAnsi="Cambria Math" w:cs="Arial"/>
                        <w:sz w:val="20"/>
                        <w:szCs w:val="20"/>
                        <w:lang w:val="en-US"/>
                      </w:rPr>
                      <m:t>y</m:t>
                    </m:r>
                  </m:sub>
                </m:sSub>
              </m:e>
            </m:d>
          </m:num>
          <m:den>
            <m:sSub>
              <m:sSubPr>
                <m:ctrlPr>
                  <w:rPr>
                    <w:rFonts w:ascii="Cambria Math" w:hAnsi="Cambria Math" w:cs="Arial"/>
                    <w:i/>
                    <w:sz w:val="20"/>
                    <w:szCs w:val="20"/>
                    <w:lang w:val="en-US"/>
                  </w:rPr>
                </m:ctrlPr>
              </m:sSubPr>
              <m:e>
                <m:r>
                  <w:rPr>
                    <w:rFonts w:ascii="Cambria Math" w:hAnsi="Cambria Math" w:cs="Arial"/>
                    <w:sz w:val="20"/>
                    <w:szCs w:val="20"/>
                  </w:rPr>
                  <m:t>3</m:t>
                </m:r>
                <m:r>
                  <w:rPr>
                    <w:rFonts w:ascii="Cambria Math" w:hAnsi="Cambria Math" w:cs="Arial"/>
                    <w:sz w:val="20"/>
                    <w:szCs w:val="20"/>
                    <w:lang w:val="en-US"/>
                  </w:rPr>
                  <m:t>Y</m:t>
                </m:r>
              </m:e>
              <m:sub>
                <m:sSub>
                  <m:sSubPr>
                    <m:ctrlPr>
                      <w:rPr>
                        <w:rFonts w:ascii="Cambria Math" w:hAnsi="Cambria Math" w:cs="Arial"/>
                        <w:i/>
                        <w:sz w:val="20"/>
                        <w:szCs w:val="20"/>
                        <w:lang w:val="en-US"/>
                      </w:rPr>
                    </m:ctrlPr>
                  </m:sSubPr>
                  <m:e>
                    <m:r>
                      <w:rPr>
                        <w:rFonts w:ascii="Cambria Math" w:hAnsi="Cambria Math" w:cs="Arial"/>
                        <w:sz w:val="20"/>
                        <w:szCs w:val="20"/>
                        <w:lang w:val="en-US"/>
                      </w:rPr>
                      <m:t>k</m:t>
                    </m:r>
                  </m:e>
                  <m:sub>
                    <m:r>
                      <w:rPr>
                        <w:rFonts w:ascii="Cambria Math" w:hAnsi="Cambria Math" w:cs="Arial"/>
                        <w:sz w:val="20"/>
                        <w:szCs w:val="20"/>
                      </w:rPr>
                      <m:t>1</m:t>
                    </m:r>
                  </m:sub>
                </m:sSub>
              </m:sub>
            </m:sSub>
            <m:r>
              <w:rPr>
                <w:rFonts w:ascii="Cambria Math" w:hAnsi="Cambria Math" w:cs="Arial"/>
                <w:sz w:val="20"/>
                <w:szCs w:val="20"/>
              </w:rPr>
              <m:t>+</m:t>
            </m:r>
            <m:sSub>
              <m:sSubPr>
                <m:ctrlPr>
                  <w:rPr>
                    <w:rFonts w:ascii="Cambria Math" w:hAnsi="Cambria Math" w:cs="Arial"/>
                    <w:i/>
                    <w:sz w:val="20"/>
                    <w:szCs w:val="20"/>
                    <w:lang w:val="en-US"/>
                  </w:rPr>
                </m:ctrlPr>
              </m:sSubPr>
              <m:e>
                <m:r>
                  <w:rPr>
                    <w:rFonts w:ascii="Cambria Math" w:hAnsi="Cambria Math" w:cs="Arial"/>
                    <w:sz w:val="20"/>
                    <w:szCs w:val="20"/>
                    <w:lang w:val="en-US"/>
                  </w:rPr>
                  <m:t>g</m:t>
                </m:r>
              </m:e>
              <m:sub>
                <m:r>
                  <w:rPr>
                    <w:rFonts w:ascii="Cambria Math" w:hAnsi="Cambria Math" w:cs="Arial"/>
                    <w:sz w:val="20"/>
                    <w:szCs w:val="20"/>
                    <w:lang w:val="en-US"/>
                  </w:rPr>
                  <m:t>y</m:t>
                </m:r>
              </m:sub>
            </m:sSub>
          </m:den>
        </m:f>
      </m:oMath>
      <w:r w:rsidR="008328D6" w:rsidRPr="009C290D">
        <w:rPr>
          <w:rFonts w:ascii="Arial Narrow" w:hAnsi="Arial Narrow" w:cs="Arial"/>
          <w:sz w:val="20"/>
          <w:szCs w:val="20"/>
        </w:rPr>
        <w:tab/>
      </w:r>
      <w:r w:rsidR="008328D6" w:rsidRPr="009C290D">
        <w:rPr>
          <w:rFonts w:ascii="Arial Narrow" w:hAnsi="Arial Narrow" w:cs="Arial"/>
          <w:sz w:val="20"/>
          <w:szCs w:val="20"/>
        </w:rPr>
        <w:tab/>
      </w:r>
      <w:r w:rsidR="008328D6" w:rsidRPr="009C290D">
        <w:rPr>
          <w:rFonts w:ascii="Arial Narrow" w:hAnsi="Arial Narrow" w:cs="Arial"/>
          <w:sz w:val="20"/>
          <w:szCs w:val="20"/>
        </w:rPr>
        <w:tab/>
        <w:t>(6)</w:t>
      </w:r>
    </w:p>
    <w:p w:rsidR="000455C8" w:rsidRPr="009C290D" w:rsidRDefault="0092680F" w:rsidP="002B5AD3">
      <w:pPr>
        <w:jc w:val="both"/>
        <w:rPr>
          <w:rFonts w:ascii="Arial Narrow" w:hAnsi="Arial Narrow" w:cs="Arial"/>
          <w:sz w:val="20"/>
          <w:szCs w:val="20"/>
        </w:rPr>
      </w:pPr>
      <w:r w:rsidRPr="009C290D">
        <w:rPr>
          <w:rFonts w:ascii="Arial Narrow" w:hAnsi="Arial Narrow" w:cs="Arial"/>
          <w:sz w:val="20"/>
          <w:szCs w:val="20"/>
        </w:rPr>
        <w:lastRenderedPageBreak/>
        <w:t xml:space="preserve"> </w:t>
      </w:r>
      <w:r w:rsidR="008328D6" w:rsidRPr="009C290D">
        <w:rPr>
          <w:rFonts w:ascii="Arial Narrow" w:hAnsi="Arial Narrow" w:cs="Arial"/>
          <w:sz w:val="20"/>
          <w:szCs w:val="20"/>
        </w:rPr>
        <w:t xml:space="preserve">  </w:t>
      </w:r>
      <w:r w:rsidR="00203A78" w:rsidRPr="009C290D">
        <w:rPr>
          <w:rFonts w:ascii="Arial Narrow" w:hAnsi="Arial Narrow" w:cs="Arial"/>
          <w:sz w:val="20"/>
          <w:szCs w:val="20"/>
        </w:rPr>
        <w:t>С</w:t>
      </w:r>
      <w:r w:rsidR="008328D6" w:rsidRPr="009C290D">
        <w:rPr>
          <w:rFonts w:ascii="Arial Narrow" w:hAnsi="Arial Narrow" w:cs="Arial"/>
          <w:sz w:val="20"/>
          <w:szCs w:val="20"/>
        </w:rPr>
        <w:t>ъответно</w:t>
      </w:r>
      <w:r w:rsidR="00203A78" w:rsidRPr="009C290D">
        <w:rPr>
          <w:rFonts w:ascii="Arial Narrow" w:hAnsi="Arial Narrow" w:cs="Arial"/>
          <w:sz w:val="20"/>
          <w:szCs w:val="20"/>
        </w:rPr>
        <w:t xml:space="preserve"> за </w:t>
      </w:r>
      <w:proofErr w:type="spellStart"/>
      <w:r w:rsidR="00203A78" w:rsidRPr="009C290D">
        <w:rPr>
          <w:rFonts w:ascii="Arial Narrow" w:hAnsi="Arial Narrow" w:cs="Arial"/>
          <w:sz w:val="20"/>
          <w:szCs w:val="20"/>
        </w:rPr>
        <w:t>хармониците</w:t>
      </w:r>
      <w:proofErr w:type="spellEnd"/>
      <w:r w:rsidR="00203A78" w:rsidRPr="009C290D">
        <w:rPr>
          <w:rFonts w:ascii="Arial Narrow" w:hAnsi="Arial Narrow" w:cs="Arial"/>
          <w:sz w:val="20"/>
          <w:szCs w:val="20"/>
        </w:rPr>
        <w:t>, образуващи система с обратна последователност:</w:t>
      </w:r>
    </w:p>
    <w:p w:rsidR="008328D6" w:rsidRPr="009C290D" w:rsidRDefault="008328D6" w:rsidP="002B5AD3">
      <w:pPr>
        <w:jc w:val="both"/>
        <w:rPr>
          <w:rFonts w:ascii="Arial Narrow" w:hAnsi="Arial Narrow" w:cs="Arial"/>
          <w:sz w:val="20"/>
          <w:szCs w:val="20"/>
        </w:rPr>
      </w:pPr>
    </w:p>
    <w:p w:rsidR="008328D6" w:rsidRPr="009C290D" w:rsidRDefault="002467AE" w:rsidP="008328D6">
      <w:pPr>
        <w:jc w:val="both"/>
        <w:rPr>
          <w:rFonts w:ascii="Arial Narrow" w:hAnsi="Arial Narrow" w:cs="Arial"/>
          <w:i/>
          <w:sz w:val="20"/>
          <w:szCs w:val="20"/>
        </w:rPr>
      </w:pPr>
      <m:oMath>
        <m:sSub>
          <m:sSubPr>
            <m:ctrlPr>
              <w:rPr>
                <w:rFonts w:ascii="Cambria Math" w:hAnsi="Cambria Math" w:cs="Arial"/>
                <w:i/>
                <w:sz w:val="20"/>
                <w:szCs w:val="20"/>
                <w:lang w:val="en-US"/>
              </w:rPr>
            </m:ctrlPr>
          </m:sSubPr>
          <m:e>
            <m:acc>
              <m:accPr>
                <m:chr m:val="̇"/>
                <m:ctrlPr>
                  <w:rPr>
                    <w:rFonts w:ascii="Cambria Math" w:hAnsi="Cambria Math" w:cs="Arial"/>
                    <w:i/>
                    <w:sz w:val="20"/>
                    <w:szCs w:val="20"/>
                    <w:lang w:val="en-US"/>
                  </w:rPr>
                </m:ctrlPr>
              </m:accPr>
              <m:e>
                <m:r>
                  <w:rPr>
                    <w:rFonts w:ascii="Cambria Math" w:hAnsi="Cambria Math" w:cs="Arial"/>
                    <w:sz w:val="20"/>
                    <w:szCs w:val="20"/>
                    <w:lang w:val="en-US"/>
                  </w:rPr>
                  <m:t>U</m:t>
                </m:r>
              </m:e>
            </m:acc>
          </m:e>
          <m:sub>
            <m:r>
              <w:rPr>
                <w:rFonts w:ascii="Cambria Math" w:hAnsi="Cambria Math" w:cs="Arial"/>
                <w:sz w:val="20"/>
                <w:szCs w:val="20"/>
              </w:rPr>
              <m:t>N</m:t>
            </m:r>
            <m:sSub>
              <m:sSubPr>
                <m:ctrlPr>
                  <w:rPr>
                    <w:rFonts w:ascii="Cambria Math" w:hAnsi="Cambria Math" w:cs="Arial"/>
                    <w:i/>
                    <w:sz w:val="20"/>
                    <w:szCs w:val="20"/>
                    <w:lang w:val="en-US"/>
                  </w:rPr>
                </m:ctrlPr>
              </m:sSubPr>
              <m:e>
                <m:r>
                  <w:rPr>
                    <w:rFonts w:ascii="Cambria Math" w:hAnsi="Cambria Math" w:cs="Arial"/>
                    <w:sz w:val="20"/>
                    <w:szCs w:val="20"/>
                    <w:lang w:val="en-US"/>
                  </w:rPr>
                  <m:t>k</m:t>
                </m:r>
              </m:e>
              <m:sub>
                <m:r>
                  <w:rPr>
                    <w:rFonts w:ascii="Cambria Math" w:hAnsi="Cambria Math" w:cs="Arial"/>
                    <w:sz w:val="20"/>
                    <w:szCs w:val="20"/>
                  </w:rPr>
                  <m:t>2</m:t>
                </m:r>
              </m:sub>
            </m:sSub>
          </m:sub>
        </m:sSub>
        <m:r>
          <w:rPr>
            <w:rFonts w:ascii="Cambria Math" w:hAnsi="Cambria Math" w:cs="Arial"/>
            <w:sz w:val="20"/>
            <w:szCs w:val="20"/>
          </w:rPr>
          <m:t>=</m:t>
        </m:r>
        <m:r>
          <w:rPr>
            <w:rFonts w:ascii="Cambria Math" w:hAnsi="Cambria Math" w:cs="Arial"/>
            <w:sz w:val="20"/>
            <w:szCs w:val="20"/>
            <w:lang w:val="en-US"/>
          </w:rPr>
          <m:t>U</m:t>
        </m:r>
        <m:f>
          <m:fPr>
            <m:ctrlPr>
              <w:rPr>
                <w:rFonts w:ascii="Cambria Math" w:hAnsi="Cambria Math" w:cs="Arial"/>
                <w:i/>
                <w:sz w:val="20"/>
                <w:szCs w:val="20"/>
                <w:lang w:val="en-US"/>
              </w:rPr>
            </m:ctrlPr>
          </m:fPr>
          <m:num>
            <m:sSub>
              <m:sSubPr>
                <m:ctrlPr>
                  <w:rPr>
                    <w:rFonts w:ascii="Cambria Math" w:hAnsi="Cambria Math" w:cs="Arial"/>
                    <w:i/>
                    <w:sz w:val="20"/>
                    <w:szCs w:val="20"/>
                    <w:lang w:val="en-US"/>
                  </w:rPr>
                </m:ctrlPr>
              </m:sSubPr>
              <m:e>
                <m:r>
                  <w:rPr>
                    <w:rFonts w:ascii="Cambria Math" w:hAnsi="Cambria Math" w:cs="Arial"/>
                    <w:sz w:val="20"/>
                    <w:szCs w:val="20"/>
                    <w:lang w:val="en-US"/>
                  </w:rPr>
                  <m:t>Y</m:t>
                </m:r>
              </m:e>
              <m:sub>
                <m:sSub>
                  <m:sSubPr>
                    <m:ctrlPr>
                      <w:rPr>
                        <w:rFonts w:ascii="Cambria Math" w:hAnsi="Cambria Math" w:cs="Arial"/>
                        <w:i/>
                        <w:sz w:val="20"/>
                        <w:szCs w:val="20"/>
                        <w:lang w:val="en-US"/>
                      </w:rPr>
                    </m:ctrlPr>
                  </m:sSubPr>
                  <m:e>
                    <m:r>
                      <w:rPr>
                        <w:rFonts w:ascii="Cambria Math" w:hAnsi="Cambria Math" w:cs="Arial"/>
                        <w:sz w:val="20"/>
                        <w:szCs w:val="20"/>
                      </w:rPr>
                      <m:t>1</m:t>
                    </m:r>
                    <m:r>
                      <w:rPr>
                        <w:rFonts w:ascii="Cambria Math" w:hAnsi="Cambria Math" w:cs="Arial"/>
                        <w:sz w:val="20"/>
                        <w:szCs w:val="20"/>
                        <w:lang w:val="en-US"/>
                      </w:rPr>
                      <m:t>k</m:t>
                    </m:r>
                  </m:e>
                  <m:sub>
                    <m:r>
                      <w:rPr>
                        <w:rFonts w:ascii="Cambria Math" w:hAnsi="Cambria Math" w:cs="Arial"/>
                        <w:sz w:val="20"/>
                        <w:szCs w:val="20"/>
                      </w:rPr>
                      <m:t>2</m:t>
                    </m:r>
                  </m:sub>
                </m:sSub>
              </m:sub>
            </m:sSub>
            <m:r>
              <w:rPr>
                <w:rFonts w:ascii="Cambria Math" w:hAnsi="Cambria Math" w:cs="Arial"/>
                <w:sz w:val="20"/>
                <w:szCs w:val="20"/>
              </w:rPr>
              <m:t>+</m:t>
            </m:r>
            <m:r>
              <m:rPr>
                <m:sty m:val="p"/>
              </m:rPr>
              <w:rPr>
                <w:rFonts w:ascii="Cambria Math" w:hAnsi="Cambria Math" w:cs="Arial"/>
                <w:sz w:val="20"/>
                <w:szCs w:val="20"/>
              </w:rPr>
              <m:t>а</m:t>
            </m:r>
            <m:sSub>
              <m:sSubPr>
                <m:ctrlPr>
                  <w:rPr>
                    <w:rFonts w:ascii="Cambria Math" w:hAnsi="Cambria Math" w:cs="Arial"/>
                    <w:i/>
                    <w:sz w:val="20"/>
                    <w:szCs w:val="20"/>
                    <w:lang w:val="en-US"/>
                  </w:rPr>
                </m:ctrlPr>
              </m:sSubPr>
              <m:e>
                <m:r>
                  <w:rPr>
                    <w:rFonts w:ascii="Cambria Math" w:hAnsi="Cambria Math" w:cs="Arial"/>
                    <w:sz w:val="20"/>
                    <w:szCs w:val="20"/>
                    <w:lang w:val="en-US"/>
                  </w:rPr>
                  <m:t>Y</m:t>
                </m:r>
              </m:e>
              <m:sub>
                <m:sSub>
                  <m:sSubPr>
                    <m:ctrlPr>
                      <w:rPr>
                        <w:rFonts w:ascii="Cambria Math" w:hAnsi="Cambria Math" w:cs="Arial"/>
                        <w:i/>
                        <w:sz w:val="20"/>
                        <w:szCs w:val="20"/>
                        <w:lang w:val="en-US"/>
                      </w:rPr>
                    </m:ctrlPr>
                  </m:sSubPr>
                  <m:e>
                    <m:r>
                      <w:rPr>
                        <w:rFonts w:ascii="Cambria Math" w:hAnsi="Cambria Math" w:cs="Arial"/>
                        <w:sz w:val="20"/>
                        <w:szCs w:val="20"/>
                      </w:rPr>
                      <m:t>2</m:t>
                    </m:r>
                    <m:r>
                      <w:rPr>
                        <w:rFonts w:ascii="Cambria Math" w:hAnsi="Cambria Math" w:cs="Arial"/>
                        <w:sz w:val="20"/>
                        <w:szCs w:val="20"/>
                        <w:lang w:val="en-US"/>
                      </w:rPr>
                      <m:t>k</m:t>
                    </m:r>
                  </m:e>
                  <m:sub>
                    <m:r>
                      <w:rPr>
                        <w:rFonts w:ascii="Cambria Math" w:hAnsi="Cambria Math" w:cs="Arial"/>
                        <w:sz w:val="20"/>
                        <w:szCs w:val="20"/>
                      </w:rPr>
                      <m:t>2</m:t>
                    </m:r>
                  </m:sub>
                </m:sSub>
              </m:sub>
            </m:sSub>
            <m:r>
              <w:rPr>
                <w:rFonts w:ascii="Cambria Math" w:hAnsi="Cambria Math" w:cs="Arial"/>
                <w:sz w:val="20"/>
                <w:szCs w:val="20"/>
              </w:rPr>
              <m:t>+</m:t>
            </m:r>
            <m:sSup>
              <m:sSupPr>
                <m:ctrlPr>
                  <w:rPr>
                    <w:rFonts w:ascii="Cambria Math" w:hAnsi="Cambria Math" w:cs="Arial"/>
                    <w:sz w:val="20"/>
                    <w:szCs w:val="20"/>
                    <w:lang w:val="en-US"/>
                  </w:rPr>
                </m:ctrlPr>
              </m:sSupPr>
              <m:e>
                <m:r>
                  <m:rPr>
                    <m:sty m:val="p"/>
                  </m:rPr>
                  <w:rPr>
                    <w:rFonts w:ascii="Cambria Math" w:hAnsi="Cambria Math" w:cs="Arial"/>
                    <w:sz w:val="20"/>
                    <w:szCs w:val="20"/>
                    <w:lang w:val="en-US"/>
                  </w:rPr>
                  <m:t>a</m:t>
                </m:r>
              </m:e>
              <m:sup>
                <m:r>
                  <w:rPr>
                    <w:rFonts w:ascii="Cambria Math" w:hAnsi="Cambria Math" w:cs="Arial"/>
                    <w:sz w:val="20"/>
                    <w:szCs w:val="20"/>
                  </w:rPr>
                  <m:t>2</m:t>
                </m:r>
              </m:sup>
            </m:sSup>
            <m:d>
              <m:dPr>
                <m:ctrlPr>
                  <w:rPr>
                    <w:rFonts w:ascii="Cambria Math" w:hAnsi="Cambria Math" w:cs="Arial"/>
                    <w:i/>
                    <w:sz w:val="20"/>
                    <w:szCs w:val="20"/>
                    <w:lang w:val="en-US"/>
                  </w:rPr>
                </m:ctrlPr>
              </m:dPr>
              <m:e>
                <m:sSub>
                  <m:sSubPr>
                    <m:ctrlPr>
                      <w:rPr>
                        <w:rFonts w:ascii="Cambria Math" w:hAnsi="Cambria Math" w:cs="Arial"/>
                        <w:i/>
                        <w:sz w:val="20"/>
                        <w:szCs w:val="20"/>
                        <w:lang w:val="en-US"/>
                      </w:rPr>
                    </m:ctrlPr>
                  </m:sSubPr>
                  <m:e>
                    <m:r>
                      <w:rPr>
                        <w:rFonts w:ascii="Cambria Math" w:hAnsi="Cambria Math" w:cs="Arial"/>
                        <w:sz w:val="20"/>
                        <w:szCs w:val="20"/>
                        <w:lang w:val="en-US"/>
                      </w:rPr>
                      <m:t>Y</m:t>
                    </m:r>
                  </m:e>
                  <m:sub>
                    <m:r>
                      <w:rPr>
                        <w:rFonts w:ascii="Cambria Math" w:hAnsi="Cambria Math" w:cs="Arial"/>
                        <w:sz w:val="20"/>
                        <w:szCs w:val="20"/>
                      </w:rPr>
                      <m:t>3к2</m:t>
                    </m:r>
                  </m:sub>
                </m:sSub>
                <m:r>
                  <w:rPr>
                    <w:rFonts w:ascii="Cambria Math" w:hAnsi="Cambria Math" w:cs="Arial"/>
                    <w:sz w:val="20"/>
                    <w:szCs w:val="20"/>
                  </w:rPr>
                  <m:t>+</m:t>
                </m:r>
                <m:sSub>
                  <m:sSubPr>
                    <m:ctrlPr>
                      <w:rPr>
                        <w:rFonts w:ascii="Cambria Math" w:hAnsi="Cambria Math" w:cs="Arial"/>
                        <w:i/>
                        <w:sz w:val="20"/>
                        <w:szCs w:val="20"/>
                        <w:lang w:val="en-US"/>
                      </w:rPr>
                    </m:ctrlPr>
                  </m:sSubPr>
                  <m:e>
                    <m:r>
                      <w:rPr>
                        <w:rFonts w:ascii="Cambria Math" w:hAnsi="Cambria Math" w:cs="Arial"/>
                        <w:sz w:val="20"/>
                        <w:szCs w:val="20"/>
                        <w:lang w:val="en-US"/>
                      </w:rPr>
                      <m:t>g</m:t>
                    </m:r>
                  </m:e>
                  <m:sub>
                    <m:r>
                      <w:rPr>
                        <w:rFonts w:ascii="Cambria Math" w:hAnsi="Cambria Math" w:cs="Arial"/>
                        <w:sz w:val="20"/>
                        <w:szCs w:val="20"/>
                        <w:lang w:val="en-US"/>
                      </w:rPr>
                      <m:t>y</m:t>
                    </m:r>
                  </m:sub>
                </m:sSub>
              </m:e>
            </m:d>
          </m:num>
          <m:den>
            <m:sSub>
              <m:sSubPr>
                <m:ctrlPr>
                  <w:rPr>
                    <w:rFonts w:ascii="Cambria Math" w:hAnsi="Cambria Math" w:cs="Arial"/>
                    <w:i/>
                    <w:sz w:val="20"/>
                    <w:szCs w:val="20"/>
                    <w:lang w:val="en-US"/>
                  </w:rPr>
                </m:ctrlPr>
              </m:sSubPr>
              <m:e>
                <m:r>
                  <w:rPr>
                    <w:rFonts w:ascii="Cambria Math" w:hAnsi="Cambria Math" w:cs="Arial"/>
                    <w:sz w:val="20"/>
                    <w:szCs w:val="20"/>
                    <w:lang w:val="en-US"/>
                  </w:rPr>
                  <m:t>Y</m:t>
                </m:r>
              </m:e>
              <m:sub>
                <m:r>
                  <w:rPr>
                    <w:rFonts w:ascii="Cambria Math" w:hAnsi="Cambria Math" w:cs="Arial"/>
                    <w:sz w:val="20"/>
                    <w:szCs w:val="20"/>
                  </w:rPr>
                  <m:t>1</m:t>
                </m:r>
                <m:sSub>
                  <m:sSubPr>
                    <m:ctrlPr>
                      <w:rPr>
                        <w:rFonts w:ascii="Cambria Math" w:hAnsi="Cambria Math" w:cs="Arial"/>
                        <w:i/>
                        <w:sz w:val="20"/>
                        <w:szCs w:val="20"/>
                        <w:lang w:val="en-US"/>
                      </w:rPr>
                    </m:ctrlPr>
                  </m:sSubPr>
                  <m:e>
                    <m:r>
                      <w:rPr>
                        <w:rFonts w:ascii="Cambria Math" w:hAnsi="Cambria Math" w:cs="Arial"/>
                        <w:sz w:val="20"/>
                        <w:szCs w:val="20"/>
                        <w:lang w:val="en-US"/>
                      </w:rPr>
                      <m:t>k</m:t>
                    </m:r>
                  </m:e>
                  <m:sub>
                    <m:r>
                      <w:rPr>
                        <w:rFonts w:ascii="Cambria Math" w:hAnsi="Cambria Math" w:cs="Arial"/>
                        <w:sz w:val="20"/>
                        <w:szCs w:val="20"/>
                      </w:rPr>
                      <m:t>2</m:t>
                    </m:r>
                  </m:sub>
                </m:sSub>
              </m:sub>
            </m:sSub>
            <m:r>
              <w:rPr>
                <w:rFonts w:ascii="Cambria Math" w:hAnsi="Cambria Math" w:cs="Arial"/>
                <w:sz w:val="20"/>
                <w:szCs w:val="20"/>
              </w:rPr>
              <m:t>+</m:t>
            </m:r>
            <m:sSub>
              <m:sSubPr>
                <m:ctrlPr>
                  <w:rPr>
                    <w:rFonts w:ascii="Cambria Math" w:hAnsi="Cambria Math" w:cs="Arial"/>
                    <w:i/>
                    <w:sz w:val="20"/>
                    <w:szCs w:val="20"/>
                    <w:lang w:val="en-US"/>
                  </w:rPr>
                </m:ctrlPr>
              </m:sSubPr>
              <m:e>
                <m:r>
                  <w:rPr>
                    <w:rFonts w:ascii="Cambria Math" w:hAnsi="Cambria Math" w:cs="Arial"/>
                    <w:sz w:val="20"/>
                    <w:szCs w:val="20"/>
                    <w:lang w:val="en-US"/>
                  </w:rPr>
                  <m:t>Y</m:t>
                </m:r>
              </m:e>
              <m:sub>
                <m:r>
                  <w:rPr>
                    <w:rFonts w:ascii="Cambria Math" w:hAnsi="Cambria Math" w:cs="Arial"/>
                    <w:sz w:val="20"/>
                    <w:szCs w:val="20"/>
                  </w:rPr>
                  <m:t>2</m:t>
                </m:r>
                <m:sSub>
                  <m:sSubPr>
                    <m:ctrlPr>
                      <w:rPr>
                        <w:rFonts w:ascii="Cambria Math" w:hAnsi="Cambria Math" w:cs="Arial"/>
                        <w:i/>
                        <w:sz w:val="20"/>
                        <w:szCs w:val="20"/>
                        <w:lang w:val="en-US"/>
                      </w:rPr>
                    </m:ctrlPr>
                  </m:sSubPr>
                  <m:e>
                    <m:r>
                      <w:rPr>
                        <w:rFonts w:ascii="Cambria Math" w:hAnsi="Cambria Math" w:cs="Arial"/>
                        <w:sz w:val="20"/>
                        <w:szCs w:val="20"/>
                        <w:lang w:val="en-US"/>
                      </w:rPr>
                      <m:t>k</m:t>
                    </m:r>
                  </m:e>
                  <m:sub>
                    <m:r>
                      <w:rPr>
                        <w:rFonts w:ascii="Cambria Math" w:hAnsi="Cambria Math" w:cs="Arial"/>
                        <w:sz w:val="20"/>
                        <w:szCs w:val="20"/>
                      </w:rPr>
                      <m:t>2</m:t>
                    </m:r>
                  </m:sub>
                </m:sSub>
              </m:sub>
            </m:sSub>
            <m:r>
              <w:rPr>
                <w:rFonts w:ascii="Cambria Math" w:hAnsi="Cambria Math" w:cs="Arial"/>
                <w:sz w:val="20"/>
                <w:szCs w:val="20"/>
              </w:rPr>
              <m:t>+</m:t>
            </m:r>
            <m:sSub>
              <m:sSubPr>
                <m:ctrlPr>
                  <w:rPr>
                    <w:rFonts w:ascii="Cambria Math" w:hAnsi="Cambria Math" w:cs="Arial"/>
                    <w:i/>
                    <w:sz w:val="20"/>
                    <w:szCs w:val="20"/>
                    <w:lang w:val="en-US"/>
                  </w:rPr>
                </m:ctrlPr>
              </m:sSubPr>
              <m:e>
                <m:r>
                  <w:rPr>
                    <w:rFonts w:ascii="Cambria Math" w:hAnsi="Cambria Math" w:cs="Arial"/>
                    <w:sz w:val="20"/>
                    <w:szCs w:val="20"/>
                    <w:lang w:val="en-US"/>
                  </w:rPr>
                  <m:t>Y</m:t>
                </m:r>
              </m:e>
              <m:sub>
                <m:r>
                  <w:rPr>
                    <w:rFonts w:ascii="Cambria Math" w:hAnsi="Cambria Math" w:cs="Arial"/>
                    <w:sz w:val="20"/>
                    <w:szCs w:val="20"/>
                  </w:rPr>
                  <m:t>3</m:t>
                </m:r>
                <m:sSub>
                  <m:sSubPr>
                    <m:ctrlPr>
                      <w:rPr>
                        <w:rFonts w:ascii="Cambria Math" w:hAnsi="Cambria Math" w:cs="Arial"/>
                        <w:i/>
                        <w:sz w:val="20"/>
                        <w:szCs w:val="20"/>
                        <w:lang w:val="en-US"/>
                      </w:rPr>
                    </m:ctrlPr>
                  </m:sSubPr>
                  <m:e>
                    <m:r>
                      <w:rPr>
                        <w:rFonts w:ascii="Cambria Math" w:hAnsi="Cambria Math" w:cs="Arial"/>
                        <w:sz w:val="20"/>
                        <w:szCs w:val="20"/>
                        <w:lang w:val="en-US"/>
                      </w:rPr>
                      <m:t>k</m:t>
                    </m:r>
                  </m:e>
                  <m:sub>
                    <m:r>
                      <w:rPr>
                        <w:rFonts w:ascii="Cambria Math" w:hAnsi="Cambria Math" w:cs="Arial"/>
                        <w:sz w:val="20"/>
                        <w:szCs w:val="20"/>
                      </w:rPr>
                      <m:t>2</m:t>
                    </m:r>
                  </m:sub>
                </m:sSub>
              </m:sub>
            </m:sSub>
            <m:r>
              <w:rPr>
                <w:rFonts w:ascii="Cambria Math" w:hAnsi="Cambria Math" w:cs="Arial"/>
                <w:sz w:val="20"/>
                <w:szCs w:val="20"/>
              </w:rPr>
              <m:t>+</m:t>
            </m:r>
            <m:sSub>
              <m:sSubPr>
                <m:ctrlPr>
                  <w:rPr>
                    <w:rFonts w:ascii="Cambria Math" w:hAnsi="Cambria Math" w:cs="Arial"/>
                    <w:i/>
                    <w:sz w:val="20"/>
                    <w:szCs w:val="20"/>
                    <w:lang w:val="en-US"/>
                  </w:rPr>
                </m:ctrlPr>
              </m:sSubPr>
              <m:e>
                <m:r>
                  <w:rPr>
                    <w:rFonts w:ascii="Cambria Math" w:hAnsi="Cambria Math" w:cs="Arial"/>
                    <w:sz w:val="20"/>
                    <w:szCs w:val="20"/>
                    <w:lang w:val="en-US"/>
                  </w:rPr>
                  <m:t>g</m:t>
                </m:r>
              </m:e>
              <m:sub>
                <m:r>
                  <w:rPr>
                    <w:rFonts w:ascii="Cambria Math" w:hAnsi="Cambria Math" w:cs="Arial"/>
                    <w:sz w:val="20"/>
                    <w:szCs w:val="20"/>
                    <w:lang w:val="en-US"/>
                  </w:rPr>
                  <m:t>y</m:t>
                </m:r>
              </m:sub>
            </m:sSub>
          </m:den>
        </m:f>
      </m:oMath>
      <w:r w:rsidR="008328D6" w:rsidRPr="009C290D">
        <w:rPr>
          <w:rFonts w:ascii="Arial Narrow" w:hAnsi="Arial Narrow" w:cs="Arial"/>
          <w:sz w:val="20"/>
          <w:szCs w:val="20"/>
        </w:rPr>
        <w:tab/>
      </w:r>
      <w:r w:rsidR="008328D6" w:rsidRPr="009C290D">
        <w:rPr>
          <w:rFonts w:ascii="Arial Narrow" w:hAnsi="Arial Narrow" w:cs="Arial"/>
          <w:sz w:val="20"/>
          <w:szCs w:val="20"/>
        </w:rPr>
        <w:tab/>
      </w:r>
      <w:r w:rsidR="008328D6" w:rsidRPr="009C290D">
        <w:rPr>
          <w:rFonts w:ascii="Arial Narrow" w:hAnsi="Arial Narrow" w:cs="Arial"/>
          <w:sz w:val="20"/>
          <w:szCs w:val="20"/>
        </w:rPr>
        <w:tab/>
        <w:t>(7)</w:t>
      </w:r>
    </w:p>
    <w:p w:rsidR="008328D6" w:rsidRPr="009C290D" w:rsidRDefault="008328D6" w:rsidP="002B5AD3">
      <w:pPr>
        <w:jc w:val="both"/>
        <w:rPr>
          <w:rFonts w:ascii="Arial Narrow" w:hAnsi="Arial Narrow" w:cs="Arial"/>
          <w:sz w:val="20"/>
          <w:szCs w:val="20"/>
        </w:rPr>
      </w:pPr>
    </w:p>
    <w:p w:rsidR="008328D6" w:rsidRPr="009C290D" w:rsidRDefault="00F45E0E" w:rsidP="002B5AD3">
      <w:pPr>
        <w:jc w:val="both"/>
        <w:rPr>
          <w:rFonts w:ascii="Arial Narrow" w:hAnsi="Arial Narrow" w:cs="Arial"/>
          <w:sz w:val="20"/>
          <w:szCs w:val="20"/>
        </w:rPr>
      </w:pPr>
      <w:r w:rsidRPr="009C290D">
        <w:rPr>
          <w:rFonts w:ascii="Arial Narrow" w:hAnsi="Arial Narrow" w:cs="Arial"/>
          <w:sz w:val="20"/>
          <w:szCs w:val="20"/>
        </w:rPr>
        <w:t>и</w:t>
      </w:r>
      <w:r w:rsidR="008328D6" w:rsidRPr="009C290D">
        <w:rPr>
          <w:rFonts w:ascii="Arial Narrow" w:hAnsi="Arial Narrow" w:cs="Arial"/>
          <w:sz w:val="20"/>
          <w:szCs w:val="20"/>
        </w:rPr>
        <w:t xml:space="preserve"> при симетрия в изолационните </w:t>
      </w:r>
      <w:proofErr w:type="spellStart"/>
      <w:r w:rsidR="008328D6" w:rsidRPr="009C290D">
        <w:rPr>
          <w:rFonts w:ascii="Arial Narrow" w:hAnsi="Arial Narrow" w:cs="Arial"/>
          <w:sz w:val="20"/>
          <w:szCs w:val="20"/>
        </w:rPr>
        <w:t>проводимости</w:t>
      </w:r>
      <w:proofErr w:type="spellEnd"/>
      <w:r w:rsidR="00F97F32" w:rsidRPr="009C290D">
        <w:rPr>
          <w:rFonts w:ascii="Arial Narrow" w:hAnsi="Arial Narrow" w:cs="Arial"/>
          <w:sz w:val="20"/>
          <w:szCs w:val="20"/>
        </w:rPr>
        <w:t>:</w:t>
      </w:r>
    </w:p>
    <w:p w:rsidR="008328D6" w:rsidRPr="009C290D" w:rsidRDefault="008328D6" w:rsidP="002B5AD3">
      <w:pPr>
        <w:jc w:val="both"/>
        <w:rPr>
          <w:rFonts w:ascii="Arial Narrow" w:hAnsi="Arial Narrow" w:cs="Arial"/>
          <w:sz w:val="20"/>
          <w:szCs w:val="20"/>
        </w:rPr>
      </w:pPr>
    </w:p>
    <w:p w:rsidR="008328D6" w:rsidRPr="009C290D" w:rsidRDefault="002467AE" w:rsidP="008328D6">
      <w:pPr>
        <w:jc w:val="both"/>
        <w:rPr>
          <w:rFonts w:ascii="Arial Narrow" w:hAnsi="Arial Narrow" w:cs="Arial"/>
          <w:i/>
          <w:sz w:val="20"/>
          <w:szCs w:val="20"/>
        </w:rPr>
      </w:pPr>
      <m:oMath>
        <m:sSub>
          <m:sSubPr>
            <m:ctrlPr>
              <w:rPr>
                <w:rFonts w:ascii="Cambria Math" w:hAnsi="Cambria Math" w:cs="Arial"/>
                <w:i/>
                <w:sz w:val="20"/>
                <w:szCs w:val="20"/>
                <w:lang w:val="en-US"/>
              </w:rPr>
            </m:ctrlPr>
          </m:sSubPr>
          <m:e>
            <m:acc>
              <m:accPr>
                <m:chr m:val="̇"/>
                <m:ctrlPr>
                  <w:rPr>
                    <w:rFonts w:ascii="Cambria Math" w:hAnsi="Cambria Math" w:cs="Arial"/>
                    <w:i/>
                    <w:sz w:val="20"/>
                    <w:szCs w:val="20"/>
                    <w:lang w:val="en-US"/>
                  </w:rPr>
                </m:ctrlPr>
              </m:accPr>
              <m:e>
                <m:r>
                  <w:rPr>
                    <w:rFonts w:ascii="Cambria Math" w:hAnsi="Cambria Math" w:cs="Arial"/>
                    <w:sz w:val="20"/>
                    <w:szCs w:val="20"/>
                    <w:lang w:val="en-US"/>
                  </w:rPr>
                  <m:t>U</m:t>
                </m:r>
              </m:e>
            </m:acc>
          </m:e>
          <m:sub>
            <m:r>
              <w:rPr>
                <w:rFonts w:ascii="Cambria Math" w:hAnsi="Cambria Math" w:cs="Arial"/>
                <w:sz w:val="20"/>
                <w:szCs w:val="20"/>
              </w:rPr>
              <m:t>N</m:t>
            </m:r>
            <m:sSub>
              <m:sSubPr>
                <m:ctrlPr>
                  <w:rPr>
                    <w:rFonts w:ascii="Cambria Math" w:hAnsi="Cambria Math" w:cs="Arial"/>
                    <w:i/>
                    <w:sz w:val="20"/>
                    <w:szCs w:val="20"/>
                    <w:lang w:val="en-US"/>
                  </w:rPr>
                </m:ctrlPr>
              </m:sSubPr>
              <m:e>
                <m:r>
                  <w:rPr>
                    <w:rFonts w:ascii="Cambria Math" w:hAnsi="Cambria Math" w:cs="Arial"/>
                    <w:sz w:val="20"/>
                    <w:szCs w:val="20"/>
                    <w:lang w:val="en-US"/>
                  </w:rPr>
                  <m:t>k</m:t>
                </m:r>
              </m:e>
              <m:sub>
                <m:r>
                  <w:rPr>
                    <w:rFonts w:ascii="Cambria Math" w:hAnsi="Cambria Math" w:cs="Arial"/>
                    <w:sz w:val="20"/>
                    <w:szCs w:val="20"/>
                  </w:rPr>
                  <m:t>2</m:t>
                </m:r>
              </m:sub>
            </m:sSub>
          </m:sub>
        </m:sSub>
        <m:r>
          <w:rPr>
            <w:rFonts w:ascii="Cambria Math" w:hAnsi="Cambria Math" w:cs="Arial"/>
            <w:sz w:val="20"/>
            <w:szCs w:val="20"/>
          </w:rPr>
          <m:t>=</m:t>
        </m:r>
        <m:r>
          <w:rPr>
            <w:rFonts w:ascii="Cambria Math" w:hAnsi="Cambria Math" w:cs="Arial"/>
            <w:sz w:val="20"/>
            <w:szCs w:val="20"/>
            <w:lang w:val="en-US"/>
          </w:rPr>
          <m:t>U</m:t>
        </m:r>
        <m:f>
          <m:fPr>
            <m:ctrlPr>
              <w:rPr>
                <w:rFonts w:ascii="Cambria Math" w:hAnsi="Cambria Math" w:cs="Arial"/>
                <w:i/>
                <w:sz w:val="20"/>
                <w:szCs w:val="20"/>
                <w:lang w:val="en-US"/>
              </w:rPr>
            </m:ctrlPr>
          </m:fPr>
          <m:num>
            <m:sSub>
              <m:sSubPr>
                <m:ctrlPr>
                  <w:rPr>
                    <w:rFonts w:ascii="Cambria Math" w:hAnsi="Cambria Math" w:cs="Arial"/>
                    <w:i/>
                    <w:sz w:val="20"/>
                    <w:szCs w:val="20"/>
                    <w:lang w:val="en-US"/>
                  </w:rPr>
                </m:ctrlPr>
              </m:sSubPr>
              <m:e>
                <m:r>
                  <w:rPr>
                    <w:rFonts w:ascii="Cambria Math" w:hAnsi="Cambria Math" w:cs="Arial"/>
                    <w:sz w:val="20"/>
                    <w:szCs w:val="20"/>
                    <w:lang w:val="en-US"/>
                  </w:rPr>
                  <m:t>Y</m:t>
                </m:r>
              </m:e>
              <m:sub>
                <m:sSub>
                  <m:sSubPr>
                    <m:ctrlPr>
                      <w:rPr>
                        <w:rFonts w:ascii="Cambria Math" w:hAnsi="Cambria Math" w:cs="Arial"/>
                        <w:i/>
                        <w:sz w:val="20"/>
                        <w:szCs w:val="20"/>
                        <w:lang w:val="en-US"/>
                      </w:rPr>
                    </m:ctrlPr>
                  </m:sSubPr>
                  <m:e>
                    <m:r>
                      <w:rPr>
                        <w:rFonts w:ascii="Cambria Math" w:hAnsi="Cambria Math" w:cs="Arial"/>
                        <w:sz w:val="20"/>
                        <w:szCs w:val="20"/>
                        <w:lang w:val="en-US"/>
                      </w:rPr>
                      <m:t>k</m:t>
                    </m:r>
                  </m:e>
                  <m:sub>
                    <m:r>
                      <w:rPr>
                        <w:rFonts w:ascii="Cambria Math" w:hAnsi="Cambria Math" w:cs="Arial"/>
                        <w:sz w:val="20"/>
                        <w:szCs w:val="20"/>
                      </w:rPr>
                      <m:t>2</m:t>
                    </m:r>
                  </m:sub>
                </m:sSub>
              </m:sub>
            </m:sSub>
            <m:r>
              <w:rPr>
                <w:rFonts w:ascii="Cambria Math" w:hAnsi="Cambria Math" w:cs="Arial"/>
                <w:sz w:val="20"/>
                <w:szCs w:val="20"/>
              </w:rPr>
              <m:t>+</m:t>
            </m:r>
            <m:r>
              <m:rPr>
                <m:sty m:val="p"/>
              </m:rPr>
              <w:rPr>
                <w:rFonts w:ascii="Cambria Math" w:hAnsi="Cambria Math" w:cs="Arial"/>
                <w:sz w:val="20"/>
                <w:szCs w:val="20"/>
              </w:rPr>
              <m:t>а</m:t>
            </m:r>
            <m:sSub>
              <m:sSubPr>
                <m:ctrlPr>
                  <w:rPr>
                    <w:rFonts w:ascii="Cambria Math" w:hAnsi="Cambria Math" w:cs="Arial"/>
                    <w:i/>
                    <w:sz w:val="20"/>
                    <w:szCs w:val="20"/>
                    <w:lang w:val="en-US"/>
                  </w:rPr>
                </m:ctrlPr>
              </m:sSubPr>
              <m:e>
                <m:r>
                  <w:rPr>
                    <w:rFonts w:ascii="Cambria Math" w:hAnsi="Cambria Math" w:cs="Arial"/>
                    <w:sz w:val="20"/>
                    <w:szCs w:val="20"/>
                    <w:lang w:val="en-US"/>
                  </w:rPr>
                  <m:t>Y</m:t>
                </m:r>
              </m:e>
              <m:sub>
                <m:sSub>
                  <m:sSubPr>
                    <m:ctrlPr>
                      <w:rPr>
                        <w:rFonts w:ascii="Cambria Math" w:hAnsi="Cambria Math" w:cs="Arial"/>
                        <w:i/>
                        <w:sz w:val="20"/>
                        <w:szCs w:val="20"/>
                        <w:lang w:val="en-US"/>
                      </w:rPr>
                    </m:ctrlPr>
                  </m:sSubPr>
                  <m:e>
                    <m:r>
                      <w:rPr>
                        <w:rFonts w:ascii="Cambria Math" w:hAnsi="Cambria Math" w:cs="Arial"/>
                        <w:sz w:val="20"/>
                        <w:szCs w:val="20"/>
                        <w:lang w:val="en-US"/>
                      </w:rPr>
                      <m:t>k</m:t>
                    </m:r>
                  </m:e>
                  <m:sub>
                    <m:r>
                      <w:rPr>
                        <w:rFonts w:ascii="Cambria Math" w:hAnsi="Cambria Math" w:cs="Arial"/>
                        <w:sz w:val="20"/>
                        <w:szCs w:val="20"/>
                      </w:rPr>
                      <m:t>2</m:t>
                    </m:r>
                  </m:sub>
                </m:sSub>
              </m:sub>
            </m:sSub>
            <m:r>
              <w:rPr>
                <w:rFonts w:ascii="Cambria Math" w:hAnsi="Cambria Math" w:cs="Arial"/>
                <w:sz w:val="20"/>
                <w:szCs w:val="20"/>
              </w:rPr>
              <m:t>+</m:t>
            </m:r>
            <m:sSup>
              <m:sSupPr>
                <m:ctrlPr>
                  <w:rPr>
                    <w:rFonts w:ascii="Cambria Math" w:hAnsi="Cambria Math" w:cs="Arial"/>
                    <w:sz w:val="20"/>
                    <w:szCs w:val="20"/>
                    <w:lang w:val="en-US"/>
                  </w:rPr>
                </m:ctrlPr>
              </m:sSupPr>
              <m:e>
                <m:r>
                  <m:rPr>
                    <m:sty m:val="p"/>
                  </m:rPr>
                  <w:rPr>
                    <w:rFonts w:ascii="Cambria Math" w:hAnsi="Cambria Math" w:cs="Arial"/>
                    <w:sz w:val="20"/>
                    <w:szCs w:val="20"/>
                    <w:lang w:val="en-US"/>
                  </w:rPr>
                  <m:t>a</m:t>
                </m:r>
              </m:e>
              <m:sup>
                <m:r>
                  <w:rPr>
                    <w:rFonts w:ascii="Cambria Math" w:hAnsi="Cambria Math" w:cs="Arial"/>
                    <w:sz w:val="20"/>
                    <w:szCs w:val="20"/>
                  </w:rPr>
                  <m:t>2</m:t>
                </m:r>
              </m:sup>
            </m:sSup>
            <m:d>
              <m:dPr>
                <m:ctrlPr>
                  <w:rPr>
                    <w:rFonts w:ascii="Cambria Math" w:hAnsi="Cambria Math" w:cs="Arial"/>
                    <w:i/>
                    <w:sz w:val="20"/>
                    <w:szCs w:val="20"/>
                    <w:lang w:val="en-US"/>
                  </w:rPr>
                </m:ctrlPr>
              </m:dPr>
              <m:e>
                <m:sSub>
                  <m:sSubPr>
                    <m:ctrlPr>
                      <w:rPr>
                        <w:rFonts w:ascii="Cambria Math" w:hAnsi="Cambria Math" w:cs="Arial"/>
                        <w:i/>
                        <w:sz w:val="20"/>
                        <w:szCs w:val="20"/>
                        <w:lang w:val="en-US"/>
                      </w:rPr>
                    </m:ctrlPr>
                  </m:sSubPr>
                  <m:e>
                    <m:r>
                      <w:rPr>
                        <w:rFonts w:ascii="Cambria Math" w:hAnsi="Cambria Math" w:cs="Arial"/>
                        <w:sz w:val="20"/>
                        <w:szCs w:val="20"/>
                        <w:lang w:val="en-US"/>
                      </w:rPr>
                      <m:t>Y</m:t>
                    </m:r>
                  </m:e>
                  <m:sub>
                    <m:r>
                      <w:rPr>
                        <w:rFonts w:ascii="Cambria Math" w:hAnsi="Cambria Math" w:cs="Arial"/>
                        <w:sz w:val="20"/>
                        <w:szCs w:val="20"/>
                      </w:rPr>
                      <m:t>3к2</m:t>
                    </m:r>
                  </m:sub>
                </m:sSub>
                <m:r>
                  <w:rPr>
                    <w:rFonts w:ascii="Cambria Math" w:hAnsi="Cambria Math" w:cs="Arial"/>
                    <w:sz w:val="20"/>
                    <w:szCs w:val="20"/>
                  </w:rPr>
                  <m:t>+</m:t>
                </m:r>
                <m:sSub>
                  <m:sSubPr>
                    <m:ctrlPr>
                      <w:rPr>
                        <w:rFonts w:ascii="Cambria Math" w:hAnsi="Cambria Math" w:cs="Arial"/>
                        <w:i/>
                        <w:sz w:val="20"/>
                        <w:szCs w:val="20"/>
                        <w:lang w:val="en-US"/>
                      </w:rPr>
                    </m:ctrlPr>
                  </m:sSubPr>
                  <m:e>
                    <m:r>
                      <w:rPr>
                        <w:rFonts w:ascii="Cambria Math" w:hAnsi="Cambria Math" w:cs="Arial"/>
                        <w:sz w:val="20"/>
                        <w:szCs w:val="20"/>
                        <w:lang w:val="en-US"/>
                      </w:rPr>
                      <m:t>g</m:t>
                    </m:r>
                  </m:e>
                  <m:sub>
                    <m:r>
                      <w:rPr>
                        <w:rFonts w:ascii="Cambria Math" w:hAnsi="Cambria Math" w:cs="Arial"/>
                        <w:sz w:val="20"/>
                        <w:szCs w:val="20"/>
                        <w:lang w:val="en-US"/>
                      </w:rPr>
                      <m:t>y</m:t>
                    </m:r>
                  </m:sub>
                </m:sSub>
              </m:e>
            </m:d>
          </m:num>
          <m:den>
            <m:sSub>
              <m:sSubPr>
                <m:ctrlPr>
                  <w:rPr>
                    <w:rFonts w:ascii="Cambria Math" w:hAnsi="Cambria Math" w:cs="Arial"/>
                    <w:i/>
                    <w:sz w:val="20"/>
                    <w:szCs w:val="20"/>
                    <w:lang w:val="en-US"/>
                  </w:rPr>
                </m:ctrlPr>
              </m:sSubPr>
              <m:e>
                <m:r>
                  <w:rPr>
                    <w:rFonts w:ascii="Cambria Math" w:hAnsi="Cambria Math" w:cs="Arial"/>
                    <w:sz w:val="20"/>
                    <w:szCs w:val="20"/>
                  </w:rPr>
                  <m:t>3</m:t>
                </m:r>
                <m:r>
                  <w:rPr>
                    <w:rFonts w:ascii="Cambria Math" w:hAnsi="Cambria Math" w:cs="Arial"/>
                    <w:sz w:val="20"/>
                    <w:szCs w:val="20"/>
                    <w:lang w:val="en-US"/>
                  </w:rPr>
                  <m:t>Y</m:t>
                </m:r>
              </m:e>
              <m:sub>
                <m:sSub>
                  <m:sSubPr>
                    <m:ctrlPr>
                      <w:rPr>
                        <w:rFonts w:ascii="Cambria Math" w:hAnsi="Cambria Math" w:cs="Arial"/>
                        <w:i/>
                        <w:sz w:val="20"/>
                        <w:szCs w:val="20"/>
                        <w:lang w:val="en-US"/>
                      </w:rPr>
                    </m:ctrlPr>
                  </m:sSubPr>
                  <m:e>
                    <m:r>
                      <w:rPr>
                        <w:rFonts w:ascii="Cambria Math" w:hAnsi="Cambria Math" w:cs="Arial"/>
                        <w:sz w:val="20"/>
                        <w:szCs w:val="20"/>
                        <w:lang w:val="en-US"/>
                      </w:rPr>
                      <m:t>k</m:t>
                    </m:r>
                  </m:e>
                  <m:sub>
                    <m:r>
                      <w:rPr>
                        <w:rFonts w:ascii="Cambria Math" w:hAnsi="Cambria Math" w:cs="Arial"/>
                        <w:sz w:val="20"/>
                        <w:szCs w:val="20"/>
                      </w:rPr>
                      <m:t>2</m:t>
                    </m:r>
                  </m:sub>
                </m:sSub>
              </m:sub>
            </m:sSub>
            <m:r>
              <w:rPr>
                <w:rFonts w:ascii="Cambria Math" w:hAnsi="Cambria Math" w:cs="Arial"/>
                <w:sz w:val="20"/>
                <w:szCs w:val="20"/>
              </w:rPr>
              <m:t>+</m:t>
            </m:r>
            <m:sSub>
              <m:sSubPr>
                <m:ctrlPr>
                  <w:rPr>
                    <w:rFonts w:ascii="Cambria Math" w:hAnsi="Cambria Math" w:cs="Arial"/>
                    <w:i/>
                    <w:sz w:val="20"/>
                    <w:szCs w:val="20"/>
                    <w:lang w:val="en-US"/>
                  </w:rPr>
                </m:ctrlPr>
              </m:sSubPr>
              <m:e>
                <m:r>
                  <w:rPr>
                    <w:rFonts w:ascii="Cambria Math" w:hAnsi="Cambria Math" w:cs="Arial"/>
                    <w:sz w:val="20"/>
                    <w:szCs w:val="20"/>
                    <w:lang w:val="en-US"/>
                  </w:rPr>
                  <m:t>g</m:t>
                </m:r>
              </m:e>
              <m:sub>
                <m:r>
                  <w:rPr>
                    <w:rFonts w:ascii="Cambria Math" w:hAnsi="Cambria Math" w:cs="Arial"/>
                    <w:sz w:val="20"/>
                    <w:szCs w:val="20"/>
                    <w:lang w:val="en-US"/>
                  </w:rPr>
                  <m:t>y</m:t>
                </m:r>
              </m:sub>
            </m:sSub>
          </m:den>
        </m:f>
      </m:oMath>
      <w:r w:rsidR="00CB79E1" w:rsidRPr="009C290D">
        <w:rPr>
          <w:rFonts w:ascii="Arial Narrow" w:hAnsi="Arial Narrow" w:cs="Arial"/>
          <w:sz w:val="20"/>
          <w:szCs w:val="20"/>
        </w:rPr>
        <w:t>.</w:t>
      </w:r>
      <w:r w:rsidR="008328D6" w:rsidRPr="009C290D">
        <w:rPr>
          <w:rFonts w:ascii="Arial Narrow" w:hAnsi="Arial Narrow" w:cs="Arial"/>
          <w:sz w:val="20"/>
          <w:szCs w:val="20"/>
        </w:rPr>
        <w:tab/>
      </w:r>
      <w:r w:rsidR="008328D6" w:rsidRPr="009C290D">
        <w:rPr>
          <w:rFonts w:ascii="Arial Narrow" w:hAnsi="Arial Narrow" w:cs="Arial"/>
          <w:sz w:val="20"/>
          <w:szCs w:val="20"/>
        </w:rPr>
        <w:tab/>
      </w:r>
      <w:r w:rsidR="008328D6" w:rsidRPr="009C290D">
        <w:rPr>
          <w:rFonts w:ascii="Arial Narrow" w:hAnsi="Arial Narrow" w:cs="Arial"/>
          <w:sz w:val="20"/>
          <w:szCs w:val="20"/>
        </w:rPr>
        <w:tab/>
        <w:t>(8)</w:t>
      </w:r>
    </w:p>
    <w:p w:rsidR="008328D6" w:rsidRPr="009C290D" w:rsidRDefault="008328D6" w:rsidP="002B5AD3">
      <w:pPr>
        <w:jc w:val="both"/>
        <w:rPr>
          <w:rFonts w:ascii="Arial Narrow" w:hAnsi="Arial Narrow" w:cs="Arial"/>
          <w:sz w:val="20"/>
          <w:szCs w:val="20"/>
        </w:rPr>
      </w:pPr>
    </w:p>
    <w:p w:rsidR="008328D6" w:rsidRPr="009C290D" w:rsidRDefault="008328D6" w:rsidP="002B5AD3">
      <w:pPr>
        <w:jc w:val="both"/>
        <w:rPr>
          <w:rFonts w:ascii="Arial Narrow" w:hAnsi="Arial Narrow" w:cs="Arial"/>
          <w:sz w:val="20"/>
          <w:szCs w:val="20"/>
        </w:rPr>
      </w:pPr>
      <w:r w:rsidRPr="009C290D">
        <w:rPr>
          <w:rFonts w:ascii="Arial Narrow" w:hAnsi="Arial Narrow" w:cs="Arial"/>
          <w:sz w:val="20"/>
          <w:szCs w:val="20"/>
        </w:rPr>
        <w:t xml:space="preserve">   </w:t>
      </w:r>
      <w:r w:rsidR="00F97F32" w:rsidRPr="009C290D">
        <w:rPr>
          <w:rFonts w:ascii="Arial Narrow" w:hAnsi="Arial Narrow" w:cs="Arial"/>
          <w:sz w:val="20"/>
          <w:szCs w:val="20"/>
        </w:rPr>
        <w:t>Ефективната стойност на о</w:t>
      </w:r>
      <w:r w:rsidRPr="009C290D">
        <w:rPr>
          <w:rFonts w:ascii="Arial Narrow" w:hAnsi="Arial Narrow" w:cs="Arial"/>
          <w:sz w:val="20"/>
          <w:szCs w:val="20"/>
        </w:rPr>
        <w:t xml:space="preserve">бщия несинусоидален ток на </w:t>
      </w:r>
      <w:proofErr w:type="spellStart"/>
      <w:r w:rsidRPr="009C290D">
        <w:rPr>
          <w:rFonts w:ascii="Arial Narrow" w:hAnsi="Arial Narrow" w:cs="Arial"/>
          <w:sz w:val="20"/>
          <w:szCs w:val="20"/>
        </w:rPr>
        <w:t>утечка</w:t>
      </w:r>
      <w:proofErr w:type="spellEnd"/>
      <w:r w:rsidRPr="009C290D">
        <w:rPr>
          <w:rFonts w:ascii="Arial Narrow" w:hAnsi="Arial Narrow" w:cs="Arial"/>
          <w:sz w:val="20"/>
          <w:szCs w:val="20"/>
        </w:rPr>
        <w:t xml:space="preserve"> се определя от токовете на </w:t>
      </w:r>
      <w:proofErr w:type="spellStart"/>
      <w:r w:rsidRPr="009C290D">
        <w:rPr>
          <w:rFonts w:ascii="Arial Narrow" w:hAnsi="Arial Narrow" w:cs="Arial"/>
          <w:sz w:val="20"/>
          <w:szCs w:val="20"/>
        </w:rPr>
        <w:t>утечка</w:t>
      </w:r>
      <w:proofErr w:type="spellEnd"/>
      <w:r w:rsidRPr="009C290D">
        <w:rPr>
          <w:rFonts w:ascii="Arial Narrow" w:hAnsi="Arial Narrow" w:cs="Arial"/>
          <w:sz w:val="20"/>
          <w:szCs w:val="20"/>
        </w:rPr>
        <w:t xml:space="preserve"> на съставните </w:t>
      </w:r>
      <w:proofErr w:type="spellStart"/>
      <w:r w:rsidRPr="009C290D">
        <w:rPr>
          <w:rFonts w:ascii="Arial Narrow" w:hAnsi="Arial Narrow" w:cs="Arial"/>
          <w:sz w:val="20"/>
          <w:szCs w:val="20"/>
        </w:rPr>
        <w:t>хармоници</w:t>
      </w:r>
      <w:proofErr w:type="spellEnd"/>
      <w:r w:rsidRPr="009C290D">
        <w:rPr>
          <w:rFonts w:ascii="Arial Narrow" w:hAnsi="Arial Narrow" w:cs="Arial"/>
          <w:sz w:val="20"/>
          <w:szCs w:val="20"/>
        </w:rPr>
        <w:t xml:space="preserve"> с права и обратна последователност. </w:t>
      </w:r>
    </w:p>
    <w:p w:rsidR="008328D6" w:rsidRPr="009C290D" w:rsidRDefault="008328D6" w:rsidP="002B5AD3">
      <w:pPr>
        <w:jc w:val="both"/>
        <w:rPr>
          <w:rFonts w:ascii="Arial Narrow" w:hAnsi="Arial Narrow" w:cs="Arial"/>
          <w:sz w:val="20"/>
          <w:szCs w:val="20"/>
        </w:rPr>
      </w:pPr>
    </w:p>
    <w:p w:rsidR="008328D6" w:rsidRPr="009C290D" w:rsidRDefault="002467AE" w:rsidP="002B5AD3">
      <w:pPr>
        <w:jc w:val="both"/>
        <w:rPr>
          <w:rFonts w:ascii="Arial Narrow" w:hAnsi="Arial Narrow" w:cs="Arial"/>
          <w:i/>
          <w:sz w:val="20"/>
          <w:szCs w:val="20"/>
          <w:lang w:val="en-US"/>
        </w:rPr>
      </w:pPr>
      <m:oMathPara>
        <m:oMathParaPr>
          <m:jc m:val="left"/>
        </m:oMathParaPr>
        <m:oMath>
          <m:sSub>
            <m:sSubPr>
              <m:ctrlPr>
                <w:rPr>
                  <w:rFonts w:ascii="Cambria Math" w:hAnsi="Cambria Math" w:cs="Arial"/>
                  <w:i/>
                  <w:sz w:val="20"/>
                  <w:szCs w:val="20"/>
                </w:rPr>
              </m:ctrlPr>
            </m:sSubPr>
            <m:e>
              <m:r>
                <w:rPr>
                  <w:rFonts w:ascii="Cambria Math" w:hAnsi="Cambria Math" w:cs="Arial"/>
                  <w:sz w:val="20"/>
                  <w:szCs w:val="20"/>
                  <w:lang w:val="en-US"/>
                </w:rPr>
                <m:t>I</m:t>
              </m:r>
            </m:e>
            <m:sub>
              <m:r>
                <w:rPr>
                  <w:rFonts w:ascii="Cambria Math" w:hAnsi="Cambria Math" w:cs="Arial"/>
                  <w:sz w:val="20"/>
                  <w:szCs w:val="20"/>
                </w:rPr>
                <m:t>y</m:t>
              </m:r>
            </m:sub>
          </m:sSub>
          <m:r>
            <w:rPr>
              <w:rFonts w:ascii="Cambria Math" w:hAnsi="Cambria Math" w:cs="Arial"/>
              <w:sz w:val="20"/>
              <w:szCs w:val="20"/>
            </w:rPr>
            <m:t>=</m:t>
          </m:r>
          <m:rad>
            <m:radPr>
              <m:degHide m:val="1"/>
              <m:ctrlPr>
                <w:rPr>
                  <w:rFonts w:ascii="Cambria Math" w:hAnsi="Cambria Math" w:cs="Arial"/>
                  <w:i/>
                  <w:sz w:val="20"/>
                  <w:szCs w:val="20"/>
                </w:rPr>
              </m:ctrlPr>
            </m:radPr>
            <m:deg/>
            <m:e>
              <m:nary>
                <m:naryPr>
                  <m:chr m:val="∑"/>
                  <m:limLoc m:val="undOvr"/>
                  <m:ctrlPr>
                    <w:rPr>
                      <w:rFonts w:ascii="Cambria Math" w:hAnsi="Cambria Math" w:cs="Arial"/>
                      <w:i/>
                      <w:sz w:val="20"/>
                      <w:szCs w:val="20"/>
                    </w:rPr>
                  </m:ctrlPr>
                </m:naryPr>
                <m:sub>
                  <m:eqArr>
                    <m:eqArrPr>
                      <m:ctrlPr>
                        <w:rPr>
                          <w:rFonts w:ascii="Cambria Math" w:hAnsi="Cambria Math" w:cs="Arial"/>
                          <w:i/>
                          <w:sz w:val="20"/>
                          <w:szCs w:val="20"/>
                        </w:rPr>
                      </m:ctrlPr>
                    </m:eqArrPr>
                    <m:e>
                      <m:r>
                        <w:rPr>
                          <w:rFonts w:ascii="Cambria Math" w:hAnsi="Cambria Math" w:cs="Arial"/>
                          <w:sz w:val="20"/>
                          <w:szCs w:val="20"/>
                        </w:rPr>
                        <m:t>h=0</m:t>
                      </m:r>
                    </m:e>
                    <m:e>
                      <m:r>
                        <w:rPr>
                          <w:rFonts w:ascii="Cambria Math" w:hAnsi="Cambria Math" w:cs="Arial"/>
                          <w:sz w:val="20"/>
                          <w:szCs w:val="20"/>
                          <w:lang w:val="en-US"/>
                        </w:rPr>
                        <m:t>k=1</m:t>
                      </m:r>
                    </m:e>
                  </m:eqArr>
                </m:sub>
                <m:sup>
                  <m:eqArr>
                    <m:eqArrPr>
                      <m:ctrlPr>
                        <w:rPr>
                          <w:rFonts w:ascii="Cambria Math" w:hAnsi="Cambria Math" w:cs="Arial"/>
                          <w:i/>
                          <w:sz w:val="20"/>
                          <w:szCs w:val="20"/>
                        </w:rPr>
                      </m:ctrlPr>
                    </m:eqArrPr>
                    <m:e>
                      <m:r>
                        <w:rPr>
                          <w:rFonts w:ascii="Cambria Math" w:hAnsi="Cambria Math" w:cs="Arial"/>
                          <w:sz w:val="20"/>
                          <w:szCs w:val="20"/>
                        </w:rPr>
                        <m:t>k=3m+1</m:t>
                      </m:r>
                    </m:e>
                    <m:e>
                      <m:r>
                        <w:rPr>
                          <w:rFonts w:ascii="Cambria Math" w:hAnsi="Cambria Math" w:cs="Arial"/>
                          <w:sz w:val="20"/>
                          <w:szCs w:val="20"/>
                          <w:lang w:val="en-US"/>
                        </w:rPr>
                        <m:t>n=m</m:t>
                      </m:r>
                    </m:e>
                  </m:eqArr>
                </m:sup>
                <m:e>
                  <m:sSup>
                    <m:sSupPr>
                      <m:ctrlPr>
                        <w:rPr>
                          <w:rFonts w:ascii="Cambria Math" w:hAnsi="Cambria Math" w:cs="Arial"/>
                          <w:i/>
                          <w:sz w:val="20"/>
                          <w:szCs w:val="20"/>
                        </w:rPr>
                      </m:ctrlPr>
                    </m:sSupPr>
                    <m:e>
                      <m:d>
                        <m:dPr>
                          <m:begChr m:val="|"/>
                          <m:endChr m:val="|"/>
                          <m:ctrlPr>
                            <w:rPr>
                              <w:rFonts w:ascii="Cambria Math" w:hAnsi="Cambria Math" w:cs="Arial"/>
                              <w:i/>
                              <w:sz w:val="20"/>
                              <w:szCs w:val="20"/>
                            </w:rPr>
                          </m:ctrlPr>
                        </m:dPr>
                        <m:e>
                          <m:sSub>
                            <m:sSubPr>
                              <m:ctrlPr>
                                <w:rPr>
                                  <w:rFonts w:ascii="Cambria Math" w:hAnsi="Cambria Math" w:cs="Arial"/>
                                  <w:i/>
                                  <w:sz w:val="20"/>
                                  <w:szCs w:val="20"/>
                                </w:rPr>
                              </m:ctrlPr>
                            </m:sSubPr>
                            <m:e>
                              <m:acc>
                                <m:accPr>
                                  <m:chr m:val="̇"/>
                                  <m:ctrlPr>
                                    <w:rPr>
                                      <w:rFonts w:ascii="Cambria Math" w:hAnsi="Cambria Math" w:cs="Arial"/>
                                      <w:i/>
                                      <w:sz w:val="20"/>
                                      <w:szCs w:val="20"/>
                                    </w:rPr>
                                  </m:ctrlPr>
                                </m:accPr>
                                <m:e>
                                  <m:r>
                                    <w:rPr>
                                      <w:rFonts w:ascii="Cambria Math" w:hAnsi="Cambria Math" w:cs="Arial"/>
                                      <w:sz w:val="20"/>
                                      <w:szCs w:val="20"/>
                                    </w:rPr>
                                    <m:t>I</m:t>
                                  </m:r>
                                </m:e>
                              </m:acc>
                            </m:e>
                            <m:sub>
                              <m:r>
                                <w:rPr>
                                  <w:rFonts w:ascii="Cambria Math" w:hAnsi="Cambria Math" w:cs="Arial"/>
                                  <w:sz w:val="20"/>
                                  <w:szCs w:val="20"/>
                                </w:rPr>
                                <m:t>y</m:t>
                              </m:r>
                              <m:sSub>
                                <m:sSubPr>
                                  <m:ctrlPr>
                                    <w:rPr>
                                      <w:rFonts w:ascii="Cambria Math" w:hAnsi="Cambria Math" w:cs="Arial"/>
                                      <w:i/>
                                      <w:sz w:val="20"/>
                                      <w:szCs w:val="20"/>
                                    </w:rPr>
                                  </m:ctrlPr>
                                </m:sSubPr>
                                <m:e>
                                  <m:r>
                                    <w:rPr>
                                      <w:rFonts w:ascii="Cambria Math" w:hAnsi="Cambria Math" w:cs="Arial"/>
                                      <w:sz w:val="20"/>
                                      <w:szCs w:val="20"/>
                                    </w:rPr>
                                    <m:t>k</m:t>
                                  </m:r>
                                </m:e>
                                <m:sub>
                                  <m:r>
                                    <w:rPr>
                                      <w:rFonts w:ascii="Cambria Math" w:hAnsi="Cambria Math" w:cs="Arial"/>
                                      <w:sz w:val="20"/>
                                      <w:szCs w:val="20"/>
                                    </w:rPr>
                                    <m:t>1</m:t>
                                  </m:r>
                                </m:sub>
                              </m:sSub>
                            </m:sub>
                          </m:sSub>
                        </m:e>
                      </m:d>
                    </m:e>
                    <m:sup>
                      <m:r>
                        <w:rPr>
                          <w:rFonts w:ascii="Cambria Math" w:hAnsi="Cambria Math" w:cs="Arial"/>
                          <w:sz w:val="20"/>
                          <w:szCs w:val="20"/>
                        </w:rPr>
                        <m:t>2</m:t>
                      </m:r>
                    </m:sup>
                  </m:sSup>
                </m:e>
              </m:nary>
              <m:r>
                <w:rPr>
                  <w:rFonts w:ascii="Cambria Math" w:hAnsi="Cambria Math" w:cs="Arial"/>
                  <w:sz w:val="20"/>
                  <w:szCs w:val="20"/>
                </w:rPr>
                <m:t>+</m:t>
              </m:r>
              <m:nary>
                <m:naryPr>
                  <m:chr m:val="∑"/>
                  <m:limLoc m:val="undOvr"/>
                  <m:ctrlPr>
                    <w:rPr>
                      <w:rFonts w:ascii="Cambria Math" w:hAnsi="Cambria Math" w:cs="Arial"/>
                      <w:i/>
                      <w:sz w:val="20"/>
                      <w:szCs w:val="20"/>
                    </w:rPr>
                  </m:ctrlPr>
                </m:naryPr>
                <m:sub>
                  <m:eqArr>
                    <m:eqArrPr>
                      <m:ctrlPr>
                        <w:rPr>
                          <w:rFonts w:ascii="Cambria Math" w:hAnsi="Cambria Math" w:cs="Arial"/>
                          <w:i/>
                          <w:sz w:val="20"/>
                          <w:szCs w:val="20"/>
                        </w:rPr>
                      </m:ctrlPr>
                    </m:eqArrPr>
                    <m:e>
                      <m:r>
                        <w:rPr>
                          <w:rFonts w:ascii="Cambria Math" w:hAnsi="Cambria Math" w:cs="Arial"/>
                          <w:sz w:val="20"/>
                          <w:szCs w:val="20"/>
                        </w:rPr>
                        <m:t>h=0</m:t>
                      </m:r>
                    </m:e>
                    <m:e>
                      <m:r>
                        <w:rPr>
                          <w:rFonts w:ascii="Cambria Math" w:hAnsi="Cambria Math" w:cs="Arial"/>
                          <w:sz w:val="20"/>
                          <w:szCs w:val="20"/>
                          <w:lang w:val="en-US"/>
                        </w:rPr>
                        <m:t>k=2</m:t>
                      </m:r>
                    </m:e>
                  </m:eqArr>
                </m:sub>
                <m:sup>
                  <m:eqArr>
                    <m:eqArrPr>
                      <m:ctrlPr>
                        <w:rPr>
                          <w:rFonts w:ascii="Cambria Math" w:hAnsi="Cambria Math" w:cs="Arial"/>
                          <w:i/>
                          <w:sz w:val="20"/>
                          <w:szCs w:val="20"/>
                        </w:rPr>
                      </m:ctrlPr>
                    </m:eqArrPr>
                    <m:e>
                      <m:r>
                        <w:rPr>
                          <w:rFonts w:ascii="Cambria Math" w:hAnsi="Cambria Math" w:cs="Arial"/>
                          <w:sz w:val="20"/>
                          <w:szCs w:val="20"/>
                        </w:rPr>
                        <m:t>k=3m+2</m:t>
                      </m:r>
                    </m:e>
                    <m:e>
                      <m:r>
                        <w:rPr>
                          <w:rFonts w:ascii="Cambria Math" w:hAnsi="Cambria Math" w:cs="Arial"/>
                          <w:sz w:val="20"/>
                          <w:szCs w:val="20"/>
                          <w:lang w:val="en-US"/>
                        </w:rPr>
                        <m:t>n=m</m:t>
                      </m:r>
                    </m:e>
                  </m:eqArr>
                </m:sup>
                <m:e>
                  <m:sSup>
                    <m:sSupPr>
                      <m:ctrlPr>
                        <w:rPr>
                          <w:rFonts w:ascii="Cambria Math" w:hAnsi="Cambria Math" w:cs="Arial"/>
                          <w:i/>
                          <w:sz w:val="20"/>
                          <w:szCs w:val="20"/>
                        </w:rPr>
                      </m:ctrlPr>
                    </m:sSupPr>
                    <m:e>
                      <m:d>
                        <m:dPr>
                          <m:begChr m:val="|"/>
                          <m:endChr m:val="|"/>
                          <m:ctrlPr>
                            <w:rPr>
                              <w:rFonts w:ascii="Cambria Math" w:hAnsi="Cambria Math" w:cs="Arial"/>
                              <w:i/>
                              <w:sz w:val="20"/>
                              <w:szCs w:val="20"/>
                            </w:rPr>
                          </m:ctrlPr>
                        </m:dPr>
                        <m:e>
                          <m:sSub>
                            <m:sSubPr>
                              <m:ctrlPr>
                                <w:rPr>
                                  <w:rFonts w:ascii="Cambria Math" w:hAnsi="Cambria Math" w:cs="Arial"/>
                                  <w:i/>
                                  <w:sz w:val="20"/>
                                  <w:szCs w:val="20"/>
                                </w:rPr>
                              </m:ctrlPr>
                            </m:sSubPr>
                            <m:e>
                              <m:acc>
                                <m:accPr>
                                  <m:chr m:val="̇"/>
                                  <m:ctrlPr>
                                    <w:rPr>
                                      <w:rFonts w:ascii="Cambria Math" w:hAnsi="Cambria Math" w:cs="Arial"/>
                                      <w:i/>
                                      <w:sz w:val="20"/>
                                      <w:szCs w:val="20"/>
                                    </w:rPr>
                                  </m:ctrlPr>
                                </m:accPr>
                                <m:e>
                                  <m:r>
                                    <w:rPr>
                                      <w:rFonts w:ascii="Cambria Math" w:hAnsi="Cambria Math" w:cs="Arial"/>
                                      <w:sz w:val="20"/>
                                      <w:szCs w:val="20"/>
                                    </w:rPr>
                                    <m:t>I</m:t>
                                  </m:r>
                                </m:e>
                              </m:acc>
                            </m:e>
                            <m:sub>
                              <m:r>
                                <w:rPr>
                                  <w:rFonts w:ascii="Cambria Math" w:hAnsi="Cambria Math" w:cs="Arial"/>
                                  <w:sz w:val="20"/>
                                  <w:szCs w:val="20"/>
                                </w:rPr>
                                <m:t>y</m:t>
                              </m:r>
                              <m:sSub>
                                <m:sSubPr>
                                  <m:ctrlPr>
                                    <w:rPr>
                                      <w:rFonts w:ascii="Cambria Math" w:hAnsi="Cambria Math" w:cs="Arial"/>
                                      <w:i/>
                                      <w:sz w:val="20"/>
                                      <w:szCs w:val="20"/>
                                    </w:rPr>
                                  </m:ctrlPr>
                                </m:sSubPr>
                                <m:e>
                                  <m:r>
                                    <w:rPr>
                                      <w:rFonts w:ascii="Cambria Math" w:hAnsi="Cambria Math" w:cs="Arial"/>
                                      <w:sz w:val="20"/>
                                      <w:szCs w:val="20"/>
                                    </w:rPr>
                                    <m:t>k</m:t>
                                  </m:r>
                                </m:e>
                                <m:sub>
                                  <m:r>
                                    <w:rPr>
                                      <w:rFonts w:ascii="Cambria Math" w:hAnsi="Cambria Math" w:cs="Arial"/>
                                      <w:sz w:val="20"/>
                                      <w:szCs w:val="20"/>
                                    </w:rPr>
                                    <m:t>2</m:t>
                                  </m:r>
                                </m:sub>
                              </m:sSub>
                            </m:sub>
                          </m:sSub>
                        </m:e>
                      </m:d>
                    </m:e>
                    <m:sup>
                      <m:r>
                        <w:rPr>
                          <w:rFonts w:ascii="Cambria Math" w:hAnsi="Cambria Math" w:cs="Arial"/>
                          <w:sz w:val="20"/>
                          <w:szCs w:val="20"/>
                        </w:rPr>
                        <m:t>2</m:t>
                      </m:r>
                    </m:sup>
                  </m:sSup>
                </m:e>
              </m:nary>
            </m:e>
          </m:rad>
          <m:r>
            <w:rPr>
              <w:rFonts w:ascii="Cambria Math" w:hAnsi="Cambria Math" w:cs="Arial"/>
              <w:sz w:val="20"/>
              <w:szCs w:val="20"/>
            </w:rPr>
            <m:t xml:space="preserve">  .                       (9)</m:t>
          </m:r>
        </m:oMath>
      </m:oMathPara>
    </w:p>
    <w:p w:rsidR="00C02B84" w:rsidRPr="009C290D" w:rsidRDefault="00C02B84" w:rsidP="002B5AD3">
      <w:pPr>
        <w:jc w:val="both"/>
        <w:rPr>
          <w:rFonts w:ascii="Arial Narrow" w:hAnsi="Arial Narrow" w:cs="Arial"/>
          <w:sz w:val="20"/>
          <w:szCs w:val="20"/>
          <w:lang w:val="en-US"/>
        </w:rPr>
      </w:pPr>
    </w:p>
    <w:p w:rsidR="00C02B84" w:rsidRPr="009C290D" w:rsidRDefault="00AA3C39" w:rsidP="002B5AD3">
      <w:pPr>
        <w:jc w:val="both"/>
        <w:rPr>
          <w:rFonts w:ascii="Arial Narrow" w:hAnsi="Arial Narrow" w:cs="Arial"/>
          <w:sz w:val="20"/>
          <w:szCs w:val="20"/>
        </w:rPr>
      </w:pPr>
      <w:r w:rsidRPr="009C290D">
        <w:rPr>
          <w:rFonts w:ascii="Arial Narrow" w:hAnsi="Arial Narrow" w:cs="Arial"/>
          <w:sz w:val="20"/>
          <w:szCs w:val="20"/>
        </w:rPr>
        <w:t xml:space="preserve">   Мощността</w:t>
      </w:r>
      <w:r w:rsidR="00F45E0E" w:rsidRPr="009C290D">
        <w:rPr>
          <w:rFonts w:ascii="Arial Narrow" w:hAnsi="Arial Narrow" w:cs="Arial"/>
          <w:sz w:val="20"/>
          <w:szCs w:val="20"/>
        </w:rPr>
        <w:t>,</w:t>
      </w:r>
      <w:r w:rsidRPr="009C290D">
        <w:rPr>
          <w:rFonts w:ascii="Arial Narrow" w:hAnsi="Arial Narrow" w:cs="Arial"/>
          <w:sz w:val="20"/>
          <w:szCs w:val="20"/>
        </w:rPr>
        <w:t xml:space="preserve"> разсейвана в зоната на </w:t>
      </w:r>
      <w:proofErr w:type="spellStart"/>
      <w:r w:rsidRPr="009C290D">
        <w:rPr>
          <w:rFonts w:ascii="Arial Narrow" w:hAnsi="Arial Narrow" w:cs="Arial"/>
          <w:sz w:val="20"/>
          <w:szCs w:val="20"/>
        </w:rPr>
        <w:t>утечка</w:t>
      </w:r>
      <w:proofErr w:type="spellEnd"/>
      <w:r w:rsidRPr="009C290D">
        <w:rPr>
          <w:rFonts w:ascii="Arial Narrow" w:hAnsi="Arial Narrow" w:cs="Arial"/>
          <w:sz w:val="20"/>
          <w:szCs w:val="20"/>
        </w:rPr>
        <w:t xml:space="preserve"> се определя от (9) по </w:t>
      </w:r>
    </w:p>
    <w:p w:rsidR="00C02B84" w:rsidRPr="009C290D" w:rsidRDefault="00C02B84" w:rsidP="002B5AD3">
      <w:pPr>
        <w:jc w:val="both"/>
        <w:rPr>
          <w:rFonts w:ascii="Arial Narrow" w:hAnsi="Arial Narrow" w:cs="Arial"/>
          <w:sz w:val="20"/>
          <w:szCs w:val="20"/>
        </w:rPr>
      </w:pPr>
    </w:p>
    <w:p w:rsidR="00AA3C39" w:rsidRPr="009C290D" w:rsidRDefault="002467AE" w:rsidP="002B5AD3">
      <w:pPr>
        <w:jc w:val="both"/>
        <w:rPr>
          <w:rFonts w:ascii="Arial Narrow" w:hAnsi="Arial Narrow" w:cs="Arial"/>
          <w:sz w:val="20"/>
          <w:szCs w:val="20"/>
        </w:rPr>
      </w:pPr>
      <m:oMath>
        <m:sSub>
          <m:sSubPr>
            <m:ctrlPr>
              <w:rPr>
                <w:rFonts w:ascii="Cambria Math" w:hAnsi="Cambria Math" w:cs="Arial"/>
                <w:i/>
                <w:sz w:val="20"/>
                <w:szCs w:val="20"/>
              </w:rPr>
            </m:ctrlPr>
          </m:sSubPr>
          <m:e>
            <m:r>
              <w:rPr>
                <w:rFonts w:ascii="Cambria Math" w:hAnsi="Cambria Math" w:cs="Arial"/>
                <w:sz w:val="20"/>
                <w:szCs w:val="20"/>
                <w:lang w:val="en-US"/>
              </w:rPr>
              <m:t>P</m:t>
            </m:r>
          </m:e>
          <m:sub>
            <m:r>
              <w:rPr>
                <w:rFonts w:ascii="Cambria Math" w:hAnsi="Cambria Math" w:cs="Arial"/>
                <w:sz w:val="20"/>
                <w:szCs w:val="20"/>
              </w:rPr>
              <m:t>y</m:t>
            </m:r>
          </m:sub>
        </m:sSub>
        <m:r>
          <w:rPr>
            <w:rFonts w:ascii="Cambria Math" w:hAnsi="Cambria Math" w:cs="Arial"/>
            <w:sz w:val="20"/>
            <w:szCs w:val="20"/>
          </w:rPr>
          <m:t>=</m:t>
        </m:r>
        <m:sSubSup>
          <m:sSubSupPr>
            <m:ctrlPr>
              <w:rPr>
                <w:rFonts w:ascii="Cambria Math" w:hAnsi="Cambria Math" w:cs="Arial"/>
                <w:i/>
                <w:sz w:val="20"/>
                <w:szCs w:val="20"/>
              </w:rPr>
            </m:ctrlPr>
          </m:sSubSupPr>
          <m:e>
            <m:r>
              <w:rPr>
                <w:rFonts w:ascii="Cambria Math" w:hAnsi="Cambria Math" w:cs="Arial"/>
                <w:sz w:val="20"/>
                <w:szCs w:val="20"/>
              </w:rPr>
              <m:t>I</m:t>
            </m:r>
          </m:e>
          <m:sub>
            <m:r>
              <w:rPr>
                <w:rFonts w:ascii="Cambria Math" w:hAnsi="Cambria Math" w:cs="Arial"/>
                <w:sz w:val="20"/>
                <w:szCs w:val="20"/>
              </w:rPr>
              <m:t>y</m:t>
            </m:r>
          </m:sub>
          <m:sup>
            <m:r>
              <w:rPr>
                <w:rFonts w:ascii="Cambria Math" w:hAnsi="Cambria Math" w:cs="Arial"/>
                <w:sz w:val="20"/>
                <w:szCs w:val="20"/>
              </w:rPr>
              <m:t>2</m:t>
            </m:r>
          </m:sup>
        </m:sSubSup>
        <m:f>
          <m:fPr>
            <m:ctrlPr>
              <w:rPr>
                <w:rFonts w:ascii="Cambria Math" w:hAnsi="Cambria Math" w:cs="Arial"/>
                <w:i/>
                <w:sz w:val="20"/>
                <w:szCs w:val="20"/>
              </w:rPr>
            </m:ctrlPr>
          </m:fPr>
          <m:num>
            <m:r>
              <w:rPr>
                <w:rFonts w:ascii="Cambria Math" w:hAnsi="Cambria Math" w:cs="Arial"/>
                <w:sz w:val="20"/>
                <w:szCs w:val="20"/>
              </w:rPr>
              <m:t>1</m:t>
            </m:r>
          </m:num>
          <m:den>
            <m:sSub>
              <m:sSubPr>
                <m:ctrlPr>
                  <w:rPr>
                    <w:rFonts w:ascii="Cambria Math" w:hAnsi="Cambria Math" w:cs="Arial"/>
                    <w:i/>
                    <w:sz w:val="20"/>
                    <w:szCs w:val="20"/>
                  </w:rPr>
                </m:ctrlPr>
              </m:sSubPr>
              <m:e>
                <m:r>
                  <w:rPr>
                    <w:rFonts w:ascii="Cambria Math" w:hAnsi="Cambria Math" w:cs="Arial"/>
                    <w:sz w:val="20"/>
                    <w:szCs w:val="20"/>
                  </w:rPr>
                  <m:t>g</m:t>
                </m:r>
              </m:e>
              <m:sub>
                <m:r>
                  <w:rPr>
                    <w:rFonts w:ascii="Cambria Math" w:hAnsi="Cambria Math" w:cs="Arial"/>
                    <w:sz w:val="20"/>
                    <w:szCs w:val="20"/>
                  </w:rPr>
                  <m:t>y</m:t>
                </m:r>
              </m:sub>
            </m:sSub>
          </m:den>
        </m:f>
      </m:oMath>
      <w:r w:rsidR="00CB79E1" w:rsidRPr="009C290D">
        <w:rPr>
          <w:rFonts w:ascii="Arial Narrow" w:hAnsi="Arial Narrow" w:cs="Arial"/>
          <w:sz w:val="20"/>
          <w:szCs w:val="20"/>
        </w:rPr>
        <w:t>,</w:t>
      </w:r>
      <w:r w:rsidR="00AA3C39" w:rsidRPr="009C290D">
        <w:rPr>
          <w:rFonts w:ascii="Arial Narrow" w:hAnsi="Arial Narrow" w:cs="Arial"/>
          <w:sz w:val="20"/>
          <w:szCs w:val="20"/>
        </w:rPr>
        <w:tab/>
      </w:r>
      <w:r w:rsidR="00AA3C39" w:rsidRPr="009C290D">
        <w:rPr>
          <w:rFonts w:ascii="Arial Narrow" w:hAnsi="Arial Narrow" w:cs="Arial"/>
          <w:sz w:val="20"/>
          <w:szCs w:val="20"/>
        </w:rPr>
        <w:tab/>
      </w:r>
      <w:r w:rsidR="00AA3C39" w:rsidRPr="009C290D">
        <w:rPr>
          <w:rFonts w:ascii="Arial Narrow" w:hAnsi="Arial Narrow" w:cs="Arial"/>
          <w:sz w:val="20"/>
          <w:szCs w:val="20"/>
        </w:rPr>
        <w:tab/>
      </w:r>
      <w:r w:rsidR="00AA3C39" w:rsidRPr="009C290D">
        <w:rPr>
          <w:rFonts w:ascii="Arial Narrow" w:hAnsi="Arial Narrow" w:cs="Arial"/>
          <w:sz w:val="20"/>
          <w:szCs w:val="20"/>
        </w:rPr>
        <w:tab/>
        <w:t xml:space="preserve">             (10)</w:t>
      </w:r>
    </w:p>
    <w:p w:rsidR="00AA3C39" w:rsidRPr="009C290D" w:rsidRDefault="00AA3C39" w:rsidP="002B5AD3">
      <w:pPr>
        <w:jc w:val="both"/>
        <w:rPr>
          <w:rFonts w:ascii="Arial Narrow" w:hAnsi="Arial Narrow" w:cs="Arial"/>
          <w:sz w:val="20"/>
          <w:szCs w:val="20"/>
        </w:rPr>
      </w:pPr>
    </w:p>
    <w:p w:rsidR="008328D6" w:rsidRPr="009C290D" w:rsidRDefault="00F45E0E" w:rsidP="002B5AD3">
      <w:pPr>
        <w:jc w:val="both"/>
        <w:rPr>
          <w:rFonts w:ascii="Arial Narrow" w:hAnsi="Arial Narrow" w:cs="Arial"/>
          <w:sz w:val="20"/>
          <w:szCs w:val="20"/>
        </w:rPr>
      </w:pPr>
      <w:r w:rsidRPr="009C290D">
        <w:rPr>
          <w:rFonts w:ascii="Arial Narrow" w:hAnsi="Arial Narrow" w:cs="Arial"/>
          <w:sz w:val="20"/>
          <w:szCs w:val="20"/>
        </w:rPr>
        <w:t>а</w:t>
      </w:r>
      <w:r w:rsidR="00AA3C39" w:rsidRPr="009C290D">
        <w:rPr>
          <w:rFonts w:ascii="Arial Narrow" w:hAnsi="Arial Narrow" w:cs="Arial"/>
          <w:sz w:val="20"/>
          <w:szCs w:val="20"/>
        </w:rPr>
        <w:t xml:space="preserve"> допирното напрежение се изчислява </w:t>
      </w:r>
      <w:r w:rsidR="00F97F32" w:rsidRPr="009C290D">
        <w:rPr>
          <w:rFonts w:ascii="Arial Narrow" w:hAnsi="Arial Narrow" w:cs="Arial"/>
          <w:sz w:val="20"/>
          <w:szCs w:val="20"/>
        </w:rPr>
        <w:t>от</w:t>
      </w:r>
      <w:r w:rsidR="00AA3C39" w:rsidRPr="009C290D">
        <w:rPr>
          <w:rFonts w:ascii="Arial Narrow" w:hAnsi="Arial Narrow" w:cs="Arial"/>
          <w:sz w:val="20"/>
          <w:szCs w:val="20"/>
        </w:rPr>
        <w:t xml:space="preserve"> (9) и еквивалентната проводимост </w:t>
      </w:r>
      <m:oMath>
        <m:sSub>
          <m:sSubPr>
            <m:ctrlPr>
              <w:rPr>
                <w:rFonts w:ascii="Cambria Math" w:hAnsi="Cambria Math" w:cs="Arial"/>
                <w:i/>
                <w:sz w:val="20"/>
                <w:szCs w:val="20"/>
              </w:rPr>
            </m:ctrlPr>
          </m:sSubPr>
          <m:e>
            <m:r>
              <w:rPr>
                <w:rFonts w:ascii="Cambria Math" w:hAnsi="Cambria Math" w:cs="Arial"/>
                <w:sz w:val="20"/>
                <w:szCs w:val="20"/>
              </w:rPr>
              <m:t>g</m:t>
            </m:r>
          </m:e>
          <m:sub>
            <m:r>
              <w:rPr>
                <w:rFonts w:ascii="Cambria Math" w:hAnsi="Cambria Math" w:cs="Arial"/>
                <w:sz w:val="20"/>
                <w:szCs w:val="20"/>
              </w:rPr>
              <m:t>е</m:t>
            </m:r>
          </m:sub>
        </m:sSub>
      </m:oMath>
      <w:r w:rsidR="00915EAC" w:rsidRPr="009C290D">
        <w:rPr>
          <w:rFonts w:ascii="Arial Narrow" w:hAnsi="Arial Narrow" w:cs="Arial"/>
          <w:sz w:val="20"/>
          <w:szCs w:val="20"/>
        </w:rPr>
        <w:t>,</w:t>
      </w:r>
      <w:r w:rsidR="00AA3C39" w:rsidRPr="009C290D">
        <w:rPr>
          <w:rFonts w:ascii="Arial Narrow" w:hAnsi="Arial Narrow" w:cs="Arial"/>
          <w:sz w:val="20"/>
          <w:szCs w:val="20"/>
        </w:rPr>
        <w:t xml:space="preserve"> пренебрегвайки</w:t>
      </w:r>
      <w:r w:rsidR="00F97F32" w:rsidRPr="009C290D">
        <w:rPr>
          <w:rFonts w:ascii="Arial Narrow" w:hAnsi="Arial Narrow" w:cs="Arial"/>
          <w:sz w:val="20"/>
          <w:szCs w:val="20"/>
        </w:rPr>
        <w:t xml:space="preserve">           </w:t>
      </w:r>
      <w:r w:rsidR="00AA3C39" w:rsidRPr="009C290D">
        <w:rPr>
          <w:rFonts w:ascii="Arial Narrow" w:hAnsi="Arial Narrow" w:cs="Arial"/>
          <w:sz w:val="20"/>
          <w:szCs w:val="20"/>
        </w:rPr>
        <w:t xml:space="preserve"> </w:t>
      </w:r>
      <m:oMath>
        <m:sSub>
          <m:sSubPr>
            <m:ctrlPr>
              <w:rPr>
                <w:rFonts w:ascii="Cambria Math" w:hAnsi="Cambria Math" w:cs="Arial"/>
                <w:i/>
                <w:sz w:val="20"/>
                <w:szCs w:val="20"/>
              </w:rPr>
            </m:ctrlPr>
          </m:sSubPr>
          <m:e>
            <m:r>
              <w:rPr>
                <w:rFonts w:ascii="Cambria Math" w:hAnsi="Cambria Math" w:cs="Arial"/>
                <w:sz w:val="20"/>
                <w:szCs w:val="20"/>
              </w:rPr>
              <m:t>g</m:t>
            </m:r>
          </m:e>
          <m:sub>
            <m:r>
              <w:rPr>
                <w:rFonts w:ascii="Cambria Math" w:hAnsi="Cambria Math" w:cs="Arial"/>
                <w:sz w:val="20"/>
                <w:szCs w:val="20"/>
              </w:rPr>
              <m:t>h</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g</m:t>
            </m:r>
          </m:e>
          <m:sub>
            <m:r>
              <w:rPr>
                <w:rFonts w:ascii="Cambria Math" w:hAnsi="Cambria Math" w:cs="Arial"/>
                <w:sz w:val="20"/>
                <w:szCs w:val="20"/>
              </w:rPr>
              <m:t>o</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g</m:t>
            </m:r>
          </m:e>
          <m:sub>
            <m:r>
              <w:rPr>
                <w:rFonts w:ascii="Cambria Math" w:hAnsi="Cambria Math" w:cs="Arial"/>
                <w:sz w:val="20"/>
                <w:szCs w:val="20"/>
              </w:rPr>
              <m:t>сз</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g</m:t>
            </m:r>
          </m:e>
          <m:sub>
            <m:r>
              <w:rPr>
                <w:rFonts w:ascii="Cambria Math" w:hAnsi="Cambria Math" w:cs="Arial"/>
                <w:sz w:val="20"/>
                <w:szCs w:val="20"/>
              </w:rPr>
              <m:t>л.з.</m:t>
            </m:r>
          </m:sub>
        </m:sSub>
      </m:oMath>
    </w:p>
    <w:p w:rsidR="00AA3C39" w:rsidRPr="009C290D" w:rsidRDefault="00AA3C39" w:rsidP="002B5AD3">
      <w:pPr>
        <w:jc w:val="both"/>
        <w:rPr>
          <w:rFonts w:ascii="Arial Narrow" w:hAnsi="Arial Narrow" w:cs="Arial"/>
          <w:sz w:val="20"/>
          <w:szCs w:val="20"/>
        </w:rPr>
      </w:pPr>
    </w:p>
    <w:p w:rsidR="00AA3C39" w:rsidRPr="009C290D" w:rsidRDefault="002467AE" w:rsidP="002B5AD3">
      <w:pPr>
        <w:jc w:val="both"/>
        <w:rPr>
          <w:rFonts w:ascii="Cambria Math" w:hAnsi="Cambria Math" w:cs="Arial"/>
          <w:sz w:val="20"/>
          <w:szCs w:val="20"/>
          <w:oMath/>
        </w:rPr>
      </w:pPr>
      <m:oMath>
        <m:sSub>
          <m:sSubPr>
            <m:ctrlPr>
              <w:rPr>
                <w:rFonts w:ascii="Cambria Math" w:hAnsi="Cambria Math" w:cs="Arial"/>
                <w:i/>
                <w:sz w:val="20"/>
                <w:szCs w:val="20"/>
              </w:rPr>
            </m:ctrlPr>
          </m:sSubPr>
          <m:e>
            <m:r>
              <w:rPr>
                <w:rFonts w:ascii="Cambria Math" w:hAnsi="Cambria Math" w:cs="Arial"/>
                <w:sz w:val="20"/>
                <w:szCs w:val="20"/>
              </w:rPr>
              <m:t>U</m:t>
            </m:r>
          </m:e>
          <m:sub>
            <m:r>
              <w:rPr>
                <w:rFonts w:ascii="Cambria Math" w:hAnsi="Cambria Math" w:cs="Arial"/>
                <w:sz w:val="20"/>
                <w:szCs w:val="20"/>
              </w:rPr>
              <m:t>доп</m:t>
            </m:r>
          </m:sub>
        </m:sSub>
        <m:r>
          <w:rPr>
            <w:rFonts w:ascii="Cambria Math" w:hAnsi="Cambria Math" w:cs="Arial"/>
            <w:sz w:val="20"/>
            <w:szCs w:val="20"/>
          </w:rPr>
          <m:t>=</m:t>
        </m:r>
        <m:f>
          <m:fPr>
            <m:ctrlPr>
              <w:rPr>
                <w:rFonts w:ascii="Cambria Math" w:hAnsi="Cambria Math" w:cs="Arial"/>
                <w:i/>
                <w:sz w:val="20"/>
                <w:szCs w:val="20"/>
                <w:lang w:val="en-US"/>
              </w:rPr>
            </m:ctrlPr>
          </m:fPr>
          <m:num>
            <m:sSub>
              <m:sSubPr>
                <m:ctrlPr>
                  <w:rPr>
                    <w:rFonts w:ascii="Cambria Math" w:hAnsi="Cambria Math" w:cs="Arial"/>
                    <w:i/>
                    <w:sz w:val="20"/>
                    <w:szCs w:val="20"/>
                    <w:lang w:val="en-US"/>
                  </w:rPr>
                </m:ctrlPr>
              </m:sSubPr>
              <m:e>
                <m:r>
                  <w:rPr>
                    <w:rFonts w:ascii="Cambria Math" w:hAnsi="Cambria Math" w:cs="Arial"/>
                    <w:sz w:val="20"/>
                    <w:szCs w:val="20"/>
                    <w:lang w:val="en-US"/>
                  </w:rPr>
                  <m:t>I</m:t>
                </m:r>
              </m:e>
              <m:sub>
                <m:r>
                  <w:rPr>
                    <w:rFonts w:ascii="Cambria Math" w:hAnsi="Cambria Math" w:cs="Arial"/>
                    <w:sz w:val="20"/>
                    <w:szCs w:val="20"/>
                    <w:lang w:val="en-US"/>
                  </w:rPr>
                  <m:t>y</m:t>
                </m:r>
              </m:sub>
            </m:sSub>
          </m:num>
          <m:den>
            <m:sSub>
              <m:sSubPr>
                <m:ctrlPr>
                  <w:rPr>
                    <w:rFonts w:ascii="Cambria Math" w:hAnsi="Cambria Math" w:cs="Arial"/>
                    <w:i/>
                    <w:sz w:val="20"/>
                    <w:szCs w:val="20"/>
                    <w:lang w:val="en-US"/>
                  </w:rPr>
                </m:ctrlPr>
              </m:sSubPr>
              <m:e>
                <m:r>
                  <w:rPr>
                    <w:rFonts w:ascii="Cambria Math" w:hAnsi="Cambria Math" w:cs="Arial"/>
                    <w:sz w:val="20"/>
                    <w:szCs w:val="20"/>
                    <w:lang w:val="en-US"/>
                  </w:rPr>
                  <m:t>g</m:t>
                </m:r>
              </m:e>
              <m:sub>
                <m:r>
                  <w:rPr>
                    <w:rFonts w:ascii="Cambria Math" w:hAnsi="Cambria Math" w:cs="Arial"/>
                    <w:sz w:val="20"/>
                    <w:szCs w:val="20"/>
                    <w:lang w:val="en-US"/>
                  </w:rPr>
                  <m:t>e</m:t>
                </m:r>
              </m:sub>
            </m:sSub>
          </m:den>
        </m:f>
        <m:r>
          <w:rPr>
            <w:rFonts w:ascii="Cambria Math" w:hAnsi="Cambria Math" w:cs="Arial"/>
            <w:sz w:val="20"/>
            <w:szCs w:val="20"/>
          </w:rPr>
          <m:t>≠</m:t>
        </m:r>
        <m:f>
          <m:fPr>
            <m:ctrlPr>
              <w:rPr>
                <w:rFonts w:ascii="Cambria Math" w:hAnsi="Cambria Math" w:cs="Arial"/>
                <w:i/>
                <w:sz w:val="20"/>
                <w:szCs w:val="20"/>
                <w:lang w:val="en-US"/>
              </w:rPr>
            </m:ctrlPr>
          </m:fPr>
          <m:num>
            <m:sSub>
              <m:sSubPr>
                <m:ctrlPr>
                  <w:rPr>
                    <w:rFonts w:ascii="Cambria Math" w:hAnsi="Cambria Math" w:cs="Arial"/>
                    <w:i/>
                    <w:sz w:val="20"/>
                    <w:szCs w:val="20"/>
                    <w:lang w:val="en-US"/>
                  </w:rPr>
                </m:ctrlPr>
              </m:sSubPr>
              <m:e>
                <m:r>
                  <w:rPr>
                    <w:rFonts w:ascii="Cambria Math" w:hAnsi="Cambria Math" w:cs="Arial"/>
                    <w:sz w:val="20"/>
                    <w:szCs w:val="20"/>
                    <w:lang w:val="en-US"/>
                  </w:rPr>
                  <m:t>I</m:t>
                </m:r>
              </m:e>
              <m:sub>
                <m:r>
                  <w:rPr>
                    <w:rFonts w:ascii="Cambria Math" w:hAnsi="Cambria Math" w:cs="Arial"/>
                    <w:sz w:val="20"/>
                    <w:szCs w:val="20"/>
                    <w:lang w:val="en-US"/>
                  </w:rPr>
                  <m:t>y</m:t>
                </m:r>
              </m:sub>
            </m:sSub>
          </m:num>
          <m:den>
            <m:sSub>
              <m:sSubPr>
                <m:ctrlPr>
                  <w:rPr>
                    <w:rFonts w:ascii="Cambria Math" w:hAnsi="Cambria Math" w:cs="Arial"/>
                    <w:i/>
                    <w:sz w:val="20"/>
                    <w:szCs w:val="20"/>
                    <w:lang w:val="en-US"/>
                  </w:rPr>
                </m:ctrlPr>
              </m:sSubPr>
              <m:e>
                <m:r>
                  <w:rPr>
                    <w:rFonts w:ascii="Cambria Math" w:hAnsi="Cambria Math" w:cs="Arial"/>
                    <w:sz w:val="20"/>
                    <w:szCs w:val="20"/>
                    <w:lang w:val="en-US"/>
                  </w:rPr>
                  <m:t>g</m:t>
                </m:r>
              </m:e>
              <m:sub>
                <m:r>
                  <w:rPr>
                    <w:rFonts w:ascii="Cambria Math" w:hAnsi="Cambria Math" w:cs="Arial"/>
                    <w:sz w:val="20"/>
                    <w:szCs w:val="20"/>
                    <w:lang w:val="en-US"/>
                  </w:rPr>
                  <m:t>o</m:t>
                </m:r>
              </m:sub>
            </m:sSub>
          </m:den>
        </m:f>
      </m:oMath>
      <w:r w:rsidR="00AA3C39" w:rsidRPr="009C290D">
        <w:rPr>
          <w:rFonts w:ascii="Arial Narrow" w:hAnsi="Arial Narrow" w:cs="Arial"/>
          <w:sz w:val="20"/>
          <w:szCs w:val="20"/>
        </w:rPr>
        <w:tab/>
      </w:r>
      <w:r w:rsidR="00AA3C39" w:rsidRPr="009C290D">
        <w:rPr>
          <w:rFonts w:ascii="Arial Narrow" w:hAnsi="Arial Narrow" w:cs="Arial"/>
          <w:sz w:val="20"/>
          <w:szCs w:val="20"/>
        </w:rPr>
        <w:tab/>
      </w:r>
      <w:r w:rsidR="00AA3C39" w:rsidRPr="009C290D">
        <w:rPr>
          <w:rFonts w:ascii="Arial Narrow" w:hAnsi="Arial Narrow" w:cs="Arial"/>
          <w:sz w:val="20"/>
          <w:szCs w:val="20"/>
        </w:rPr>
        <w:tab/>
      </w:r>
      <w:r w:rsidR="00AA3C39" w:rsidRPr="009C290D">
        <w:rPr>
          <w:rFonts w:ascii="Arial Narrow" w:hAnsi="Arial Narrow" w:cs="Arial"/>
          <w:sz w:val="20"/>
          <w:szCs w:val="20"/>
        </w:rPr>
        <w:tab/>
        <w:t xml:space="preserve">              (11)</w:t>
      </w:r>
    </w:p>
    <w:p w:rsidR="00AA3C39" w:rsidRPr="009C290D" w:rsidRDefault="00AA3C39" w:rsidP="002B5AD3">
      <w:pPr>
        <w:jc w:val="both"/>
        <w:rPr>
          <w:rFonts w:ascii="Arial Narrow" w:hAnsi="Arial Narrow" w:cs="Arial"/>
          <w:sz w:val="20"/>
          <w:szCs w:val="20"/>
        </w:rPr>
      </w:pPr>
    </w:p>
    <w:p w:rsidR="00E64BA9" w:rsidRPr="009C290D" w:rsidRDefault="00E64BA9" w:rsidP="002B5AD3">
      <w:pPr>
        <w:jc w:val="both"/>
        <w:rPr>
          <w:rFonts w:ascii="Arial Narrow" w:hAnsi="Arial Narrow" w:cs="Arial"/>
          <w:sz w:val="20"/>
          <w:szCs w:val="20"/>
        </w:rPr>
      </w:pPr>
      <w:r w:rsidRPr="009C290D">
        <w:rPr>
          <w:rFonts w:ascii="Arial Narrow" w:hAnsi="Arial Narrow" w:cs="Arial"/>
          <w:sz w:val="20"/>
          <w:szCs w:val="20"/>
        </w:rPr>
        <w:t xml:space="preserve">   Количествената експертна оценка показва, че напрежението при индиректен допир, при </w:t>
      </w:r>
      <w:r w:rsidR="00F97F32" w:rsidRPr="009C290D">
        <w:rPr>
          <w:rFonts w:ascii="Arial Narrow" w:hAnsi="Arial Narrow" w:cs="Arial"/>
          <w:sz w:val="20"/>
          <w:szCs w:val="20"/>
        </w:rPr>
        <w:t>спазване</w:t>
      </w:r>
      <w:r w:rsidRPr="009C290D">
        <w:rPr>
          <w:rFonts w:ascii="Arial Narrow" w:hAnsi="Arial Narrow" w:cs="Arial"/>
          <w:sz w:val="20"/>
          <w:szCs w:val="20"/>
        </w:rPr>
        <w:t xml:space="preserve"> на изискванията на ПБТ за съпротивлението на заземителния контур ≤2Ω, е в безопасни граници. Например</w:t>
      </w:r>
      <w:r w:rsidR="006C3FCE" w:rsidRPr="009C290D">
        <w:rPr>
          <w:rFonts w:ascii="Arial Narrow" w:hAnsi="Arial Narrow" w:cs="Arial"/>
          <w:sz w:val="20"/>
          <w:szCs w:val="20"/>
        </w:rPr>
        <w:t>,</w:t>
      </w:r>
      <w:r w:rsidRPr="009C290D">
        <w:rPr>
          <w:rFonts w:ascii="Arial Narrow" w:hAnsi="Arial Narrow" w:cs="Arial"/>
          <w:sz w:val="20"/>
          <w:szCs w:val="20"/>
        </w:rPr>
        <w:t xml:space="preserve"> при максимален ток на </w:t>
      </w:r>
      <w:proofErr w:type="spellStart"/>
      <w:r w:rsidRPr="009C290D">
        <w:rPr>
          <w:rFonts w:ascii="Arial Narrow" w:hAnsi="Arial Narrow" w:cs="Arial"/>
          <w:sz w:val="20"/>
          <w:szCs w:val="20"/>
        </w:rPr>
        <w:t>утечка</w:t>
      </w:r>
      <w:proofErr w:type="spellEnd"/>
      <w:r w:rsidRPr="009C290D">
        <w:rPr>
          <w:rFonts w:ascii="Arial Narrow" w:hAnsi="Arial Narrow" w:cs="Arial"/>
          <w:sz w:val="20"/>
          <w:szCs w:val="20"/>
        </w:rPr>
        <w:t xml:space="preserve"> в руднични мрежи с напрежение 380V АС – 0,5А </w:t>
      </w:r>
      <w:r w:rsidR="00F97F32" w:rsidRPr="009C290D">
        <w:rPr>
          <w:rFonts w:ascii="Arial Narrow" w:hAnsi="Arial Narrow" w:cs="Arial"/>
          <w:sz w:val="20"/>
          <w:szCs w:val="20"/>
        </w:rPr>
        <w:t>[6</w:t>
      </w:r>
      <w:r w:rsidRPr="009C290D">
        <w:rPr>
          <w:rFonts w:ascii="Arial Narrow" w:hAnsi="Arial Narrow" w:cs="Arial"/>
          <w:sz w:val="20"/>
          <w:szCs w:val="20"/>
        </w:rPr>
        <w:t xml:space="preserve">], допирното напрежение е в границите на няколко волта. За мрежи със същото напрежение, </w:t>
      </w:r>
      <w:r w:rsidR="00F97F32" w:rsidRPr="009C290D">
        <w:rPr>
          <w:rFonts w:ascii="Arial Narrow" w:hAnsi="Arial Narrow" w:cs="Arial"/>
          <w:sz w:val="20"/>
          <w:szCs w:val="20"/>
        </w:rPr>
        <w:t xml:space="preserve">съдържащо висши </w:t>
      </w:r>
      <w:proofErr w:type="spellStart"/>
      <w:r w:rsidR="00F97F32" w:rsidRPr="009C290D">
        <w:rPr>
          <w:rFonts w:ascii="Arial Narrow" w:hAnsi="Arial Narrow" w:cs="Arial"/>
          <w:sz w:val="20"/>
          <w:szCs w:val="20"/>
        </w:rPr>
        <w:t>хармоници</w:t>
      </w:r>
      <w:proofErr w:type="spellEnd"/>
      <w:r w:rsidR="00F97F32" w:rsidRPr="009C290D">
        <w:rPr>
          <w:rFonts w:ascii="Arial Narrow" w:hAnsi="Arial Narrow" w:cs="Arial"/>
          <w:sz w:val="20"/>
          <w:szCs w:val="20"/>
        </w:rPr>
        <w:t xml:space="preserve">, </w:t>
      </w:r>
      <w:r w:rsidRPr="009C290D">
        <w:rPr>
          <w:rFonts w:ascii="Arial Narrow" w:hAnsi="Arial Narrow" w:cs="Arial"/>
          <w:sz w:val="20"/>
          <w:szCs w:val="20"/>
        </w:rPr>
        <w:t>където според [</w:t>
      </w:r>
      <w:r w:rsidR="00F97F32" w:rsidRPr="009C290D">
        <w:rPr>
          <w:rFonts w:ascii="Arial Narrow" w:hAnsi="Arial Narrow" w:cs="Arial"/>
          <w:sz w:val="20"/>
          <w:szCs w:val="20"/>
        </w:rPr>
        <w:t>1</w:t>
      </w:r>
      <w:r w:rsidRPr="009C290D">
        <w:rPr>
          <w:rFonts w:ascii="Arial Narrow" w:hAnsi="Arial Narrow" w:cs="Arial"/>
          <w:sz w:val="20"/>
          <w:szCs w:val="20"/>
        </w:rPr>
        <w:t xml:space="preserve">], пълният </w:t>
      </w:r>
      <w:r w:rsidRPr="009C290D">
        <w:rPr>
          <w:rFonts w:ascii="Arial Narrow" w:hAnsi="Arial Narrow" w:cs="Arial"/>
          <w:sz w:val="20"/>
          <w:szCs w:val="20"/>
        </w:rPr>
        <w:lastRenderedPageBreak/>
        <w:t xml:space="preserve">ток на </w:t>
      </w:r>
      <w:proofErr w:type="spellStart"/>
      <w:r w:rsidRPr="009C290D">
        <w:rPr>
          <w:rFonts w:ascii="Arial Narrow" w:hAnsi="Arial Narrow" w:cs="Arial"/>
          <w:sz w:val="20"/>
          <w:szCs w:val="20"/>
        </w:rPr>
        <w:t>утечка</w:t>
      </w:r>
      <w:proofErr w:type="spellEnd"/>
      <w:r w:rsidRPr="009C290D">
        <w:rPr>
          <w:rFonts w:ascii="Arial Narrow" w:hAnsi="Arial Narrow" w:cs="Arial"/>
          <w:sz w:val="20"/>
          <w:szCs w:val="20"/>
        </w:rPr>
        <w:t xml:space="preserve"> може да </w:t>
      </w:r>
      <w:r w:rsidR="00F97F32" w:rsidRPr="009C290D">
        <w:rPr>
          <w:rFonts w:ascii="Arial Narrow" w:hAnsi="Arial Narrow" w:cs="Arial"/>
          <w:sz w:val="20"/>
          <w:szCs w:val="20"/>
        </w:rPr>
        <w:t>бъде с няколкократно</w:t>
      </w:r>
      <w:r w:rsidRPr="009C290D">
        <w:rPr>
          <w:rFonts w:ascii="Arial Narrow" w:hAnsi="Arial Narrow" w:cs="Arial"/>
          <w:sz w:val="20"/>
          <w:szCs w:val="20"/>
        </w:rPr>
        <w:t xml:space="preserve"> по-голяма стойност, допирното напрежение ще достигне 10-12V</w:t>
      </w:r>
      <w:r w:rsidR="00FF5634" w:rsidRPr="009C290D">
        <w:rPr>
          <w:rFonts w:ascii="Arial Narrow" w:hAnsi="Arial Narrow" w:cs="Arial"/>
          <w:sz w:val="20"/>
          <w:szCs w:val="20"/>
        </w:rPr>
        <w:t>.</w:t>
      </w:r>
    </w:p>
    <w:p w:rsidR="00FF5634" w:rsidRPr="009C290D" w:rsidRDefault="00FF5634" w:rsidP="002B5AD3">
      <w:pPr>
        <w:jc w:val="both"/>
        <w:rPr>
          <w:rFonts w:ascii="Arial Narrow" w:hAnsi="Arial Narrow" w:cs="Arial"/>
          <w:sz w:val="20"/>
          <w:szCs w:val="20"/>
        </w:rPr>
      </w:pPr>
    </w:p>
    <w:p w:rsidR="00E64BA9" w:rsidRPr="009C290D" w:rsidRDefault="00FF5634" w:rsidP="002B5AD3">
      <w:pPr>
        <w:jc w:val="both"/>
        <w:rPr>
          <w:rFonts w:ascii="Arial Narrow" w:hAnsi="Arial Narrow" w:cs="Arial"/>
          <w:sz w:val="20"/>
          <w:szCs w:val="20"/>
        </w:rPr>
      </w:pPr>
      <w:r w:rsidRPr="009C290D">
        <w:rPr>
          <w:rFonts w:ascii="Arial Narrow" w:hAnsi="Arial Narrow" w:cs="Arial"/>
          <w:sz w:val="20"/>
          <w:szCs w:val="20"/>
        </w:rPr>
        <w:t xml:space="preserve">   В случаите, когато стационарната машина е с прекъсната връзка към </w:t>
      </w:r>
      <w:r w:rsidR="00F97F32" w:rsidRPr="009C290D">
        <w:rPr>
          <w:rFonts w:ascii="Arial Narrow" w:hAnsi="Arial Narrow" w:cs="Arial"/>
          <w:sz w:val="20"/>
          <w:szCs w:val="20"/>
        </w:rPr>
        <w:t>централната</w:t>
      </w:r>
      <w:r w:rsidRPr="009C290D">
        <w:rPr>
          <w:rFonts w:ascii="Arial Narrow" w:hAnsi="Arial Narrow" w:cs="Arial"/>
          <w:sz w:val="20"/>
          <w:szCs w:val="20"/>
        </w:rPr>
        <w:t xml:space="preserve"> заземителна уредба (</w:t>
      </w:r>
      <m:oMath>
        <m:sSub>
          <m:sSubPr>
            <m:ctrlPr>
              <w:rPr>
                <w:rFonts w:ascii="Cambria Math" w:hAnsi="Cambria Math" w:cs="Arial"/>
                <w:i/>
                <w:sz w:val="20"/>
                <w:szCs w:val="20"/>
              </w:rPr>
            </m:ctrlPr>
          </m:sSubPr>
          <m:e>
            <m:r>
              <w:rPr>
                <w:rFonts w:ascii="Cambria Math" w:hAnsi="Cambria Math" w:cs="Arial"/>
                <w:sz w:val="20"/>
                <w:szCs w:val="20"/>
              </w:rPr>
              <m:t>g</m:t>
            </m:r>
          </m:e>
          <m:sub>
            <m:r>
              <w:rPr>
                <w:rFonts w:ascii="Cambria Math" w:hAnsi="Cambria Math" w:cs="Arial"/>
                <w:sz w:val="20"/>
                <w:szCs w:val="20"/>
              </w:rPr>
              <m:t>o</m:t>
            </m:r>
          </m:sub>
        </m:sSub>
        <m:r>
          <w:rPr>
            <w:rFonts w:ascii="Cambria Math" w:hAnsi="Cambria Math" w:cs="Arial"/>
            <w:sz w:val="20"/>
            <w:szCs w:val="20"/>
          </w:rPr>
          <m:t>→0</m:t>
        </m:r>
      </m:oMath>
      <w:r w:rsidRPr="009C290D">
        <w:rPr>
          <w:rFonts w:ascii="Arial Narrow" w:hAnsi="Arial Narrow" w:cs="Arial"/>
          <w:sz w:val="20"/>
          <w:szCs w:val="20"/>
        </w:rPr>
        <w:t>) и се разчита само  на локалния заземител</w:t>
      </w:r>
      <w:r w:rsidR="00F272F1" w:rsidRPr="009C290D">
        <w:rPr>
          <w:rFonts w:ascii="Arial Narrow" w:hAnsi="Arial Narrow" w:cs="Arial"/>
          <w:sz w:val="20"/>
          <w:szCs w:val="20"/>
        </w:rPr>
        <w:t xml:space="preserve"> </w:t>
      </w:r>
      <m:oMath>
        <m:sSub>
          <m:sSubPr>
            <m:ctrlPr>
              <w:rPr>
                <w:rFonts w:ascii="Cambria Math" w:hAnsi="Cambria Math" w:cs="Arial"/>
                <w:i/>
                <w:sz w:val="20"/>
                <w:szCs w:val="20"/>
              </w:rPr>
            </m:ctrlPr>
          </m:sSubPr>
          <m:e>
            <m:r>
              <w:rPr>
                <w:rFonts w:ascii="Cambria Math" w:hAnsi="Cambria Math" w:cs="Arial"/>
                <w:sz w:val="20"/>
                <w:szCs w:val="20"/>
              </w:rPr>
              <m:t>g</m:t>
            </m:r>
          </m:e>
          <m:sub>
            <m:r>
              <w:rPr>
                <w:rFonts w:ascii="Cambria Math" w:hAnsi="Cambria Math" w:cs="Arial"/>
                <w:sz w:val="20"/>
                <w:szCs w:val="20"/>
              </w:rPr>
              <m:t>л.з.</m:t>
            </m:r>
          </m:sub>
        </m:sSub>
      </m:oMath>
      <w:r w:rsidR="007F72A8" w:rsidRPr="009C290D">
        <w:rPr>
          <w:rFonts w:ascii="Arial Narrow" w:hAnsi="Arial Narrow" w:cs="Arial"/>
          <w:sz w:val="20"/>
          <w:szCs w:val="20"/>
        </w:rPr>
        <w:t>, напрежението при индиректен допир може да достигне опасни стойности, надвишаващи 10</w:t>
      </w:r>
      <w:r w:rsidR="007F72A8" w:rsidRPr="009C290D">
        <w:rPr>
          <w:rFonts w:ascii="Arial Narrow" w:hAnsi="Arial Narrow" w:cs="Arial"/>
          <w:sz w:val="20"/>
          <w:szCs w:val="20"/>
          <w:vertAlign w:val="superscript"/>
        </w:rPr>
        <w:t>1</w:t>
      </w:r>
      <w:r w:rsidR="007F72A8" w:rsidRPr="009C290D">
        <w:rPr>
          <w:rFonts w:ascii="Arial Narrow" w:hAnsi="Arial Narrow" w:cs="Arial"/>
          <w:sz w:val="20"/>
          <w:szCs w:val="20"/>
        </w:rPr>
        <w:t xml:space="preserve"> – 10</w:t>
      </w:r>
      <w:r w:rsidR="007F72A8" w:rsidRPr="009C290D">
        <w:rPr>
          <w:rFonts w:ascii="Arial Narrow" w:hAnsi="Arial Narrow" w:cs="Arial"/>
          <w:sz w:val="20"/>
          <w:szCs w:val="20"/>
          <w:vertAlign w:val="superscript"/>
        </w:rPr>
        <w:t>2</w:t>
      </w:r>
      <w:r w:rsidR="009C290D" w:rsidRPr="009C290D">
        <w:rPr>
          <w:rFonts w:ascii="Arial Narrow" w:hAnsi="Arial Narrow" w:cs="Arial"/>
          <w:sz w:val="20"/>
          <w:szCs w:val="20"/>
          <w:vertAlign w:val="superscript"/>
        </w:rPr>
        <w:t xml:space="preserve"> </w:t>
      </w:r>
      <w:r w:rsidR="007F72A8" w:rsidRPr="009C290D">
        <w:rPr>
          <w:rFonts w:ascii="Arial Narrow" w:hAnsi="Arial Narrow" w:cs="Arial"/>
          <w:sz w:val="20"/>
          <w:szCs w:val="20"/>
        </w:rPr>
        <w:t xml:space="preserve">V. </w:t>
      </w:r>
      <w:r w:rsidR="00F97F32" w:rsidRPr="009C290D">
        <w:rPr>
          <w:rFonts w:ascii="Arial Narrow" w:hAnsi="Arial Narrow" w:cs="Arial"/>
          <w:sz w:val="20"/>
          <w:szCs w:val="20"/>
        </w:rPr>
        <w:t xml:space="preserve">Това се потвърждава </w:t>
      </w:r>
      <w:r w:rsidR="006C3FCE" w:rsidRPr="009C290D">
        <w:rPr>
          <w:rFonts w:ascii="Arial Narrow" w:hAnsi="Arial Narrow" w:cs="Arial"/>
          <w:sz w:val="20"/>
          <w:szCs w:val="20"/>
        </w:rPr>
        <w:t xml:space="preserve">от </w:t>
      </w:r>
      <w:r w:rsidR="00F97F32" w:rsidRPr="009C290D">
        <w:rPr>
          <w:rFonts w:ascii="Arial Narrow" w:hAnsi="Arial Narrow" w:cs="Arial"/>
          <w:sz w:val="20"/>
          <w:szCs w:val="20"/>
        </w:rPr>
        <w:t>следните зависимости.</w:t>
      </w:r>
    </w:p>
    <w:p w:rsidR="007F72A8" w:rsidRPr="009C290D" w:rsidRDefault="007F72A8" w:rsidP="002B5AD3">
      <w:pPr>
        <w:jc w:val="both"/>
        <w:rPr>
          <w:rFonts w:ascii="Arial Narrow" w:hAnsi="Arial Narrow" w:cs="Arial"/>
          <w:sz w:val="20"/>
          <w:szCs w:val="20"/>
        </w:rPr>
      </w:pPr>
    </w:p>
    <w:p w:rsidR="007F72A8" w:rsidRPr="009C290D" w:rsidRDefault="007F72A8" w:rsidP="002B5AD3">
      <w:pPr>
        <w:jc w:val="both"/>
        <w:rPr>
          <w:rFonts w:ascii="Arial Narrow" w:hAnsi="Arial Narrow" w:cs="Arial"/>
          <w:sz w:val="20"/>
          <w:szCs w:val="20"/>
        </w:rPr>
      </w:pPr>
      <w:r w:rsidRPr="009C290D">
        <w:rPr>
          <w:rFonts w:ascii="Arial Narrow" w:hAnsi="Arial Narrow" w:cs="Arial"/>
          <w:sz w:val="20"/>
          <w:szCs w:val="20"/>
        </w:rPr>
        <w:t xml:space="preserve">   Възползвайки се от (1)</w:t>
      </w:r>
      <w:r w:rsidR="00F45E0E" w:rsidRPr="009C290D">
        <w:rPr>
          <w:rFonts w:ascii="Arial Narrow" w:hAnsi="Arial Narrow" w:cs="Arial"/>
          <w:sz w:val="20"/>
          <w:szCs w:val="20"/>
        </w:rPr>
        <w:t xml:space="preserve"> и</w:t>
      </w:r>
      <w:r w:rsidRPr="009C290D">
        <w:rPr>
          <w:rFonts w:ascii="Arial Narrow" w:hAnsi="Arial Narrow" w:cs="Arial"/>
          <w:sz w:val="20"/>
          <w:szCs w:val="20"/>
        </w:rPr>
        <w:t xml:space="preserve"> (2) за </w:t>
      </w:r>
      <w:proofErr w:type="spellStart"/>
      <w:r w:rsidRPr="009C290D">
        <w:rPr>
          <w:rFonts w:ascii="Arial Narrow" w:hAnsi="Arial Narrow" w:cs="Arial"/>
          <w:sz w:val="20"/>
          <w:szCs w:val="20"/>
        </w:rPr>
        <w:t>хармониците</w:t>
      </w:r>
      <w:proofErr w:type="spellEnd"/>
      <w:r w:rsidRPr="009C290D">
        <w:rPr>
          <w:rFonts w:ascii="Arial Narrow" w:hAnsi="Arial Narrow" w:cs="Arial"/>
          <w:sz w:val="20"/>
          <w:szCs w:val="20"/>
        </w:rPr>
        <w:t xml:space="preserve"> в токовете на </w:t>
      </w:r>
      <w:proofErr w:type="spellStart"/>
      <w:r w:rsidRPr="009C290D">
        <w:rPr>
          <w:rFonts w:ascii="Arial Narrow" w:hAnsi="Arial Narrow" w:cs="Arial"/>
          <w:sz w:val="20"/>
          <w:szCs w:val="20"/>
        </w:rPr>
        <w:t>утечка</w:t>
      </w:r>
      <w:proofErr w:type="spellEnd"/>
      <w:r w:rsidRPr="009C290D">
        <w:rPr>
          <w:rFonts w:ascii="Arial Narrow" w:hAnsi="Arial Narrow" w:cs="Arial"/>
          <w:sz w:val="20"/>
          <w:szCs w:val="20"/>
        </w:rPr>
        <w:t>, които образуват системи с права и обратна последователност се получава</w:t>
      </w:r>
      <w:r w:rsidR="00F97F32" w:rsidRPr="009C290D">
        <w:rPr>
          <w:rFonts w:ascii="Arial Narrow" w:hAnsi="Arial Narrow" w:cs="Arial"/>
          <w:sz w:val="20"/>
          <w:szCs w:val="20"/>
        </w:rPr>
        <w:t>т изразите</w:t>
      </w:r>
      <w:r w:rsidRPr="009C290D">
        <w:rPr>
          <w:rFonts w:ascii="Arial Narrow" w:hAnsi="Arial Narrow" w:cs="Arial"/>
          <w:sz w:val="20"/>
          <w:szCs w:val="20"/>
        </w:rPr>
        <w:t xml:space="preserve">: </w:t>
      </w:r>
    </w:p>
    <w:p w:rsidR="007F72A8" w:rsidRPr="009C290D" w:rsidRDefault="007F72A8" w:rsidP="002B5AD3">
      <w:pPr>
        <w:jc w:val="both"/>
        <w:rPr>
          <w:rFonts w:ascii="Arial Narrow" w:hAnsi="Arial Narrow" w:cs="Arial"/>
          <w:sz w:val="20"/>
          <w:szCs w:val="20"/>
        </w:rPr>
      </w:pPr>
    </w:p>
    <w:p w:rsidR="007F72A8" w:rsidRPr="009C290D" w:rsidRDefault="002467AE" w:rsidP="002B5AD3">
      <w:pPr>
        <w:jc w:val="both"/>
        <w:rPr>
          <w:rFonts w:ascii="Arial Narrow" w:hAnsi="Arial Narrow" w:cs="Arial"/>
          <w:sz w:val="20"/>
          <w:szCs w:val="20"/>
        </w:rPr>
      </w:pPr>
      <m:oMath>
        <m:sSub>
          <m:sSubPr>
            <m:ctrlPr>
              <w:rPr>
                <w:rFonts w:ascii="Cambria Math" w:hAnsi="Cambria Math" w:cs="Arial"/>
                <w:i/>
                <w:sz w:val="16"/>
                <w:szCs w:val="16"/>
                <w:lang w:val="en-US"/>
              </w:rPr>
            </m:ctrlPr>
          </m:sSubPr>
          <m:e>
            <m:acc>
              <m:accPr>
                <m:chr m:val="̇"/>
                <m:ctrlPr>
                  <w:rPr>
                    <w:rFonts w:ascii="Cambria Math" w:hAnsi="Cambria Math" w:cs="Arial"/>
                    <w:i/>
                    <w:sz w:val="16"/>
                    <w:szCs w:val="16"/>
                    <w:lang w:val="en-US"/>
                  </w:rPr>
                </m:ctrlPr>
              </m:accPr>
              <m:e>
                <m:r>
                  <w:rPr>
                    <w:rFonts w:ascii="Cambria Math" w:hAnsi="Cambria Math" w:cs="Arial"/>
                    <w:sz w:val="16"/>
                    <w:szCs w:val="16"/>
                    <w:lang w:val="en-US"/>
                  </w:rPr>
                  <m:t>I</m:t>
                </m:r>
              </m:e>
            </m:acc>
          </m:e>
          <m:sub>
            <m:sSub>
              <m:sSubPr>
                <m:ctrlPr>
                  <w:rPr>
                    <w:rFonts w:ascii="Cambria Math" w:hAnsi="Cambria Math" w:cs="Arial"/>
                    <w:i/>
                    <w:sz w:val="16"/>
                    <w:szCs w:val="16"/>
                    <w:lang w:val="en-US"/>
                  </w:rPr>
                </m:ctrlPr>
              </m:sSubPr>
              <m:e>
                <m:r>
                  <w:rPr>
                    <w:rFonts w:ascii="Cambria Math" w:hAnsi="Cambria Math" w:cs="Arial"/>
                    <w:sz w:val="16"/>
                    <w:szCs w:val="16"/>
                    <w:lang w:val="en-US"/>
                  </w:rPr>
                  <m:t>yk</m:t>
                </m:r>
              </m:e>
              <m:sub>
                <m:r>
                  <w:rPr>
                    <w:rFonts w:ascii="Cambria Math" w:hAnsi="Cambria Math" w:cs="Arial"/>
                    <w:sz w:val="16"/>
                    <w:szCs w:val="16"/>
                  </w:rPr>
                  <m:t>2</m:t>
                </m:r>
              </m:sub>
            </m:sSub>
          </m:sub>
        </m:sSub>
        <m:r>
          <w:rPr>
            <w:rFonts w:ascii="Cambria Math" w:hAnsi="Cambria Math" w:cs="Arial"/>
            <w:sz w:val="16"/>
            <w:szCs w:val="16"/>
          </w:rPr>
          <m:t>=</m:t>
        </m:r>
        <m:d>
          <m:dPr>
            <m:ctrlPr>
              <w:rPr>
                <w:rFonts w:ascii="Cambria Math" w:hAnsi="Cambria Math" w:cs="Arial"/>
                <w:i/>
                <w:sz w:val="16"/>
                <w:szCs w:val="16"/>
                <w:lang w:val="en-US"/>
              </w:rPr>
            </m:ctrlPr>
          </m:dPr>
          <m:e>
            <m:sSub>
              <m:sSubPr>
                <m:ctrlPr>
                  <w:rPr>
                    <w:rFonts w:ascii="Cambria Math" w:hAnsi="Cambria Math" w:cs="Arial"/>
                    <w:i/>
                    <w:sz w:val="16"/>
                    <w:szCs w:val="16"/>
                    <w:lang w:val="en-US"/>
                  </w:rPr>
                </m:ctrlPr>
              </m:sSubPr>
              <m:e>
                <m:acc>
                  <m:accPr>
                    <m:chr m:val="̇"/>
                    <m:ctrlPr>
                      <w:rPr>
                        <w:rFonts w:ascii="Cambria Math" w:hAnsi="Cambria Math" w:cs="Arial"/>
                        <w:i/>
                        <w:sz w:val="16"/>
                        <w:szCs w:val="16"/>
                        <w:lang w:val="en-US"/>
                      </w:rPr>
                    </m:ctrlPr>
                  </m:accPr>
                  <m:e>
                    <m:r>
                      <w:rPr>
                        <w:rFonts w:ascii="Cambria Math" w:hAnsi="Cambria Math" w:cs="Arial"/>
                        <w:sz w:val="16"/>
                        <w:szCs w:val="16"/>
                        <w:lang w:val="en-US"/>
                      </w:rPr>
                      <m:t>U</m:t>
                    </m:r>
                  </m:e>
                </m:acc>
              </m:e>
              <m:sub>
                <m:sSub>
                  <m:sSubPr>
                    <m:ctrlPr>
                      <w:rPr>
                        <w:rFonts w:ascii="Cambria Math" w:hAnsi="Cambria Math" w:cs="Arial"/>
                        <w:i/>
                        <w:sz w:val="16"/>
                        <w:szCs w:val="16"/>
                      </w:rPr>
                    </m:ctrlPr>
                  </m:sSubPr>
                  <m:e>
                    <m:r>
                      <w:rPr>
                        <w:rFonts w:ascii="Cambria Math" w:hAnsi="Cambria Math" w:cs="Arial"/>
                        <w:sz w:val="16"/>
                        <w:szCs w:val="16"/>
                      </w:rPr>
                      <m:t>зк</m:t>
                    </m:r>
                  </m:e>
                  <m:sub>
                    <m:r>
                      <w:rPr>
                        <w:rFonts w:ascii="Cambria Math" w:hAnsi="Cambria Math" w:cs="Arial"/>
                        <w:sz w:val="16"/>
                        <w:szCs w:val="16"/>
                      </w:rPr>
                      <m:t>1</m:t>
                    </m:r>
                  </m:sub>
                </m:sSub>
              </m:sub>
            </m:sSub>
            <m:r>
              <w:rPr>
                <w:rFonts w:ascii="Cambria Math" w:hAnsi="Cambria Math" w:cs="Arial"/>
                <w:sz w:val="16"/>
                <w:szCs w:val="16"/>
              </w:rPr>
              <m:t>-</m:t>
            </m:r>
            <m:sSub>
              <m:sSubPr>
                <m:ctrlPr>
                  <w:rPr>
                    <w:rFonts w:ascii="Cambria Math" w:hAnsi="Cambria Math" w:cs="Arial"/>
                    <w:i/>
                    <w:sz w:val="16"/>
                    <w:szCs w:val="16"/>
                    <w:lang w:val="en-US"/>
                  </w:rPr>
                </m:ctrlPr>
              </m:sSubPr>
              <m:e>
                <m:acc>
                  <m:accPr>
                    <m:chr m:val="̇"/>
                    <m:ctrlPr>
                      <w:rPr>
                        <w:rFonts w:ascii="Cambria Math" w:hAnsi="Cambria Math" w:cs="Arial"/>
                        <w:i/>
                        <w:sz w:val="16"/>
                        <w:szCs w:val="16"/>
                        <w:lang w:val="en-US"/>
                      </w:rPr>
                    </m:ctrlPr>
                  </m:accPr>
                  <m:e>
                    <m:r>
                      <w:rPr>
                        <w:rFonts w:ascii="Cambria Math" w:hAnsi="Cambria Math" w:cs="Arial"/>
                        <w:sz w:val="16"/>
                        <w:szCs w:val="16"/>
                        <w:lang w:val="en-US"/>
                      </w:rPr>
                      <m:t>U</m:t>
                    </m:r>
                  </m:e>
                </m:acc>
              </m:e>
              <m:sub>
                <m:sSub>
                  <m:sSubPr>
                    <m:ctrlPr>
                      <w:rPr>
                        <w:rFonts w:ascii="Cambria Math" w:hAnsi="Cambria Math" w:cs="Arial"/>
                        <w:i/>
                        <w:sz w:val="16"/>
                        <w:szCs w:val="16"/>
                      </w:rPr>
                    </m:ctrlPr>
                  </m:sSubPr>
                  <m:e>
                    <m:r>
                      <w:rPr>
                        <w:rFonts w:ascii="Cambria Math" w:hAnsi="Cambria Math" w:cs="Arial"/>
                        <w:sz w:val="16"/>
                        <w:szCs w:val="16"/>
                        <w:lang w:val="en-US"/>
                      </w:rPr>
                      <m:t>N</m:t>
                    </m:r>
                    <m:r>
                      <w:rPr>
                        <w:rFonts w:ascii="Cambria Math" w:hAnsi="Cambria Math" w:cs="Arial"/>
                        <w:sz w:val="16"/>
                        <w:szCs w:val="16"/>
                      </w:rPr>
                      <m:t>к</m:t>
                    </m:r>
                  </m:e>
                  <m:sub>
                    <m:r>
                      <w:rPr>
                        <w:rFonts w:ascii="Cambria Math" w:hAnsi="Cambria Math" w:cs="Arial"/>
                        <w:sz w:val="16"/>
                        <w:szCs w:val="16"/>
                      </w:rPr>
                      <m:t>1</m:t>
                    </m:r>
                  </m:sub>
                </m:sSub>
              </m:sub>
            </m:sSub>
          </m:e>
        </m:d>
        <m:sSub>
          <m:sSubPr>
            <m:ctrlPr>
              <w:rPr>
                <w:rFonts w:ascii="Cambria Math" w:hAnsi="Cambria Math" w:cs="Arial"/>
                <w:i/>
                <w:sz w:val="16"/>
                <w:szCs w:val="16"/>
                <w:lang w:val="en-US"/>
              </w:rPr>
            </m:ctrlPr>
          </m:sSubPr>
          <m:e>
            <m:r>
              <w:rPr>
                <w:rFonts w:ascii="Cambria Math" w:hAnsi="Cambria Math" w:cs="Arial"/>
                <w:sz w:val="16"/>
                <w:szCs w:val="16"/>
                <w:lang w:val="en-US"/>
              </w:rPr>
              <m:t>g</m:t>
            </m:r>
          </m:e>
          <m:sub>
            <m:r>
              <w:rPr>
                <w:rFonts w:ascii="Cambria Math" w:hAnsi="Cambria Math" w:cs="Arial"/>
                <w:sz w:val="16"/>
                <w:szCs w:val="16"/>
                <w:lang w:val="en-US"/>
              </w:rPr>
              <m:t>e</m:t>
            </m:r>
          </m:sub>
        </m:sSub>
        <m:r>
          <w:rPr>
            <w:rFonts w:ascii="Cambria Math" w:hAnsi="Cambria Math" w:cs="Arial"/>
            <w:sz w:val="16"/>
            <w:szCs w:val="16"/>
          </w:rPr>
          <m:t>=</m:t>
        </m:r>
        <m:d>
          <m:dPr>
            <m:ctrlPr>
              <w:rPr>
                <w:rFonts w:ascii="Cambria Math" w:hAnsi="Cambria Math" w:cs="Arial"/>
                <w:i/>
                <w:sz w:val="16"/>
                <w:szCs w:val="16"/>
                <w:lang w:val="en-US"/>
              </w:rPr>
            </m:ctrlPr>
          </m:dPr>
          <m:e>
            <m:sSub>
              <m:sSubPr>
                <m:ctrlPr>
                  <w:rPr>
                    <w:rFonts w:ascii="Cambria Math" w:hAnsi="Cambria Math" w:cs="Arial"/>
                    <w:i/>
                    <w:sz w:val="16"/>
                    <w:szCs w:val="16"/>
                    <w:lang w:val="en-US"/>
                  </w:rPr>
                </m:ctrlPr>
              </m:sSubPr>
              <m:e>
                <m:acc>
                  <m:accPr>
                    <m:chr m:val="̇"/>
                    <m:ctrlPr>
                      <w:rPr>
                        <w:rFonts w:ascii="Cambria Math" w:hAnsi="Cambria Math" w:cs="Arial"/>
                        <w:i/>
                        <w:sz w:val="16"/>
                        <w:szCs w:val="16"/>
                        <w:lang w:val="en-US"/>
                      </w:rPr>
                    </m:ctrlPr>
                  </m:accPr>
                  <m:e>
                    <m:r>
                      <w:rPr>
                        <w:rFonts w:ascii="Cambria Math" w:hAnsi="Cambria Math" w:cs="Arial"/>
                        <w:sz w:val="16"/>
                        <w:szCs w:val="16"/>
                        <w:lang w:val="en-US"/>
                      </w:rPr>
                      <m:t>U</m:t>
                    </m:r>
                  </m:e>
                </m:acc>
              </m:e>
              <m:sub>
                <m:sSub>
                  <m:sSubPr>
                    <m:ctrlPr>
                      <w:rPr>
                        <w:rFonts w:ascii="Cambria Math" w:hAnsi="Cambria Math" w:cs="Arial"/>
                        <w:i/>
                        <w:sz w:val="16"/>
                        <w:szCs w:val="16"/>
                      </w:rPr>
                    </m:ctrlPr>
                  </m:sSubPr>
                  <m:e>
                    <m:r>
                      <w:rPr>
                        <w:rFonts w:ascii="Cambria Math" w:hAnsi="Cambria Math" w:cs="Arial"/>
                        <w:sz w:val="16"/>
                        <w:szCs w:val="16"/>
                      </w:rPr>
                      <m:t>зк</m:t>
                    </m:r>
                  </m:e>
                  <m:sub>
                    <m:r>
                      <w:rPr>
                        <w:rFonts w:ascii="Cambria Math" w:hAnsi="Cambria Math" w:cs="Arial"/>
                        <w:sz w:val="16"/>
                        <w:szCs w:val="16"/>
                      </w:rPr>
                      <m:t>1</m:t>
                    </m:r>
                  </m:sub>
                </m:sSub>
              </m:sub>
            </m:sSub>
            <m:r>
              <w:rPr>
                <w:rFonts w:ascii="Cambria Math" w:hAnsi="Cambria Math" w:cs="Arial"/>
                <w:sz w:val="16"/>
                <w:szCs w:val="16"/>
              </w:rPr>
              <m:t>-</m:t>
            </m:r>
            <m:sSub>
              <m:sSubPr>
                <m:ctrlPr>
                  <w:rPr>
                    <w:rFonts w:ascii="Cambria Math" w:hAnsi="Cambria Math" w:cs="Arial"/>
                    <w:i/>
                    <w:sz w:val="16"/>
                    <w:szCs w:val="16"/>
                    <w:lang w:val="en-US"/>
                  </w:rPr>
                </m:ctrlPr>
              </m:sSubPr>
              <m:e>
                <m:acc>
                  <m:accPr>
                    <m:chr m:val="̇"/>
                    <m:ctrlPr>
                      <w:rPr>
                        <w:rFonts w:ascii="Cambria Math" w:hAnsi="Cambria Math" w:cs="Arial"/>
                        <w:i/>
                        <w:sz w:val="16"/>
                        <w:szCs w:val="16"/>
                        <w:lang w:val="en-US"/>
                      </w:rPr>
                    </m:ctrlPr>
                  </m:accPr>
                  <m:e>
                    <m:r>
                      <w:rPr>
                        <w:rFonts w:ascii="Cambria Math" w:hAnsi="Cambria Math" w:cs="Arial"/>
                        <w:sz w:val="16"/>
                        <w:szCs w:val="16"/>
                        <w:lang w:val="en-US"/>
                      </w:rPr>
                      <m:t>U</m:t>
                    </m:r>
                  </m:e>
                </m:acc>
              </m:e>
              <m:sub>
                <m:sSub>
                  <m:sSubPr>
                    <m:ctrlPr>
                      <w:rPr>
                        <w:rFonts w:ascii="Cambria Math" w:hAnsi="Cambria Math" w:cs="Arial"/>
                        <w:i/>
                        <w:sz w:val="16"/>
                        <w:szCs w:val="16"/>
                      </w:rPr>
                    </m:ctrlPr>
                  </m:sSubPr>
                  <m:e>
                    <m:r>
                      <w:rPr>
                        <w:rFonts w:ascii="Cambria Math" w:hAnsi="Cambria Math" w:cs="Arial"/>
                        <w:sz w:val="16"/>
                        <w:szCs w:val="16"/>
                        <w:lang w:val="en-US"/>
                      </w:rPr>
                      <m:t>N</m:t>
                    </m:r>
                    <m:r>
                      <w:rPr>
                        <w:rFonts w:ascii="Cambria Math" w:hAnsi="Cambria Math" w:cs="Arial"/>
                        <w:sz w:val="16"/>
                        <w:szCs w:val="16"/>
                      </w:rPr>
                      <m:t>к</m:t>
                    </m:r>
                  </m:e>
                  <m:sub>
                    <m:r>
                      <w:rPr>
                        <w:rFonts w:ascii="Cambria Math" w:hAnsi="Cambria Math" w:cs="Arial"/>
                        <w:sz w:val="16"/>
                        <w:szCs w:val="16"/>
                      </w:rPr>
                      <m:t>1</m:t>
                    </m:r>
                  </m:sub>
                </m:sSub>
              </m:sub>
            </m:sSub>
          </m:e>
        </m:d>
        <m:f>
          <m:fPr>
            <m:ctrlPr>
              <w:rPr>
                <w:rFonts w:ascii="Cambria Math" w:hAnsi="Cambria Math" w:cs="Arial"/>
                <w:i/>
                <w:sz w:val="16"/>
                <w:szCs w:val="16"/>
                <w:lang w:val="en-US"/>
              </w:rPr>
            </m:ctrlPr>
          </m:fPr>
          <m:num>
            <m:d>
              <m:dPr>
                <m:ctrlPr>
                  <w:rPr>
                    <w:rFonts w:ascii="Cambria Math" w:hAnsi="Cambria Math" w:cs="Arial"/>
                    <w:i/>
                    <w:sz w:val="16"/>
                    <w:szCs w:val="16"/>
                    <w:lang w:val="en-US"/>
                  </w:rPr>
                </m:ctrlPr>
              </m:dPr>
              <m:e>
                <m:sSub>
                  <m:sSubPr>
                    <m:ctrlPr>
                      <w:rPr>
                        <w:rFonts w:ascii="Cambria Math" w:hAnsi="Cambria Math" w:cs="Arial"/>
                        <w:i/>
                        <w:sz w:val="16"/>
                        <w:szCs w:val="16"/>
                        <w:lang w:val="en-US"/>
                      </w:rPr>
                    </m:ctrlPr>
                  </m:sSubPr>
                  <m:e>
                    <m:r>
                      <w:rPr>
                        <w:rFonts w:ascii="Cambria Math" w:hAnsi="Cambria Math" w:cs="Arial"/>
                        <w:sz w:val="16"/>
                        <w:szCs w:val="16"/>
                        <w:lang w:val="en-US"/>
                      </w:rPr>
                      <m:t>g</m:t>
                    </m:r>
                  </m:e>
                  <m:sub>
                    <m:r>
                      <w:rPr>
                        <w:rFonts w:ascii="Cambria Math" w:hAnsi="Cambria Math" w:cs="Arial"/>
                        <w:sz w:val="16"/>
                        <w:szCs w:val="16"/>
                      </w:rPr>
                      <m:t>л.з.</m:t>
                    </m:r>
                  </m:sub>
                </m:sSub>
                <m:r>
                  <w:rPr>
                    <w:rFonts w:ascii="Cambria Math" w:hAnsi="Cambria Math" w:cs="Arial"/>
                    <w:sz w:val="16"/>
                    <w:szCs w:val="16"/>
                  </w:rPr>
                  <m:t>+</m:t>
                </m:r>
                <m:sSub>
                  <m:sSubPr>
                    <m:ctrlPr>
                      <w:rPr>
                        <w:rFonts w:ascii="Cambria Math" w:hAnsi="Cambria Math" w:cs="Arial"/>
                        <w:i/>
                        <w:sz w:val="16"/>
                        <w:szCs w:val="16"/>
                        <w:lang w:val="en-US"/>
                      </w:rPr>
                    </m:ctrlPr>
                  </m:sSubPr>
                  <m:e>
                    <m:r>
                      <w:rPr>
                        <w:rFonts w:ascii="Cambria Math" w:hAnsi="Cambria Math" w:cs="Arial"/>
                        <w:sz w:val="16"/>
                        <w:szCs w:val="16"/>
                        <w:lang w:val="en-US"/>
                      </w:rPr>
                      <m:t>g</m:t>
                    </m:r>
                  </m:e>
                  <m:sub>
                    <m:r>
                      <w:rPr>
                        <w:rFonts w:ascii="Cambria Math" w:hAnsi="Cambria Math" w:cs="Arial"/>
                        <w:sz w:val="16"/>
                        <w:szCs w:val="16"/>
                      </w:rPr>
                      <m:t>h</m:t>
                    </m:r>
                  </m:sub>
                </m:sSub>
                <m:r>
                  <w:rPr>
                    <w:rFonts w:ascii="Cambria Math" w:hAnsi="Cambria Math" w:cs="Arial"/>
                    <w:sz w:val="16"/>
                    <w:szCs w:val="16"/>
                  </w:rPr>
                  <m:t>+</m:t>
                </m:r>
                <m:sSub>
                  <m:sSubPr>
                    <m:ctrlPr>
                      <w:rPr>
                        <w:rFonts w:ascii="Cambria Math" w:hAnsi="Cambria Math" w:cs="Arial"/>
                        <w:i/>
                        <w:sz w:val="16"/>
                        <w:szCs w:val="16"/>
                        <w:lang w:val="en-US"/>
                      </w:rPr>
                    </m:ctrlPr>
                  </m:sSubPr>
                  <m:e>
                    <m:r>
                      <w:rPr>
                        <w:rFonts w:ascii="Cambria Math" w:hAnsi="Cambria Math" w:cs="Arial"/>
                        <w:sz w:val="16"/>
                        <w:szCs w:val="16"/>
                        <w:lang w:val="en-US"/>
                      </w:rPr>
                      <m:t>g</m:t>
                    </m:r>
                  </m:e>
                  <m:sub>
                    <m:r>
                      <w:rPr>
                        <w:rFonts w:ascii="Cambria Math" w:hAnsi="Cambria Math" w:cs="Arial"/>
                        <w:sz w:val="16"/>
                        <w:szCs w:val="16"/>
                      </w:rPr>
                      <m:t>с.з.</m:t>
                    </m:r>
                  </m:sub>
                </m:sSub>
              </m:e>
            </m:d>
            <m:sSub>
              <m:sSubPr>
                <m:ctrlPr>
                  <w:rPr>
                    <w:rFonts w:ascii="Cambria Math" w:hAnsi="Cambria Math" w:cs="Arial"/>
                    <w:i/>
                    <w:sz w:val="16"/>
                    <w:szCs w:val="16"/>
                    <w:lang w:val="en-US"/>
                  </w:rPr>
                </m:ctrlPr>
              </m:sSubPr>
              <m:e>
                <m:r>
                  <w:rPr>
                    <w:rFonts w:ascii="Cambria Math" w:hAnsi="Cambria Math" w:cs="Arial"/>
                    <w:sz w:val="16"/>
                    <w:szCs w:val="16"/>
                    <w:lang w:val="en-US"/>
                  </w:rPr>
                  <m:t>g</m:t>
                </m:r>
              </m:e>
              <m:sub>
                <m:r>
                  <w:rPr>
                    <w:rFonts w:ascii="Cambria Math" w:hAnsi="Cambria Math" w:cs="Arial"/>
                    <w:sz w:val="16"/>
                    <w:szCs w:val="16"/>
                    <w:lang w:val="en-US"/>
                  </w:rPr>
                  <m:t>y</m:t>
                </m:r>
              </m:sub>
            </m:sSub>
          </m:num>
          <m:den>
            <m:sSub>
              <m:sSubPr>
                <m:ctrlPr>
                  <w:rPr>
                    <w:rFonts w:ascii="Cambria Math" w:hAnsi="Cambria Math" w:cs="Arial"/>
                    <w:i/>
                    <w:sz w:val="16"/>
                    <w:szCs w:val="16"/>
                    <w:lang w:val="en-US"/>
                  </w:rPr>
                </m:ctrlPr>
              </m:sSubPr>
              <m:e>
                <m:r>
                  <w:rPr>
                    <w:rFonts w:ascii="Cambria Math" w:hAnsi="Cambria Math" w:cs="Arial"/>
                    <w:sz w:val="16"/>
                    <w:szCs w:val="16"/>
                    <w:lang w:val="en-US"/>
                  </w:rPr>
                  <m:t>g</m:t>
                </m:r>
              </m:e>
              <m:sub>
                <m:r>
                  <w:rPr>
                    <w:rFonts w:ascii="Cambria Math" w:hAnsi="Cambria Math" w:cs="Arial"/>
                    <w:sz w:val="16"/>
                    <w:szCs w:val="16"/>
                  </w:rPr>
                  <m:t>л.з.</m:t>
                </m:r>
              </m:sub>
            </m:sSub>
            <m:r>
              <w:rPr>
                <w:rFonts w:ascii="Cambria Math" w:hAnsi="Cambria Math" w:cs="Arial"/>
                <w:sz w:val="16"/>
                <w:szCs w:val="16"/>
              </w:rPr>
              <m:t>+</m:t>
            </m:r>
            <m:sSub>
              <m:sSubPr>
                <m:ctrlPr>
                  <w:rPr>
                    <w:rFonts w:ascii="Cambria Math" w:hAnsi="Cambria Math" w:cs="Arial"/>
                    <w:i/>
                    <w:sz w:val="16"/>
                    <w:szCs w:val="16"/>
                    <w:lang w:val="en-US"/>
                  </w:rPr>
                </m:ctrlPr>
              </m:sSubPr>
              <m:e>
                <m:r>
                  <w:rPr>
                    <w:rFonts w:ascii="Cambria Math" w:hAnsi="Cambria Math" w:cs="Arial"/>
                    <w:sz w:val="16"/>
                    <w:szCs w:val="16"/>
                    <w:lang w:val="en-US"/>
                  </w:rPr>
                  <m:t>g</m:t>
                </m:r>
              </m:e>
              <m:sub>
                <m:r>
                  <w:rPr>
                    <w:rFonts w:ascii="Cambria Math" w:hAnsi="Cambria Math" w:cs="Arial"/>
                    <w:sz w:val="16"/>
                    <w:szCs w:val="16"/>
                  </w:rPr>
                  <m:t>h</m:t>
                </m:r>
              </m:sub>
            </m:sSub>
            <m:r>
              <w:rPr>
                <w:rFonts w:ascii="Cambria Math" w:hAnsi="Cambria Math" w:cs="Arial"/>
                <w:sz w:val="16"/>
                <w:szCs w:val="16"/>
              </w:rPr>
              <m:t>+</m:t>
            </m:r>
            <m:sSub>
              <m:sSubPr>
                <m:ctrlPr>
                  <w:rPr>
                    <w:rFonts w:ascii="Cambria Math" w:hAnsi="Cambria Math" w:cs="Arial"/>
                    <w:i/>
                    <w:sz w:val="16"/>
                    <w:szCs w:val="16"/>
                    <w:lang w:val="en-US"/>
                  </w:rPr>
                </m:ctrlPr>
              </m:sSubPr>
              <m:e>
                <m:r>
                  <w:rPr>
                    <w:rFonts w:ascii="Cambria Math" w:hAnsi="Cambria Math" w:cs="Arial"/>
                    <w:sz w:val="16"/>
                    <w:szCs w:val="16"/>
                    <w:lang w:val="en-US"/>
                  </w:rPr>
                  <m:t>g</m:t>
                </m:r>
              </m:e>
              <m:sub>
                <m:r>
                  <w:rPr>
                    <w:rFonts w:ascii="Cambria Math" w:hAnsi="Cambria Math" w:cs="Arial"/>
                    <w:sz w:val="16"/>
                    <w:szCs w:val="16"/>
                  </w:rPr>
                  <m:t>с.з.</m:t>
                </m:r>
              </m:sub>
            </m:sSub>
            <m:r>
              <w:rPr>
                <w:rFonts w:ascii="Cambria Math" w:hAnsi="Cambria Math" w:cs="Arial"/>
                <w:sz w:val="16"/>
                <w:szCs w:val="16"/>
              </w:rPr>
              <m:t>+</m:t>
            </m:r>
            <m:sSub>
              <m:sSubPr>
                <m:ctrlPr>
                  <w:rPr>
                    <w:rFonts w:ascii="Cambria Math" w:hAnsi="Cambria Math" w:cs="Arial"/>
                    <w:i/>
                    <w:sz w:val="16"/>
                    <w:szCs w:val="16"/>
                    <w:lang w:val="en-US"/>
                  </w:rPr>
                </m:ctrlPr>
              </m:sSubPr>
              <m:e>
                <m:r>
                  <w:rPr>
                    <w:rFonts w:ascii="Cambria Math" w:hAnsi="Cambria Math" w:cs="Arial"/>
                    <w:sz w:val="16"/>
                    <w:szCs w:val="16"/>
                    <w:lang w:val="en-US"/>
                  </w:rPr>
                  <m:t>g</m:t>
                </m:r>
              </m:e>
              <m:sub>
                <m:r>
                  <w:rPr>
                    <w:rFonts w:ascii="Cambria Math" w:hAnsi="Cambria Math" w:cs="Arial"/>
                    <w:sz w:val="16"/>
                    <w:szCs w:val="16"/>
                    <w:lang w:val="en-US"/>
                  </w:rPr>
                  <m:t>y</m:t>
                </m:r>
              </m:sub>
            </m:sSub>
          </m:den>
        </m:f>
      </m:oMath>
      <w:r w:rsidR="007F72A8" w:rsidRPr="009C290D">
        <w:rPr>
          <w:rFonts w:ascii="Arial Narrow" w:hAnsi="Arial Narrow" w:cs="Arial"/>
          <w:sz w:val="20"/>
          <w:szCs w:val="20"/>
        </w:rPr>
        <w:t xml:space="preserve">             (12)</w:t>
      </w:r>
    </w:p>
    <w:p w:rsidR="00E64BA9" w:rsidRPr="009C290D" w:rsidRDefault="00E64BA9" w:rsidP="002B5AD3">
      <w:pPr>
        <w:jc w:val="both"/>
        <w:rPr>
          <w:rFonts w:ascii="Arial Narrow" w:hAnsi="Arial Narrow" w:cs="Arial"/>
          <w:sz w:val="20"/>
          <w:szCs w:val="20"/>
        </w:rPr>
      </w:pPr>
    </w:p>
    <w:p w:rsidR="007F72A8" w:rsidRPr="009C290D" w:rsidRDefault="002467AE" w:rsidP="007F72A8">
      <w:pPr>
        <w:jc w:val="both"/>
        <w:rPr>
          <w:rFonts w:ascii="Arial Narrow" w:hAnsi="Arial Narrow" w:cs="Arial"/>
          <w:sz w:val="20"/>
          <w:szCs w:val="20"/>
        </w:rPr>
      </w:pPr>
      <m:oMath>
        <m:sSub>
          <m:sSubPr>
            <m:ctrlPr>
              <w:rPr>
                <w:rFonts w:ascii="Cambria Math" w:hAnsi="Cambria Math" w:cs="Arial"/>
                <w:i/>
                <w:sz w:val="16"/>
                <w:szCs w:val="16"/>
                <w:lang w:val="en-US"/>
              </w:rPr>
            </m:ctrlPr>
          </m:sSubPr>
          <m:e>
            <m:acc>
              <m:accPr>
                <m:chr m:val="̇"/>
                <m:ctrlPr>
                  <w:rPr>
                    <w:rFonts w:ascii="Cambria Math" w:hAnsi="Cambria Math" w:cs="Arial"/>
                    <w:i/>
                    <w:sz w:val="16"/>
                    <w:szCs w:val="16"/>
                    <w:lang w:val="en-US"/>
                  </w:rPr>
                </m:ctrlPr>
              </m:accPr>
              <m:e>
                <m:r>
                  <w:rPr>
                    <w:rFonts w:ascii="Cambria Math" w:hAnsi="Cambria Math" w:cs="Arial"/>
                    <w:sz w:val="16"/>
                    <w:szCs w:val="16"/>
                    <w:lang w:val="en-US"/>
                  </w:rPr>
                  <m:t>I</m:t>
                </m:r>
              </m:e>
            </m:acc>
          </m:e>
          <m:sub>
            <m:sSub>
              <m:sSubPr>
                <m:ctrlPr>
                  <w:rPr>
                    <w:rFonts w:ascii="Cambria Math" w:hAnsi="Cambria Math" w:cs="Arial"/>
                    <w:i/>
                    <w:sz w:val="16"/>
                    <w:szCs w:val="16"/>
                    <w:lang w:val="en-US"/>
                  </w:rPr>
                </m:ctrlPr>
              </m:sSubPr>
              <m:e>
                <m:r>
                  <w:rPr>
                    <w:rFonts w:ascii="Cambria Math" w:hAnsi="Cambria Math" w:cs="Arial"/>
                    <w:sz w:val="16"/>
                    <w:szCs w:val="16"/>
                    <w:lang w:val="en-US"/>
                  </w:rPr>
                  <m:t>yk</m:t>
                </m:r>
              </m:e>
              <m:sub>
                <m:r>
                  <w:rPr>
                    <w:rFonts w:ascii="Cambria Math" w:hAnsi="Cambria Math" w:cs="Arial"/>
                    <w:sz w:val="16"/>
                    <w:szCs w:val="16"/>
                  </w:rPr>
                  <m:t>2</m:t>
                </m:r>
              </m:sub>
            </m:sSub>
          </m:sub>
        </m:sSub>
        <m:r>
          <w:rPr>
            <w:rFonts w:ascii="Cambria Math" w:hAnsi="Cambria Math" w:cs="Arial"/>
            <w:sz w:val="16"/>
            <w:szCs w:val="16"/>
          </w:rPr>
          <m:t>=</m:t>
        </m:r>
        <m:d>
          <m:dPr>
            <m:ctrlPr>
              <w:rPr>
                <w:rFonts w:ascii="Cambria Math" w:hAnsi="Cambria Math" w:cs="Arial"/>
                <w:i/>
                <w:sz w:val="16"/>
                <w:szCs w:val="16"/>
                <w:lang w:val="en-US"/>
              </w:rPr>
            </m:ctrlPr>
          </m:dPr>
          <m:e>
            <m:sSub>
              <m:sSubPr>
                <m:ctrlPr>
                  <w:rPr>
                    <w:rFonts w:ascii="Cambria Math" w:hAnsi="Cambria Math" w:cs="Arial"/>
                    <w:i/>
                    <w:sz w:val="16"/>
                    <w:szCs w:val="16"/>
                    <w:lang w:val="en-US"/>
                  </w:rPr>
                </m:ctrlPr>
              </m:sSubPr>
              <m:e>
                <m:acc>
                  <m:accPr>
                    <m:chr m:val="̇"/>
                    <m:ctrlPr>
                      <w:rPr>
                        <w:rFonts w:ascii="Cambria Math" w:hAnsi="Cambria Math" w:cs="Arial"/>
                        <w:i/>
                        <w:sz w:val="16"/>
                        <w:szCs w:val="16"/>
                        <w:lang w:val="en-US"/>
                      </w:rPr>
                    </m:ctrlPr>
                  </m:accPr>
                  <m:e>
                    <m:r>
                      <w:rPr>
                        <w:rFonts w:ascii="Cambria Math" w:hAnsi="Cambria Math" w:cs="Arial"/>
                        <w:sz w:val="16"/>
                        <w:szCs w:val="16"/>
                        <w:lang w:val="en-US"/>
                      </w:rPr>
                      <m:t>U</m:t>
                    </m:r>
                  </m:e>
                </m:acc>
              </m:e>
              <m:sub>
                <m:sSub>
                  <m:sSubPr>
                    <m:ctrlPr>
                      <w:rPr>
                        <w:rFonts w:ascii="Cambria Math" w:hAnsi="Cambria Math" w:cs="Arial"/>
                        <w:i/>
                        <w:sz w:val="16"/>
                        <w:szCs w:val="16"/>
                      </w:rPr>
                    </m:ctrlPr>
                  </m:sSubPr>
                  <m:e>
                    <m:r>
                      <w:rPr>
                        <w:rFonts w:ascii="Cambria Math" w:hAnsi="Cambria Math" w:cs="Arial"/>
                        <w:sz w:val="16"/>
                        <w:szCs w:val="16"/>
                      </w:rPr>
                      <m:t>зк</m:t>
                    </m:r>
                  </m:e>
                  <m:sub>
                    <m:r>
                      <w:rPr>
                        <w:rFonts w:ascii="Cambria Math" w:hAnsi="Cambria Math" w:cs="Arial"/>
                        <w:sz w:val="16"/>
                        <w:szCs w:val="16"/>
                      </w:rPr>
                      <m:t>2</m:t>
                    </m:r>
                  </m:sub>
                </m:sSub>
              </m:sub>
            </m:sSub>
            <m:r>
              <w:rPr>
                <w:rFonts w:ascii="Cambria Math" w:hAnsi="Cambria Math" w:cs="Arial"/>
                <w:sz w:val="16"/>
                <w:szCs w:val="16"/>
              </w:rPr>
              <m:t>-</m:t>
            </m:r>
            <m:sSub>
              <m:sSubPr>
                <m:ctrlPr>
                  <w:rPr>
                    <w:rFonts w:ascii="Cambria Math" w:hAnsi="Cambria Math" w:cs="Arial"/>
                    <w:i/>
                    <w:sz w:val="16"/>
                    <w:szCs w:val="16"/>
                    <w:lang w:val="en-US"/>
                  </w:rPr>
                </m:ctrlPr>
              </m:sSubPr>
              <m:e>
                <m:acc>
                  <m:accPr>
                    <m:chr m:val="̇"/>
                    <m:ctrlPr>
                      <w:rPr>
                        <w:rFonts w:ascii="Cambria Math" w:hAnsi="Cambria Math" w:cs="Arial"/>
                        <w:i/>
                        <w:sz w:val="16"/>
                        <w:szCs w:val="16"/>
                        <w:lang w:val="en-US"/>
                      </w:rPr>
                    </m:ctrlPr>
                  </m:accPr>
                  <m:e>
                    <m:r>
                      <w:rPr>
                        <w:rFonts w:ascii="Cambria Math" w:hAnsi="Cambria Math" w:cs="Arial"/>
                        <w:sz w:val="16"/>
                        <w:szCs w:val="16"/>
                        <w:lang w:val="en-US"/>
                      </w:rPr>
                      <m:t>U</m:t>
                    </m:r>
                  </m:e>
                </m:acc>
              </m:e>
              <m:sub>
                <m:sSub>
                  <m:sSubPr>
                    <m:ctrlPr>
                      <w:rPr>
                        <w:rFonts w:ascii="Cambria Math" w:hAnsi="Cambria Math" w:cs="Arial"/>
                        <w:i/>
                        <w:sz w:val="16"/>
                        <w:szCs w:val="16"/>
                      </w:rPr>
                    </m:ctrlPr>
                  </m:sSubPr>
                  <m:e>
                    <m:r>
                      <w:rPr>
                        <w:rFonts w:ascii="Cambria Math" w:hAnsi="Cambria Math" w:cs="Arial"/>
                        <w:sz w:val="16"/>
                        <w:szCs w:val="16"/>
                        <w:lang w:val="en-US"/>
                      </w:rPr>
                      <m:t>N</m:t>
                    </m:r>
                    <m:r>
                      <w:rPr>
                        <w:rFonts w:ascii="Cambria Math" w:hAnsi="Cambria Math" w:cs="Arial"/>
                        <w:sz w:val="16"/>
                        <w:szCs w:val="16"/>
                      </w:rPr>
                      <m:t>к</m:t>
                    </m:r>
                  </m:e>
                  <m:sub>
                    <m:r>
                      <w:rPr>
                        <w:rFonts w:ascii="Cambria Math" w:hAnsi="Cambria Math" w:cs="Arial"/>
                        <w:sz w:val="16"/>
                        <w:szCs w:val="16"/>
                      </w:rPr>
                      <m:t>2</m:t>
                    </m:r>
                  </m:sub>
                </m:sSub>
              </m:sub>
            </m:sSub>
          </m:e>
        </m:d>
        <m:sSub>
          <m:sSubPr>
            <m:ctrlPr>
              <w:rPr>
                <w:rFonts w:ascii="Cambria Math" w:hAnsi="Cambria Math" w:cs="Arial"/>
                <w:i/>
                <w:sz w:val="16"/>
                <w:szCs w:val="16"/>
                <w:lang w:val="en-US"/>
              </w:rPr>
            </m:ctrlPr>
          </m:sSubPr>
          <m:e>
            <m:r>
              <w:rPr>
                <w:rFonts w:ascii="Cambria Math" w:hAnsi="Cambria Math" w:cs="Arial"/>
                <w:sz w:val="16"/>
                <w:szCs w:val="16"/>
                <w:lang w:val="en-US"/>
              </w:rPr>
              <m:t>g</m:t>
            </m:r>
          </m:e>
          <m:sub>
            <m:r>
              <w:rPr>
                <w:rFonts w:ascii="Cambria Math" w:hAnsi="Cambria Math" w:cs="Arial"/>
                <w:sz w:val="16"/>
                <w:szCs w:val="16"/>
                <w:lang w:val="en-US"/>
              </w:rPr>
              <m:t>e</m:t>
            </m:r>
          </m:sub>
        </m:sSub>
        <m:r>
          <w:rPr>
            <w:rFonts w:ascii="Cambria Math" w:hAnsi="Cambria Math" w:cs="Arial"/>
            <w:sz w:val="16"/>
            <w:szCs w:val="16"/>
          </w:rPr>
          <m:t>=</m:t>
        </m:r>
        <m:d>
          <m:dPr>
            <m:ctrlPr>
              <w:rPr>
                <w:rFonts w:ascii="Cambria Math" w:hAnsi="Cambria Math" w:cs="Arial"/>
                <w:i/>
                <w:sz w:val="16"/>
                <w:szCs w:val="16"/>
                <w:lang w:val="en-US"/>
              </w:rPr>
            </m:ctrlPr>
          </m:dPr>
          <m:e>
            <m:sSub>
              <m:sSubPr>
                <m:ctrlPr>
                  <w:rPr>
                    <w:rFonts w:ascii="Cambria Math" w:hAnsi="Cambria Math" w:cs="Arial"/>
                    <w:i/>
                    <w:sz w:val="16"/>
                    <w:szCs w:val="16"/>
                    <w:lang w:val="en-US"/>
                  </w:rPr>
                </m:ctrlPr>
              </m:sSubPr>
              <m:e>
                <m:acc>
                  <m:accPr>
                    <m:chr m:val="̇"/>
                    <m:ctrlPr>
                      <w:rPr>
                        <w:rFonts w:ascii="Cambria Math" w:hAnsi="Cambria Math" w:cs="Arial"/>
                        <w:i/>
                        <w:sz w:val="16"/>
                        <w:szCs w:val="16"/>
                        <w:lang w:val="en-US"/>
                      </w:rPr>
                    </m:ctrlPr>
                  </m:accPr>
                  <m:e>
                    <m:r>
                      <w:rPr>
                        <w:rFonts w:ascii="Cambria Math" w:hAnsi="Cambria Math" w:cs="Arial"/>
                        <w:sz w:val="16"/>
                        <w:szCs w:val="16"/>
                        <w:lang w:val="en-US"/>
                      </w:rPr>
                      <m:t>U</m:t>
                    </m:r>
                  </m:e>
                </m:acc>
              </m:e>
              <m:sub>
                <m:sSub>
                  <m:sSubPr>
                    <m:ctrlPr>
                      <w:rPr>
                        <w:rFonts w:ascii="Cambria Math" w:hAnsi="Cambria Math" w:cs="Arial"/>
                        <w:i/>
                        <w:sz w:val="16"/>
                        <w:szCs w:val="16"/>
                      </w:rPr>
                    </m:ctrlPr>
                  </m:sSubPr>
                  <m:e>
                    <m:r>
                      <w:rPr>
                        <w:rFonts w:ascii="Cambria Math" w:hAnsi="Cambria Math" w:cs="Arial"/>
                        <w:sz w:val="16"/>
                        <w:szCs w:val="16"/>
                      </w:rPr>
                      <m:t>зк</m:t>
                    </m:r>
                  </m:e>
                  <m:sub>
                    <m:r>
                      <w:rPr>
                        <w:rFonts w:ascii="Cambria Math" w:hAnsi="Cambria Math" w:cs="Arial"/>
                        <w:sz w:val="16"/>
                        <w:szCs w:val="16"/>
                      </w:rPr>
                      <m:t>1</m:t>
                    </m:r>
                  </m:sub>
                </m:sSub>
              </m:sub>
            </m:sSub>
            <m:r>
              <w:rPr>
                <w:rFonts w:ascii="Cambria Math" w:hAnsi="Cambria Math" w:cs="Arial"/>
                <w:sz w:val="16"/>
                <w:szCs w:val="16"/>
              </w:rPr>
              <m:t>-</m:t>
            </m:r>
            <m:sSub>
              <m:sSubPr>
                <m:ctrlPr>
                  <w:rPr>
                    <w:rFonts w:ascii="Cambria Math" w:hAnsi="Cambria Math" w:cs="Arial"/>
                    <w:i/>
                    <w:sz w:val="16"/>
                    <w:szCs w:val="16"/>
                    <w:lang w:val="en-US"/>
                  </w:rPr>
                </m:ctrlPr>
              </m:sSubPr>
              <m:e>
                <m:acc>
                  <m:accPr>
                    <m:chr m:val="̇"/>
                    <m:ctrlPr>
                      <w:rPr>
                        <w:rFonts w:ascii="Cambria Math" w:hAnsi="Cambria Math" w:cs="Arial"/>
                        <w:i/>
                        <w:sz w:val="16"/>
                        <w:szCs w:val="16"/>
                        <w:lang w:val="en-US"/>
                      </w:rPr>
                    </m:ctrlPr>
                  </m:accPr>
                  <m:e>
                    <m:r>
                      <w:rPr>
                        <w:rFonts w:ascii="Cambria Math" w:hAnsi="Cambria Math" w:cs="Arial"/>
                        <w:sz w:val="16"/>
                        <w:szCs w:val="16"/>
                        <w:lang w:val="en-US"/>
                      </w:rPr>
                      <m:t>U</m:t>
                    </m:r>
                  </m:e>
                </m:acc>
              </m:e>
              <m:sub>
                <m:sSub>
                  <m:sSubPr>
                    <m:ctrlPr>
                      <w:rPr>
                        <w:rFonts w:ascii="Cambria Math" w:hAnsi="Cambria Math" w:cs="Arial"/>
                        <w:i/>
                        <w:sz w:val="16"/>
                        <w:szCs w:val="16"/>
                      </w:rPr>
                    </m:ctrlPr>
                  </m:sSubPr>
                  <m:e>
                    <m:r>
                      <w:rPr>
                        <w:rFonts w:ascii="Cambria Math" w:hAnsi="Cambria Math" w:cs="Arial"/>
                        <w:sz w:val="16"/>
                        <w:szCs w:val="16"/>
                        <w:lang w:val="en-US"/>
                      </w:rPr>
                      <m:t>N</m:t>
                    </m:r>
                    <m:r>
                      <w:rPr>
                        <w:rFonts w:ascii="Cambria Math" w:hAnsi="Cambria Math" w:cs="Arial"/>
                        <w:sz w:val="16"/>
                        <w:szCs w:val="16"/>
                      </w:rPr>
                      <m:t>к</m:t>
                    </m:r>
                  </m:e>
                  <m:sub>
                    <m:r>
                      <w:rPr>
                        <w:rFonts w:ascii="Cambria Math" w:hAnsi="Cambria Math" w:cs="Arial"/>
                        <w:sz w:val="16"/>
                        <w:szCs w:val="16"/>
                      </w:rPr>
                      <m:t>1</m:t>
                    </m:r>
                  </m:sub>
                </m:sSub>
              </m:sub>
            </m:sSub>
          </m:e>
        </m:d>
        <m:f>
          <m:fPr>
            <m:ctrlPr>
              <w:rPr>
                <w:rFonts w:ascii="Cambria Math" w:hAnsi="Cambria Math" w:cs="Arial"/>
                <w:i/>
                <w:sz w:val="16"/>
                <w:szCs w:val="16"/>
                <w:lang w:val="en-US"/>
              </w:rPr>
            </m:ctrlPr>
          </m:fPr>
          <m:num>
            <m:d>
              <m:dPr>
                <m:ctrlPr>
                  <w:rPr>
                    <w:rFonts w:ascii="Cambria Math" w:hAnsi="Cambria Math" w:cs="Arial"/>
                    <w:i/>
                    <w:sz w:val="16"/>
                    <w:szCs w:val="16"/>
                    <w:lang w:val="en-US"/>
                  </w:rPr>
                </m:ctrlPr>
              </m:dPr>
              <m:e>
                <m:sSub>
                  <m:sSubPr>
                    <m:ctrlPr>
                      <w:rPr>
                        <w:rFonts w:ascii="Cambria Math" w:hAnsi="Cambria Math" w:cs="Arial"/>
                        <w:i/>
                        <w:sz w:val="16"/>
                        <w:szCs w:val="16"/>
                        <w:lang w:val="en-US"/>
                      </w:rPr>
                    </m:ctrlPr>
                  </m:sSubPr>
                  <m:e>
                    <m:r>
                      <w:rPr>
                        <w:rFonts w:ascii="Cambria Math" w:hAnsi="Cambria Math" w:cs="Arial"/>
                        <w:sz w:val="16"/>
                        <w:szCs w:val="16"/>
                        <w:lang w:val="en-US"/>
                      </w:rPr>
                      <m:t>g</m:t>
                    </m:r>
                  </m:e>
                  <m:sub>
                    <m:r>
                      <w:rPr>
                        <w:rFonts w:ascii="Cambria Math" w:hAnsi="Cambria Math" w:cs="Arial"/>
                        <w:sz w:val="16"/>
                        <w:szCs w:val="16"/>
                      </w:rPr>
                      <m:t>л.з.</m:t>
                    </m:r>
                  </m:sub>
                </m:sSub>
                <m:r>
                  <w:rPr>
                    <w:rFonts w:ascii="Cambria Math" w:hAnsi="Cambria Math" w:cs="Arial"/>
                    <w:sz w:val="16"/>
                    <w:szCs w:val="16"/>
                  </w:rPr>
                  <m:t>+</m:t>
                </m:r>
                <m:sSub>
                  <m:sSubPr>
                    <m:ctrlPr>
                      <w:rPr>
                        <w:rFonts w:ascii="Cambria Math" w:hAnsi="Cambria Math" w:cs="Arial"/>
                        <w:i/>
                        <w:sz w:val="16"/>
                        <w:szCs w:val="16"/>
                        <w:lang w:val="en-US"/>
                      </w:rPr>
                    </m:ctrlPr>
                  </m:sSubPr>
                  <m:e>
                    <m:r>
                      <w:rPr>
                        <w:rFonts w:ascii="Cambria Math" w:hAnsi="Cambria Math" w:cs="Arial"/>
                        <w:sz w:val="16"/>
                        <w:szCs w:val="16"/>
                        <w:lang w:val="en-US"/>
                      </w:rPr>
                      <m:t>g</m:t>
                    </m:r>
                  </m:e>
                  <m:sub>
                    <m:r>
                      <w:rPr>
                        <w:rFonts w:ascii="Cambria Math" w:hAnsi="Cambria Math" w:cs="Arial"/>
                        <w:sz w:val="16"/>
                        <w:szCs w:val="16"/>
                      </w:rPr>
                      <m:t>h</m:t>
                    </m:r>
                  </m:sub>
                </m:sSub>
                <m:r>
                  <w:rPr>
                    <w:rFonts w:ascii="Cambria Math" w:hAnsi="Cambria Math" w:cs="Arial"/>
                    <w:sz w:val="16"/>
                    <w:szCs w:val="16"/>
                  </w:rPr>
                  <m:t>+</m:t>
                </m:r>
                <m:sSub>
                  <m:sSubPr>
                    <m:ctrlPr>
                      <w:rPr>
                        <w:rFonts w:ascii="Cambria Math" w:hAnsi="Cambria Math" w:cs="Arial"/>
                        <w:i/>
                        <w:sz w:val="16"/>
                        <w:szCs w:val="16"/>
                        <w:lang w:val="en-US"/>
                      </w:rPr>
                    </m:ctrlPr>
                  </m:sSubPr>
                  <m:e>
                    <m:r>
                      <w:rPr>
                        <w:rFonts w:ascii="Cambria Math" w:hAnsi="Cambria Math" w:cs="Arial"/>
                        <w:sz w:val="16"/>
                        <w:szCs w:val="16"/>
                        <w:lang w:val="en-US"/>
                      </w:rPr>
                      <m:t>g</m:t>
                    </m:r>
                  </m:e>
                  <m:sub>
                    <m:r>
                      <w:rPr>
                        <w:rFonts w:ascii="Cambria Math" w:hAnsi="Cambria Math" w:cs="Arial"/>
                        <w:sz w:val="16"/>
                        <w:szCs w:val="16"/>
                      </w:rPr>
                      <m:t>с.з.</m:t>
                    </m:r>
                  </m:sub>
                </m:sSub>
              </m:e>
            </m:d>
            <m:sSub>
              <m:sSubPr>
                <m:ctrlPr>
                  <w:rPr>
                    <w:rFonts w:ascii="Cambria Math" w:hAnsi="Cambria Math" w:cs="Arial"/>
                    <w:i/>
                    <w:sz w:val="16"/>
                    <w:szCs w:val="16"/>
                    <w:lang w:val="en-US"/>
                  </w:rPr>
                </m:ctrlPr>
              </m:sSubPr>
              <m:e>
                <m:r>
                  <w:rPr>
                    <w:rFonts w:ascii="Cambria Math" w:hAnsi="Cambria Math" w:cs="Arial"/>
                    <w:sz w:val="16"/>
                    <w:szCs w:val="16"/>
                    <w:lang w:val="en-US"/>
                  </w:rPr>
                  <m:t>g</m:t>
                </m:r>
              </m:e>
              <m:sub>
                <m:r>
                  <w:rPr>
                    <w:rFonts w:ascii="Cambria Math" w:hAnsi="Cambria Math" w:cs="Arial"/>
                    <w:sz w:val="16"/>
                    <w:szCs w:val="16"/>
                    <w:lang w:val="en-US"/>
                  </w:rPr>
                  <m:t>y</m:t>
                </m:r>
              </m:sub>
            </m:sSub>
          </m:num>
          <m:den>
            <m:sSub>
              <m:sSubPr>
                <m:ctrlPr>
                  <w:rPr>
                    <w:rFonts w:ascii="Cambria Math" w:hAnsi="Cambria Math" w:cs="Arial"/>
                    <w:i/>
                    <w:sz w:val="16"/>
                    <w:szCs w:val="16"/>
                    <w:lang w:val="en-US"/>
                  </w:rPr>
                </m:ctrlPr>
              </m:sSubPr>
              <m:e>
                <m:r>
                  <w:rPr>
                    <w:rFonts w:ascii="Cambria Math" w:hAnsi="Cambria Math" w:cs="Arial"/>
                    <w:sz w:val="16"/>
                    <w:szCs w:val="16"/>
                    <w:lang w:val="en-US"/>
                  </w:rPr>
                  <m:t>g</m:t>
                </m:r>
              </m:e>
              <m:sub>
                <m:r>
                  <w:rPr>
                    <w:rFonts w:ascii="Cambria Math" w:hAnsi="Cambria Math" w:cs="Arial"/>
                    <w:sz w:val="16"/>
                    <w:szCs w:val="16"/>
                  </w:rPr>
                  <m:t>л.з.</m:t>
                </m:r>
              </m:sub>
            </m:sSub>
            <m:r>
              <w:rPr>
                <w:rFonts w:ascii="Cambria Math" w:hAnsi="Cambria Math" w:cs="Arial"/>
                <w:sz w:val="16"/>
                <w:szCs w:val="16"/>
              </w:rPr>
              <m:t>+</m:t>
            </m:r>
            <m:sSub>
              <m:sSubPr>
                <m:ctrlPr>
                  <w:rPr>
                    <w:rFonts w:ascii="Cambria Math" w:hAnsi="Cambria Math" w:cs="Arial"/>
                    <w:i/>
                    <w:sz w:val="16"/>
                    <w:szCs w:val="16"/>
                    <w:lang w:val="en-US"/>
                  </w:rPr>
                </m:ctrlPr>
              </m:sSubPr>
              <m:e>
                <m:r>
                  <w:rPr>
                    <w:rFonts w:ascii="Cambria Math" w:hAnsi="Cambria Math" w:cs="Arial"/>
                    <w:sz w:val="16"/>
                    <w:szCs w:val="16"/>
                    <w:lang w:val="en-US"/>
                  </w:rPr>
                  <m:t>g</m:t>
                </m:r>
              </m:e>
              <m:sub>
                <m:r>
                  <w:rPr>
                    <w:rFonts w:ascii="Cambria Math" w:hAnsi="Cambria Math" w:cs="Arial"/>
                    <w:sz w:val="16"/>
                    <w:szCs w:val="16"/>
                  </w:rPr>
                  <m:t>h</m:t>
                </m:r>
              </m:sub>
            </m:sSub>
            <m:r>
              <w:rPr>
                <w:rFonts w:ascii="Cambria Math" w:hAnsi="Cambria Math" w:cs="Arial"/>
                <w:sz w:val="16"/>
                <w:szCs w:val="16"/>
              </w:rPr>
              <m:t>+</m:t>
            </m:r>
            <m:sSub>
              <m:sSubPr>
                <m:ctrlPr>
                  <w:rPr>
                    <w:rFonts w:ascii="Cambria Math" w:hAnsi="Cambria Math" w:cs="Arial"/>
                    <w:i/>
                    <w:sz w:val="16"/>
                    <w:szCs w:val="16"/>
                    <w:lang w:val="en-US"/>
                  </w:rPr>
                </m:ctrlPr>
              </m:sSubPr>
              <m:e>
                <m:r>
                  <w:rPr>
                    <w:rFonts w:ascii="Cambria Math" w:hAnsi="Cambria Math" w:cs="Arial"/>
                    <w:sz w:val="16"/>
                    <w:szCs w:val="16"/>
                    <w:lang w:val="en-US"/>
                  </w:rPr>
                  <m:t>g</m:t>
                </m:r>
              </m:e>
              <m:sub>
                <m:r>
                  <w:rPr>
                    <w:rFonts w:ascii="Cambria Math" w:hAnsi="Cambria Math" w:cs="Arial"/>
                    <w:sz w:val="16"/>
                    <w:szCs w:val="16"/>
                  </w:rPr>
                  <m:t>с.з.</m:t>
                </m:r>
              </m:sub>
            </m:sSub>
            <m:r>
              <w:rPr>
                <w:rFonts w:ascii="Cambria Math" w:hAnsi="Cambria Math" w:cs="Arial"/>
                <w:sz w:val="16"/>
                <w:szCs w:val="16"/>
              </w:rPr>
              <m:t>+</m:t>
            </m:r>
            <m:sSub>
              <m:sSubPr>
                <m:ctrlPr>
                  <w:rPr>
                    <w:rFonts w:ascii="Cambria Math" w:hAnsi="Cambria Math" w:cs="Arial"/>
                    <w:i/>
                    <w:sz w:val="16"/>
                    <w:szCs w:val="16"/>
                    <w:lang w:val="en-US"/>
                  </w:rPr>
                </m:ctrlPr>
              </m:sSubPr>
              <m:e>
                <m:r>
                  <w:rPr>
                    <w:rFonts w:ascii="Cambria Math" w:hAnsi="Cambria Math" w:cs="Arial"/>
                    <w:sz w:val="16"/>
                    <w:szCs w:val="16"/>
                    <w:lang w:val="en-US"/>
                  </w:rPr>
                  <m:t>g</m:t>
                </m:r>
              </m:e>
              <m:sub>
                <m:r>
                  <w:rPr>
                    <w:rFonts w:ascii="Cambria Math" w:hAnsi="Cambria Math" w:cs="Arial"/>
                    <w:sz w:val="16"/>
                    <w:szCs w:val="16"/>
                    <w:lang w:val="en-US"/>
                  </w:rPr>
                  <m:t>y</m:t>
                </m:r>
              </m:sub>
            </m:sSub>
          </m:den>
        </m:f>
      </m:oMath>
      <w:r w:rsidR="007F72A8" w:rsidRPr="009C290D">
        <w:rPr>
          <w:rFonts w:ascii="Arial Narrow" w:hAnsi="Arial Narrow" w:cs="Arial"/>
          <w:sz w:val="20"/>
          <w:szCs w:val="20"/>
        </w:rPr>
        <w:t xml:space="preserve">             (13)</w:t>
      </w:r>
    </w:p>
    <w:p w:rsidR="007F72A8" w:rsidRPr="009C290D" w:rsidRDefault="007F72A8" w:rsidP="002B5AD3">
      <w:pPr>
        <w:jc w:val="both"/>
        <w:rPr>
          <w:rFonts w:ascii="Arial Narrow" w:hAnsi="Arial Narrow" w:cs="Arial"/>
          <w:sz w:val="20"/>
          <w:szCs w:val="20"/>
        </w:rPr>
      </w:pPr>
    </w:p>
    <w:p w:rsidR="007F72A8" w:rsidRPr="009C290D" w:rsidRDefault="00D92B57" w:rsidP="002B5AD3">
      <w:pPr>
        <w:jc w:val="both"/>
        <w:rPr>
          <w:rFonts w:ascii="Arial Narrow" w:hAnsi="Arial Narrow" w:cs="Arial"/>
          <w:sz w:val="20"/>
          <w:szCs w:val="20"/>
        </w:rPr>
      </w:pPr>
      <w:r w:rsidRPr="009C290D">
        <w:rPr>
          <w:rFonts w:ascii="Arial Narrow" w:hAnsi="Arial Narrow" w:cs="Arial"/>
          <w:sz w:val="20"/>
          <w:szCs w:val="20"/>
        </w:rPr>
        <w:t xml:space="preserve">   Допирното напрежение (11), което зависи от ефективната стойност на несинусоидалния ток на </w:t>
      </w:r>
      <w:proofErr w:type="spellStart"/>
      <w:r w:rsidRPr="009C290D">
        <w:rPr>
          <w:rFonts w:ascii="Arial Narrow" w:hAnsi="Arial Narrow" w:cs="Arial"/>
          <w:sz w:val="20"/>
          <w:szCs w:val="20"/>
        </w:rPr>
        <w:t>утечка</w:t>
      </w:r>
      <w:proofErr w:type="spellEnd"/>
      <w:r w:rsidRPr="009C290D">
        <w:rPr>
          <w:rFonts w:ascii="Arial Narrow" w:hAnsi="Arial Narrow" w:cs="Arial"/>
          <w:sz w:val="20"/>
          <w:szCs w:val="20"/>
        </w:rPr>
        <w:t xml:space="preserve">, изчислен по (9), ще нарасне от намаляването на </w:t>
      </w:r>
      <w:proofErr w:type="spellStart"/>
      <w:r w:rsidRPr="009C290D">
        <w:rPr>
          <w:rFonts w:ascii="Arial Narrow" w:hAnsi="Arial Narrow" w:cs="Arial"/>
          <w:sz w:val="20"/>
          <w:szCs w:val="20"/>
        </w:rPr>
        <w:t>екви</w:t>
      </w:r>
      <w:r w:rsidR="006C3FCE" w:rsidRPr="009C290D">
        <w:rPr>
          <w:rFonts w:ascii="Arial Narrow" w:hAnsi="Arial Narrow" w:cs="Arial"/>
          <w:sz w:val="20"/>
          <w:szCs w:val="20"/>
        </w:rPr>
        <w:t>-</w:t>
      </w:r>
      <w:r w:rsidRPr="009C290D">
        <w:rPr>
          <w:rFonts w:ascii="Arial Narrow" w:hAnsi="Arial Narrow" w:cs="Arial"/>
          <w:sz w:val="20"/>
          <w:szCs w:val="20"/>
        </w:rPr>
        <w:t>валентната</w:t>
      </w:r>
      <w:proofErr w:type="spellEnd"/>
      <w:r w:rsidRPr="009C290D">
        <w:rPr>
          <w:rFonts w:ascii="Arial Narrow" w:hAnsi="Arial Narrow" w:cs="Arial"/>
          <w:sz w:val="20"/>
          <w:szCs w:val="20"/>
        </w:rPr>
        <w:t xml:space="preserve"> </w:t>
      </w:r>
      <w:proofErr w:type="spellStart"/>
      <w:r w:rsidRPr="009C290D">
        <w:rPr>
          <w:rFonts w:ascii="Arial Narrow" w:hAnsi="Arial Narrow" w:cs="Arial"/>
          <w:sz w:val="20"/>
          <w:szCs w:val="20"/>
        </w:rPr>
        <w:t>проводимост</w:t>
      </w:r>
      <w:proofErr w:type="spellEnd"/>
      <w:r w:rsidRPr="009C290D">
        <w:rPr>
          <w:rFonts w:ascii="Arial Narrow" w:hAnsi="Arial Narrow" w:cs="Arial"/>
          <w:sz w:val="20"/>
          <w:szCs w:val="20"/>
        </w:rPr>
        <w:t xml:space="preserve"> спрямо земя, тъй като в случая </w:t>
      </w:r>
      <m:oMath>
        <m:sSub>
          <m:sSubPr>
            <m:ctrlPr>
              <w:rPr>
                <w:rFonts w:ascii="Cambria Math" w:hAnsi="Cambria Math" w:cs="Arial"/>
                <w:i/>
                <w:sz w:val="20"/>
                <w:szCs w:val="20"/>
              </w:rPr>
            </m:ctrlPr>
          </m:sSubPr>
          <m:e>
            <m:r>
              <w:rPr>
                <w:rFonts w:ascii="Cambria Math" w:hAnsi="Cambria Math" w:cs="Arial"/>
                <w:sz w:val="20"/>
                <w:szCs w:val="20"/>
              </w:rPr>
              <m:t>g</m:t>
            </m:r>
          </m:e>
          <m:sub>
            <m:r>
              <w:rPr>
                <w:rFonts w:ascii="Cambria Math" w:hAnsi="Cambria Math" w:cs="Arial"/>
                <w:sz w:val="20"/>
                <w:szCs w:val="20"/>
              </w:rPr>
              <m:t>o</m:t>
            </m:r>
          </m:sub>
        </m:sSub>
        <m:r>
          <w:rPr>
            <w:rFonts w:ascii="Cambria Math" w:hAnsi="Cambria Math" w:cs="Arial"/>
            <w:sz w:val="20"/>
            <w:szCs w:val="20"/>
          </w:rPr>
          <m:t>→0≪</m:t>
        </m:r>
        <m:sSub>
          <m:sSubPr>
            <m:ctrlPr>
              <w:rPr>
                <w:rFonts w:ascii="Cambria Math" w:hAnsi="Cambria Math" w:cs="Arial"/>
                <w:i/>
                <w:sz w:val="20"/>
                <w:szCs w:val="20"/>
                <w:lang w:val="en-US"/>
              </w:rPr>
            </m:ctrlPr>
          </m:sSubPr>
          <m:e>
            <m:r>
              <w:rPr>
                <w:rFonts w:ascii="Cambria Math" w:hAnsi="Cambria Math" w:cs="Arial"/>
                <w:sz w:val="20"/>
                <w:szCs w:val="20"/>
                <w:lang w:val="en-US"/>
              </w:rPr>
              <m:t>g</m:t>
            </m:r>
          </m:e>
          <m:sub>
            <m:r>
              <w:rPr>
                <w:rFonts w:ascii="Cambria Math" w:hAnsi="Cambria Math" w:cs="Arial"/>
                <w:sz w:val="20"/>
                <w:szCs w:val="20"/>
              </w:rPr>
              <m:t>л.з.</m:t>
            </m:r>
          </m:sub>
        </m:sSub>
        <m:r>
          <w:rPr>
            <w:rFonts w:ascii="Cambria Math" w:hAnsi="Cambria Math" w:cs="Arial"/>
            <w:sz w:val="20"/>
            <w:szCs w:val="20"/>
          </w:rPr>
          <m:t>+</m:t>
        </m:r>
        <m:sSub>
          <m:sSubPr>
            <m:ctrlPr>
              <w:rPr>
                <w:rFonts w:ascii="Cambria Math" w:hAnsi="Cambria Math" w:cs="Arial"/>
                <w:i/>
                <w:sz w:val="20"/>
                <w:szCs w:val="20"/>
                <w:lang w:val="en-US"/>
              </w:rPr>
            </m:ctrlPr>
          </m:sSubPr>
          <m:e>
            <m:r>
              <w:rPr>
                <w:rFonts w:ascii="Cambria Math" w:hAnsi="Cambria Math" w:cs="Arial"/>
                <w:sz w:val="20"/>
                <w:szCs w:val="20"/>
                <w:lang w:val="en-US"/>
              </w:rPr>
              <m:t>g</m:t>
            </m:r>
          </m:e>
          <m:sub>
            <m:r>
              <w:rPr>
                <w:rFonts w:ascii="Cambria Math" w:hAnsi="Cambria Math" w:cs="Arial"/>
                <w:sz w:val="20"/>
                <w:szCs w:val="20"/>
              </w:rPr>
              <m:t>с.з.</m:t>
            </m:r>
          </m:sub>
        </m:sSub>
        <m:r>
          <w:rPr>
            <w:rFonts w:ascii="Cambria Math" w:hAnsi="Cambria Math" w:cs="Arial"/>
            <w:sz w:val="20"/>
            <w:szCs w:val="20"/>
          </w:rPr>
          <m:t>+</m:t>
        </m:r>
        <m:sSub>
          <m:sSubPr>
            <m:ctrlPr>
              <w:rPr>
                <w:rFonts w:ascii="Cambria Math" w:hAnsi="Cambria Math" w:cs="Arial"/>
                <w:i/>
                <w:sz w:val="20"/>
                <w:szCs w:val="20"/>
                <w:lang w:val="en-US"/>
              </w:rPr>
            </m:ctrlPr>
          </m:sSubPr>
          <m:e>
            <m:r>
              <w:rPr>
                <w:rFonts w:ascii="Cambria Math" w:hAnsi="Cambria Math" w:cs="Arial"/>
                <w:sz w:val="20"/>
                <w:szCs w:val="20"/>
                <w:lang w:val="en-US"/>
              </w:rPr>
              <m:t>g</m:t>
            </m:r>
          </m:e>
          <m:sub>
            <m:r>
              <w:rPr>
                <w:rFonts w:ascii="Cambria Math" w:hAnsi="Cambria Math" w:cs="Arial"/>
                <w:sz w:val="20"/>
                <w:szCs w:val="20"/>
              </w:rPr>
              <m:t>h</m:t>
            </m:r>
          </m:sub>
        </m:sSub>
      </m:oMath>
      <w:r w:rsidRPr="009C290D">
        <w:rPr>
          <w:rFonts w:ascii="Arial Narrow" w:hAnsi="Arial Narrow" w:cs="Arial"/>
          <w:sz w:val="20"/>
          <w:szCs w:val="20"/>
        </w:rPr>
        <w:t xml:space="preserve"> и </w:t>
      </w:r>
      <m:oMath>
        <m:sSub>
          <m:sSubPr>
            <m:ctrlPr>
              <w:rPr>
                <w:rFonts w:ascii="Cambria Math" w:hAnsi="Cambria Math" w:cs="Arial"/>
                <w:i/>
                <w:sz w:val="20"/>
                <w:szCs w:val="20"/>
              </w:rPr>
            </m:ctrlPr>
          </m:sSubPr>
          <m:e>
            <m:r>
              <w:rPr>
                <w:rFonts w:ascii="Cambria Math" w:hAnsi="Cambria Math" w:cs="Arial"/>
                <w:sz w:val="20"/>
                <w:szCs w:val="20"/>
              </w:rPr>
              <m:t>g</m:t>
            </m:r>
          </m:e>
          <m:sub>
            <m:r>
              <w:rPr>
                <w:rFonts w:ascii="Cambria Math" w:hAnsi="Cambria Math" w:cs="Arial"/>
                <w:sz w:val="20"/>
                <w:szCs w:val="20"/>
              </w:rPr>
              <m:t>е</m:t>
            </m:r>
          </m:sub>
        </m:sSub>
        <m:r>
          <w:rPr>
            <w:rFonts w:ascii="Cambria Math" w:hAnsi="Cambria Math" w:cs="Arial"/>
            <w:sz w:val="20"/>
            <w:szCs w:val="20"/>
          </w:rPr>
          <m:t>=</m:t>
        </m:r>
        <m:sSub>
          <m:sSubPr>
            <m:ctrlPr>
              <w:rPr>
                <w:rFonts w:ascii="Cambria Math" w:hAnsi="Cambria Math" w:cs="Arial"/>
                <w:i/>
                <w:sz w:val="20"/>
                <w:szCs w:val="20"/>
                <w:lang w:val="en-US"/>
              </w:rPr>
            </m:ctrlPr>
          </m:sSubPr>
          <m:e>
            <m:r>
              <w:rPr>
                <w:rFonts w:ascii="Cambria Math" w:hAnsi="Cambria Math" w:cs="Arial"/>
                <w:sz w:val="20"/>
                <w:szCs w:val="20"/>
                <w:lang w:val="en-US"/>
              </w:rPr>
              <m:t>g</m:t>
            </m:r>
          </m:e>
          <m:sub>
            <m:r>
              <w:rPr>
                <w:rFonts w:ascii="Cambria Math" w:hAnsi="Cambria Math" w:cs="Arial"/>
                <w:sz w:val="20"/>
                <w:szCs w:val="20"/>
              </w:rPr>
              <m:t>л.з.</m:t>
            </m:r>
          </m:sub>
        </m:sSub>
        <m:r>
          <w:rPr>
            <w:rFonts w:ascii="Cambria Math" w:hAnsi="Cambria Math" w:cs="Arial"/>
            <w:sz w:val="20"/>
            <w:szCs w:val="20"/>
          </w:rPr>
          <m:t>+</m:t>
        </m:r>
        <m:sSub>
          <m:sSubPr>
            <m:ctrlPr>
              <w:rPr>
                <w:rFonts w:ascii="Cambria Math" w:hAnsi="Cambria Math" w:cs="Arial"/>
                <w:i/>
                <w:sz w:val="20"/>
                <w:szCs w:val="20"/>
                <w:lang w:val="en-US"/>
              </w:rPr>
            </m:ctrlPr>
          </m:sSubPr>
          <m:e>
            <m:r>
              <w:rPr>
                <w:rFonts w:ascii="Cambria Math" w:hAnsi="Cambria Math" w:cs="Arial"/>
                <w:sz w:val="20"/>
                <w:szCs w:val="20"/>
                <w:lang w:val="en-US"/>
              </w:rPr>
              <m:t>g</m:t>
            </m:r>
          </m:e>
          <m:sub>
            <m:r>
              <w:rPr>
                <w:rFonts w:ascii="Cambria Math" w:hAnsi="Cambria Math" w:cs="Arial"/>
                <w:sz w:val="20"/>
                <w:szCs w:val="20"/>
              </w:rPr>
              <m:t>с.з.</m:t>
            </m:r>
          </m:sub>
        </m:sSub>
        <m:r>
          <w:rPr>
            <w:rFonts w:ascii="Cambria Math" w:hAnsi="Cambria Math" w:cs="Arial"/>
            <w:sz w:val="20"/>
            <w:szCs w:val="20"/>
          </w:rPr>
          <m:t>+</m:t>
        </m:r>
        <m:sSub>
          <m:sSubPr>
            <m:ctrlPr>
              <w:rPr>
                <w:rFonts w:ascii="Cambria Math" w:hAnsi="Cambria Math" w:cs="Arial"/>
                <w:i/>
                <w:sz w:val="20"/>
                <w:szCs w:val="20"/>
                <w:lang w:val="en-US"/>
              </w:rPr>
            </m:ctrlPr>
          </m:sSubPr>
          <m:e>
            <m:r>
              <w:rPr>
                <w:rFonts w:ascii="Cambria Math" w:hAnsi="Cambria Math" w:cs="Arial"/>
                <w:sz w:val="20"/>
                <w:szCs w:val="20"/>
                <w:lang w:val="en-US"/>
              </w:rPr>
              <m:t>g</m:t>
            </m:r>
          </m:e>
          <m:sub>
            <m:r>
              <w:rPr>
                <w:rFonts w:ascii="Cambria Math" w:hAnsi="Cambria Math" w:cs="Arial"/>
                <w:sz w:val="20"/>
                <w:szCs w:val="20"/>
              </w:rPr>
              <m:t>h</m:t>
            </m:r>
          </m:sub>
        </m:sSub>
      </m:oMath>
      <w:r w:rsidRPr="009C290D">
        <w:rPr>
          <w:rFonts w:ascii="Arial Narrow" w:hAnsi="Arial Narrow" w:cs="Arial"/>
          <w:sz w:val="20"/>
          <w:szCs w:val="20"/>
        </w:rPr>
        <w:t>:</w:t>
      </w:r>
    </w:p>
    <w:p w:rsidR="00D92B57" w:rsidRPr="009C290D" w:rsidRDefault="00D92B57" w:rsidP="002B5AD3">
      <w:pPr>
        <w:jc w:val="both"/>
        <w:rPr>
          <w:rFonts w:ascii="Arial Narrow" w:hAnsi="Arial Narrow" w:cs="Arial"/>
          <w:sz w:val="20"/>
          <w:szCs w:val="20"/>
        </w:rPr>
      </w:pPr>
    </w:p>
    <w:p w:rsidR="00D92B57" w:rsidRPr="009C290D" w:rsidRDefault="002467AE" w:rsidP="002B5AD3">
      <w:pPr>
        <w:jc w:val="both"/>
        <w:rPr>
          <w:rFonts w:ascii="Arial Narrow" w:hAnsi="Arial Narrow" w:cs="Arial"/>
          <w:i/>
          <w:sz w:val="20"/>
          <w:szCs w:val="20"/>
        </w:rPr>
      </w:pPr>
      <m:oMath>
        <m:sSub>
          <m:sSubPr>
            <m:ctrlPr>
              <w:rPr>
                <w:rFonts w:ascii="Cambria Math" w:hAnsi="Cambria Math" w:cs="Arial"/>
                <w:i/>
                <w:sz w:val="20"/>
                <w:szCs w:val="20"/>
              </w:rPr>
            </m:ctrlPr>
          </m:sSubPr>
          <m:e>
            <m:r>
              <w:rPr>
                <w:rFonts w:ascii="Cambria Math" w:hAnsi="Cambria Math" w:cs="Arial"/>
                <w:sz w:val="20"/>
                <w:szCs w:val="20"/>
              </w:rPr>
              <m:t>U</m:t>
            </m:r>
          </m:e>
          <m:sub>
            <m:r>
              <w:rPr>
                <w:rFonts w:ascii="Cambria Math" w:hAnsi="Cambria Math" w:cs="Arial"/>
                <w:sz w:val="20"/>
                <w:szCs w:val="20"/>
              </w:rPr>
              <m:t>доп</m:t>
            </m:r>
          </m:sub>
        </m:sSub>
        <m:r>
          <w:rPr>
            <w:rFonts w:ascii="Cambria Math" w:hAnsi="Cambria Math" w:cs="Arial"/>
            <w:sz w:val="20"/>
            <w:szCs w:val="20"/>
          </w:rPr>
          <m:t>=</m:t>
        </m:r>
        <m:f>
          <m:fPr>
            <m:ctrlPr>
              <w:rPr>
                <w:rFonts w:ascii="Cambria Math" w:hAnsi="Cambria Math" w:cs="Arial"/>
                <w:i/>
                <w:sz w:val="20"/>
                <w:szCs w:val="20"/>
                <w:lang w:val="en-US"/>
              </w:rPr>
            </m:ctrlPr>
          </m:fPr>
          <m:num>
            <m:sSub>
              <m:sSubPr>
                <m:ctrlPr>
                  <w:rPr>
                    <w:rFonts w:ascii="Cambria Math" w:hAnsi="Cambria Math" w:cs="Arial"/>
                    <w:i/>
                    <w:sz w:val="20"/>
                    <w:szCs w:val="20"/>
                    <w:lang w:val="en-US"/>
                  </w:rPr>
                </m:ctrlPr>
              </m:sSubPr>
              <m:e>
                <m:r>
                  <w:rPr>
                    <w:rFonts w:ascii="Cambria Math" w:hAnsi="Cambria Math" w:cs="Arial"/>
                    <w:sz w:val="20"/>
                    <w:szCs w:val="20"/>
                    <w:lang w:val="en-US"/>
                  </w:rPr>
                  <m:t>I</m:t>
                </m:r>
              </m:e>
              <m:sub>
                <m:r>
                  <w:rPr>
                    <w:rFonts w:ascii="Cambria Math" w:hAnsi="Cambria Math" w:cs="Arial"/>
                    <w:sz w:val="20"/>
                    <w:szCs w:val="20"/>
                    <w:lang w:val="en-US"/>
                  </w:rPr>
                  <m:t>y</m:t>
                </m:r>
              </m:sub>
            </m:sSub>
          </m:num>
          <m:den>
            <m:sSub>
              <m:sSubPr>
                <m:ctrlPr>
                  <w:rPr>
                    <w:rFonts w:ascii="Cambria Math" w:hAnsi="Cambria Math" w:cs="Arial"/>
                    <w:i/>
                    <w:sz w:val="20"/>
                    <w:szCs w:val="20"/>
                    <w:lang w:val="en-US"/>
                  </w:rPr>
                </m:ctrlPr>
              </m:sSubPr>
              <m:e>
                <m:r>
                  <w:rPr>
                    <w:rFonts w:ascii="Cambria Math" w:hAnsi="Cambria Math" w:cs="Arial"/>
                    <w:sz w:val="20"/>
                    <w:szCs w:val="20"/>
                    <w:lang w:val="en-US"/>
                  </w:rPr>
                  <m:t>g</m:t>
                </m:r>
              </m:e>
              <m:sub>
                <m:r>
                  <w:rPr>
                    <w:rFonts w:ascii="Cambria Math" w:hAnsi="Cambria Math" w:cs="Arial"/>
                    <w:sz w:val="20"/>
                    <w:szCs w:val="20"/>
                    <w:lang w:val="en-US"/>
                  </w:rPr>
                  <m:t>e</m:t>
                </m:r>
              </m:sub>
            </m:sSub>
          </m:den>
        </m:f>
        <m:r>
          <w:rPr>
            <w:rFonts w:ascii="Cambria Math" w:hAnsi="Cambria Math" w:cs="Arial"/>
            <w:sz w:val="20"/>
            <w:szCs w:val="20"/>
          </w:rPr>
          <m:t>=</m:t>
        </m:r>
        <m:f>
          <m:fPr>
            <m:ctrlPr>
              <w:rPr>
                <w:rFonts w:ascii="Cambria Math" w:hAnsi="Cambria Math" w:cs="Arial"/>
                <w:i/>
                <w:sz w:val="20"/>
                <w:szCs w:val="20"/>
                <w:lang w:val="en-US"/>
              </w:rPr>
            </m:ctrlPr>
          </m:fPr>
          <m:num>
            <m:sSub>
              <m:sSubPr>
                <m:ctrlPr>
                  <w:rPr>
                    <w:rFonts w:ascii="Cambria Math" w:hAnsi="Cambria Math" w:cs="Arial"/>
                    <w:i/>
                    <w:sz w:val="20"/>
                    <w:szCs w:val="20"/>
                    <w:lang w:val="en-US"/>
                  </w:rPr>
                </m:ctrlPr>
              </m:sSubPr>
              <m:e>
                <m:r>
                  <w:rPr>
                    <w:rFonts w:ascii="Cambria Math" w:hAnsi="Cambria Math" w:cs="Arial"/>
                    <w:sz w:val="20"/>
                    <w:szCs w:val="20"/>
                    <w:lang w:val="en-US"/>
                  </w:rPr>
                  <m:t>I</m:t>
                </m:r>
              </m:e>
              <m:sub>
                <m:r>
                  <w:rPr>
                    <w:rFonts w:ascii="Cambria Math" w:hAnsi="Cambria Math" w:cs="Arial"/>
                    <w:sz w:val="20"/>
                    <w:szCs w:val="20"/>
                    <w:lang w:val="en-US"/>
                  </w:rPr>
                  <m:t>y</m:t>
                </m:r>
              </m:sub>
            </m:sSub>
          </m:num>
          <m:den>
            <m:sSub>
              <m:sSubPr>
                <m:ctrlPr>
                  <w:rPr>
                    <w:rFonts w:ascii="Cambria Math" w:hAnsi="Cambria Math" w:cs="Arial"/>
                    <w:i/>
                    <w:sz w:val="20"/>
                    <w:szCs w:val="20"/>
                    <w:lang w:val="en-US"/>
                  </w:rPr>
                </m:ctrlPr>
              </m:sSubPr>
              <m:e>
                <m:r>
                  <w:rPr>
                    <w:rFonts w:ascii="Cambria Math" w:hAnsi="Cambria Math" w:cs="Arial"/>
                    <w:sz w:val="20"/>
                    <w:szCs w:val="20"/>
                    <w:lang w:val="en-US"/>
                  </w:rPr>
                  <m:t>g</m:t>
                </m:r>
              </m:e>
              <m:sub>
                <m:r>
                  <w:rPr>
                    <w:rFonts w:ascii="Cambria Math" w:hAnsi="Cambria Math" w:cs="Arial"/>
                    <w:sz w:val="20"/>
                    <w:szCs w:val="20"/>
                  </w:rPr>
                  <m:t>л.з.</m:t>
                </m:r>
              </m:sub>
            </m:sSub>
            <m:r>
              <w:rPr>
                <w:rFonts w:ascii="Cambria Math" w:hAnsi="Cambria Math" w:cs="Arial"/>
                <w:sz w:val="20"/>
                <w:szCs w:val="20"/>
              </w:rPr>
              <m:t>+</m:t>
            </m:r>
            <m:sSub>
              <m:sSubPr>
                <m:ctrlPr>
                  <w:rPr>
                    <w:rFonts w:ascii="Cambria Math" w:hAnsi="Cambria Math" w:cs="Arial"/>
                    <w:i/>
                    <w:sz w:val="20"/>
                    <w:szCs w:val="20"/>
                    <w:lang w:val="en-US"/>
                  </w:rPr>
                </m:ctrlPr>
              </m:sSubPr>
              <m:e>
                <m:r>
                  <w:rPr>
                    <w:rFonts w:ascii="Cambria Math" w:hAnsi="Cambria Math" w:cs="Arial"/>
                    <w:sz w:val="20"/>
                    <w:szCs w:val="20"/>
                    <w:lang w:val="en-US"/>
                  </w:rPr>
                  <m:t>g</m:t>
                </m:r>
              </m:e>
              <m:sub>
                <m:r>
                  <w:rPr>
                    <w:rFonts w:ascii="Cambria Math" w:hAnsi="Cambria Math" w:cs="Arial"/>
                    <w:sz w:val="20"/>
                    <w:szCs w:val="20"/>
                  </w:rPr>
                  <m:t>с.з.</m:t>
                </m:r>
              </m:sub>
            </m:sSub>
            <m:r>
              <w:rPr>
                <w:rFonts w:ascii="Cambria Math" w:hAnsi="Cambria Math" w:cs="Arial"/>
                <w:sz w:val="20"/>
                <w:szCs w:val="20"/>
              </w:rPr>
              <m:t>+</m:t>
            </m:r>
            <m:sSub>
              <m:sSubPr>
                <m:ctrlPr>
                  <w:rPr>
                    <w:rFonts w:ascii="Cambria Math" w:hAnsi="Cambria Math" w:cs="Arial"/>
                    <w:i/>
                    <w:sz w:val="20"/>
                    <w:szCs w:val="20"/>
                    <w:lang w:val="en-US"/>
                  </w:rPr>
                </m:ctrlPr>
              </m:sSubPr>
              <m:e>
                <m:r>
                  <w:rPr>
                    <w:rFonts w:ascii="Cambria Math" w:hAnsi="Cambria Math" w:cs="Arial"/>
                    <w:sz w:val="20"/>
                    <w:szCs w:val="20"/>
                    <w:lang w:val="en-US"/>
                  </w:rPr>
                  <m:t>g</m:t>
                </m:r>
              </m:e>
              <m:sub>
                <m:r>
                  <w:rPr>
                    <w:rFonts w:ascii="Cambria Math" w:hAnsi="Cambria Math" w:cs="Arial"/>
                    <w:sz w:val="20"/>
                    <w:szCs w:val="20"/>
                  </w:rPr>
                  <m:t>h</m:t>
                </m:r>
              </m:sub>
            </m:sSub>
          </m:den>
        </m:f>
      </m:oMath>
      <w:r w:rsidR="009C290D" w:rsidRPr="009C290D">
        <w:rPr>
          <w:rFonts w:ascii="Arial Narrow" w:hAnsi="Arial Narrow" w:cs="Arial"/>
          <w:i/>
          <w:sz w:val="20"/>
          <w:szCs w:val="20"/>
        </w:rPr>
        <w:t>.</w:t>
      </w:r>
      <w:r w:rsidR="00D92B57" w:rsidRPr="009C290D">
        <w:rPr>
          <w:rFonts w:ascii="Arial Narrow" w:hAnsi="Arial Narrow" w:cs="Arial"/>
          <w:i/>
          <w:sz w:val="20"/>
          <w:szCs w:val="20"/>
        </w:rPr>
        <w:tab/>
      </w:r>
      <w:r w:rsidR="00D92B57" w:rsidRPr="009C290D">
        <w:rPr>
          <w:rFonts w:ascii="Arial Narrow" w:hAnsi="Arial Narrow" w:cs="Arial"/>
          <w:i/>
          <w:sz w:val="20"/>
          <w:szCs w:val="20"/>
        </w:rPr>
        <w:tab/>
      </w:r>
      <w:r w:rsidR="00D92B57" w:rsidRPr="009C290D">
        <w:rPr>
          <w:rFonts w:ascii="Arial Narrow" w:hAnsi="Arial Narrow" w:cs="Arial"/>
          <w:i/>
          <w:sz w:val="20"/>
          <w:szCs w:val="20"/>
        </w:rPr>
        <w:tab/>
      </w:r>
      <w:r w:rsidR="00D92B57" w:rsidRPr="009C290D">
        <w:rPr>
          <w:rFonts w:ascii="Arial Narrow" w:hAnsi="Arial Narrow" w:cs="Arial"/>
          <w:sz w:val="20"/>
          <w:szCs w:val="20"/>
        </w:rPr>
        <w:t xml:space="preserve">             (14)</w:t>
      </w:r>
    </w:p>
    <w:p w:rsidR="00D92B57" w:rsidRPr="009C290D" w:rsidRDefault="00D92B57" w:rsidP="002B5AD3">
      <w:pPr>
        <w:jc w:val="both"/>
        <w:rPr>
          <w:rFonts w:ascii="Arial Narrow" w:hAnsi="Arial Narrow" w:cs="Arial"/>
          <w:sz w:val="20"/>
          <w:szCs w:val="20"/>
        </w:rPr>
      </w:pPr>
    </w:p>
    <w:p w:rsidR="00D92B57" w:rsidRPr="009C290D" w:rsidRDefault="00D92B57" w:rsidP="002B5AD3">
      <w:pPr>
        <w:jc w:val="both"/>
        <w:rPr>
          <w:rFonts w:ascii="Arial Narrow" w:hAnsi="Arial Narrow" w:cs="Arial"/>
          <w:sz w:val="20"/>
          <w:szCs w:val="20"/>
        </w:rPr>
      </w:pPr>
      <w:r w:rsidRPr="009C290D">
        <w:rPr>
          <w:rFonts w:ascii="Arial Narrow" w:hAnsi="Arial Narrow" w:cs="Arial"/>
          <w:sz w:val="20"/>
          <w:szCs w:val="20"/>
        </w:rPr>
        <w:t xml:space="preserve">   При прекъсване или нарастване на съпротивлението на връзката корпус – заземителна мрежа, големината на допирното</w:t>
      </w:r>
      <w:r w:rsidR="003E1DE2" w:rsidRPr="009C290D">
        <w:rPr>
          <w:rFonts w:ascii="Arial Narrow" w:hAnsi="Arial Narrow" w:cs="Arial"/>
          <w:sz w:val="20"/>
          <w:szCs w:val="20"/>
        </w:rPr>
        <w:t xml:space="preserve"> напрежение ще се окаже зависима</w:t>
      </w:r>
      <w:r w:rsidRPr="009C290D">
        <w:rPr>
          <w:rFonts w:ascii="Arial Narrow" w:hAnsi="Arial Narrow" w:cs="Arial"/>
          <w:sz w:val="20"/>
          <w:szCs w:val="20"/>
        </w:rPr>
        <w:t xml:space="preserve"> от </w:t>
      </w:r>
      <w:proofErr w:type="spellStart"/>
      <w:r w:rsidRPr="009C290D">
        <w:rPr>
          <w:rFonts w:ascii="Arial Narrow" w:hAnsi="Arial Narrow" w:cs="Arial"/>
          <w:sz w:val="20"/>
          <w:szCs w:val="20"/>
        </w:rPr>
        <w:t>проводимостта</w:t>
      </w:r>
      <w:proofErr w:type="spellEnd"/>
      <w:r w:rsidRPr="009C290D">
        <w:rPr>
          <w:rFonts w:ascii="Arial Narrow" w:hAnsi="Arial Narrow" w:cs="Arial"/>
          <w:sz w:val="20"/>
          <w:szCs w:val="20"/>
        </w:rPr>
        <w:t xml:space="preserve"> на локалния </w:t>
      </w:r>
      <w:proofErr w:type="spellStart"/>
      <w:r w:rsidRPr="009C290D">
        <w:rPr>
          <w:rFonts w:ascii="Arial Narrow" w:hAnsi="Arial Narrow" w:cs="Arial"/>
          <w:sz w:val="20"/>
          <w:szCs w:val="20"/>
        </w:rPr>
        <w:t>заземител</w:t>
      </w:r>
      <w:proofErr w:type="spellEnd"/>
      <w:r w:rsidRPr="009C290D">
        <w:rPr>
          <w:rFonts w:ascii="Arial Narrow" w:hAnsi="Arial Narrow" w:cs="Arial"/>
          <w:sz w:val="20"/>
          <w:szCs w:val="20"/>
        </w:rPr>
        <w:t xml:space="preserve"> </w:t>
      </w:r>
      <m:oMath>
        <m:r>
          <w:rPr>
            <w:rFonts w:ascii="Cambria Math" w:hAnsi="Cambria Math" w:cs="Arial"/>
            <w:sz w:val="20"/>
            <w:szCs w:val="20"/>
          </w:rPr>
          <m:t xml:space="preserve"> </m:t>
        </m:r>
        <m:sSub>
          <m:sSubPr>
            <m:ctrlPr>
              <w:rPr>
                <w:rFonts w:ascii="Cambria Math" w:hAnsi="Cambria Math" w:cs="Arial"/>
                <w:i/>
                <w:sz w:val="20"/>
                <w:szCs w:val="20"/>
                <w:lang w:val="en-US"/>
              </w:rPr>
            </m:ctrlPr>
          </m:sSubPr>
          <m:e>
            <m:r>
              <w:rPr>
                <w:rFonts w:ascii="Cambria Math" w:hAnsi="Cambria Math" w:cs="Arial"/>
                <w:sz w:val="20"/>
                <w:szCs w:val="20"/>
                <w:lang w:val="en-US"/>
              </w:rPr>
              <m:t>g</m:t>
            </m:r>
          </m:e>
          <m:sub>
            <m:r>
              <w:rPr>
                <w:rFonts w:ascii="Cambria Math" w:hAnsi="Cambria Math" w:cs="Arial"/>
                <w:sz w:val="20"/>
                <w:szCs w:val="20"/>
              </w:rPr>
              <m:t>л.з.</m:t>
            </m:r>
          </m:sub>
        </m:sSub>
      </m:oMath>
      <w:r w:rsidRPr="009C290D">
        <w:rPr>
          <w:rFonts w:ascii="Arial Narrow" w:hAnsi="Arial Narrow" w:cs="Arial"/>
          <w:sz w:val="20"/>
          <w:szCs w:val="20"/>
        </w:rPr>
        <w:t>, който на практика достига до десетки и стотици омове (10</w:t>
      </w:r>
      <w:r w:rsidRPr="009C290D">
        <w:rPr>
          <w:rFonts w:ascii="Arial Narrow" w:hAnsi="Arial Narrow" w:cs="Arial"/>
          <w:sz w:val="20"/>
          <w:szCs w:val="20"/>
          <w:vertAlign w:val="superscript"/>
        </w:rPr>
        <w:t xml:space="preserve">-1 </w:t>
      </w:r>
      <w:r w:rsidRPr="009C290D">
        <w:rPr>
          <w:rFonts w:ascii="Arial Narrow" w:hAnsi="Arial Narrow" w:cs="Arial"/>
          <w:sz w:val="20"/>
          <w:szCs w:val="20"/>
        </w:rPr>
        <w:t>– 10</w:t>
      </w:r>
      <w:r w:rsidRPr="009C290D">
        <w:rPr>
          <w:rFonts w:ascii="Arial Narrow" w:hAnsi="Arial Narrow" w:cs="Arial"/>
          <w:sz w:val="20"/>
          <w:szCs w:val="20"/>
          <w:vertAlign w:val="superscript"/>
        </w:rPr>
        <w:t>-2</w:t>
      </w:r>
      <w:r w:rsidRPr="009C290D">
        <w:rPr>
          <w:rFonts w:ascii="Arial Narrow" w:hAnsi="Arial Narrow" w:cs="Arial"/>
          <w:sz w:val="20"/>
          <w:szCs w:val="20"/>
        </w:rPr>
        <w:t>)</w:t>
      </w:r>
      <w:r w:rsidRPr="009C290D">
        <w:rPr>
          <w:rFonts w:ascii="Arial Narrow" w:hAnsi="Arial Narrow" w:cs="Arial"/>
          <w:sz w:val="20"/>
          <w:szCs w:val="20"/>
          <w:lang w:val="en-US"/>
        </w:rPr>
        <w:t>S</w:t>
      </w:r>
      <w:r w:rsidRPr="009C290D">
        <w:rPr>
          <w:rFonts w:ascii="Arial Narrow" w:hAnsi="Arial Narrow" w:cs="Arial"/>
          <w:sz w:val="20"/>
          <w:szCs w:val="20"/>
        </w:rPr>
        <w:t xml:space="preserve">. </w:t>
      </w:r>
      <w:r w:rsidR="00437F54" w:rsidRPr="009C290D">
        <w:rPr>
          <w:rFonts w:ascii="Arial Narrow" w:hAnsi="Arial Narrow" w:cs="Arial"/>
          <w:sz w:val="20"/>
          <w:szCs w:val="20"/>
        </w:rPr>
        <w:t xml:space="preserve">Съпротивлението на локалния </w:t>
      </w:r>
      <w:proofErr w:type="spellStart"/>
      <w:r w:rsidR="00437F54" w:rsidRPr="009C290D">
        <w:rPr>
          <w:rFonts w:ascii="Arial Narrow" w:hAnsi="Arial Narrow" w:cs="Arial"/>
          <w:sz w:val="20"/>
          <w:szCs w:val="20"/>
        </w:rPr>
        <w:t>заземител</w:t>
      </w:r>
      <w:proofErr w:type="spellEnd"/>
      <w:r w:rsidR="00437F54" w:rsidRPr="009C290D">
        <w:rPr>
          <w:rFonts w:ascii="Arial Narrow" w:hAnsi="Arial Narrow" w:cs="Arial"/>
          <w:sz w:val="20"/>
          <w:szCs w:val="20"/>
        </w:rPr>
        <w:t xml:space="preserve"> зависи от конструкцията му и от специфичното съпротивление на полезното изкопаемо или на вместващите скали.</w:t>
      </w:r>
    </w:p>
    <w:p w:rsidR="00D92B57" w:rsidRPr="009C290D" w:rsidRDefault="00D92B57" w:rsidP="002B5AD3">
      <w:pPr>
        <w:jc w:val="both"/>
        <w:rPr>
          <w:rFonts w:ascii="Arial Narrow" w:hAnsi="Arial Narrow" w:cs="Arial"/>
          <w:sz w:val="20"/>
          <w:szCs w:val="20"/>
        </w:rPr>
      </w:pPr>
    </w:p>
    <w:p w:rsidR="00D92B57" w:rsidRPr="009C290D" w:rsidRDefault="00D92B57" w:rsidP="002B5AD3">
      <w:pPr>
        <w:jc w:val="both"/>
        <w:rPr>
          <w:rFonts w:ascii="Arial Narrow" w:hAnsi="Arial Narrow" w:cs="Arial"/>
          <w:i/>
          <w:sz w:val="20"/>
          <w:szCs w:val="20"/>
        </w:rPr>
      </w:pPr>
      <w:r w:rsidRPr="009C290D">
        <w:rPr>
          <w:rFonts w:ascii="Arial Narrow" w:hAnsi="Arial Narrow" w:cs="Arial"/>
          <w:sz w:val="20"/>
          <w:szCs w:val="20"/>
        </w:rPr>
        <w:lastRenderedPageBreak/>
        <w:t xml:space="preserve">   Така при локално заземяване</w:t>
      </w:r>
      <w:r w:rsidR="00437F54" w:rsidRPr="009C290D">
        <w:rPr>
          <w:rFonts w:ascii="Arial Narrow" w:hAnsi="Arial Narrow" w:cs="Arial"/>
          <w:sz w:val="20"/>
          <w:szCs w:val="20"/>
        </w:rPr>
        <w:t xml:space="preserve"> със съпротивление </w:t>
      </w:r>
      <w:r w:rsidRPr="009C290D">
        <w:rPr>
          <w:rFonts w:ascii="Arial Narrow" w:hAnsi="Arial Narrow" w:cs="Arial"/>
          <w:sz w:val="20"/>
          <w:szCs w:val="20"/>
        </w:rPr>
        <w:t xml:space="preserve"> </w:t>
      </w:r>
      <m:oMath>
        <m:sSub>
          <m:sSubPr>
            <m:ctrlPr>
              <w:rPr>
                <w:rFonts w:ascii="Cambria Math" w:hAnsi="Cambria Math" w:cs="Arial"/>
                <w:i/>
                <w:sz w:val="20"/>
                <w:szCs w:val="20"/>
              </w:rPr>
            </m:ctrlPr>
          </m:sSubPr>
          <m:e>
            <m:r>
              <w:rPr>
                <w:rFonts w:ascii="Cambria Math" w:hAnsi="Cambria Math" w:cs="Arial"/>
                <w:sz w:val="20"/>
                <w:szCs w:val="20"/>
                <w:lang w:val="en-US"/>
              </w:rPr>
              <m:t>R</m:t>
            </m:r>
          </m:e>
          <m:sub>
            <m:r>
              <w:rPr>
                <w:rFonts w:ascii="Cambria Math" w:hAnsi="Cambria Math" w:cs="Arial"/>
                <w:sz w:val="20"/>
                <w:szCs w:val="20"/>
              </w:rPr>
              <m:t>л.з.</m:t>
            </m:r>
          </m:sub>
        </m:sSub>
        <m:r>
          <w:rPr>
            <w:rFonts w:ascii="Cambria Math" w:hAnsi="Cambria Math" w:cs="Arial"/>
            <w:sz w:val="20"/>
            <w:szCs w:val="20"/>
          </w:rPr>
          <m:t>=60Ω</m:t>
        </m:r>
      </m:oMath>
      <w:r w:rsidR="007221BC" w:rsidRPr="009C290D">
        <w:rPr>
          <w:rFonts w:ascii="Arial Narrow" w:hAnsi="Arial Narrow" w:cs="Arial"/>
          <w:sz w:val="20"/>
          <w:szCs w:val="20"/>
        </w:rPr>
        <w:t xml:space="preserve"> допирното напрежение в мрежи 380</w:t>
      </w:r>
      <w:r w:rsidR="009C290D">
        <w:rPr>
          <w:rFonts w:ascii="Arial Narrow" w:hAnsi="Arial Narrow" w:cs="Arial"/>
          <w:sz w:val="20"/>
          <w:szCs w:val="20"/>
        </w:rPr>
        <w:t xml:space="preserve"> </w:t>
      </w:r>
      <w:r w:rsidR="007221BC" w:rsidRPr="009C290D">
        <w:rPr>
          <w:rFonts w:ascii="Arial Narrow" w:hAnsi="Arial Narrow" w:cs="Arial"/>
          <w:sz w:val="20"/>
          <w:szCs w:val="20"/>
        </w:rPr>
        <w:t>V без висши хармоници може да достигне 30</w:t>
      </w:r>
      <w:r w:rsidR="009C290D">
        <w:rPr>
          <w:rFonts w:ascii="Arial Narrow" w:hAnsi="Arial Narrow" w:cs="Arial"/>
          <w:sz w:val="20"/>
          <w:szCs w:val="20"/>
        </w:rPr>
        <w:t xml:space="preserve"> </w:t>
      </w:r>
      <w:r w:rsidR="007221BC" w:rsidRPr="009C290D">
        <w:rPr>
          <w:rFonts w:ascii="Arial Narrow" w:hAnsi="Arial Narrow" w:cs="Arial"/>
          <w:sz w:val="20"/>
          <w:szCs w:val="20"/>
        </w:rPr>
        <w:t xml:space="preserve">V, а при наличие на висши </w:t>
      </w:r>
      <w:proofErr w:type="spellStart"/>
      <w:r w:rsidR="007221BC" w:rsidRPr="009C290D">
        <w:rPr>
          <w:rFonts w:ascii="Arial Narrow" w:hAnsi="Arial Narrow" w:cs="Arial"/>
          <w:sz w:val="20"/>
          <w:szCs w:val="20"/>
        </w:rPr>
        <w:t>хармоници</w:t>
      </w:r>
      <w:proofErr w:type="spellEnd"/>
      <w:r w:rsidR="007221BC" w:rsidRPr="009C290D">
        <w:rPr>
          <w:rFonts w:ascii="Arial Narrow" w:hAnsi="Arial Narrow" w:cs="Arial"/>
          <w:sz w:val="20"/>
          <w:szCs w:val="20"/>
        </w:rPr>
        <w:t xml:space="preserve"> – до 100</w:t>
      </w:r>
      <w:r w:rsidR="009C290D">
        <w:rPr>
          <w:rFonts w:ascii="Arial Narrow" w:hAnsi="Arial Narrow" w:cs="Arial"/>
          <w:sz w:val="20"/>
          <w:szCs w:val="20"/>
        </w:rPr>
        <w:t xml:space="preserve"> </w:t>
      </w:r>
      <w:r w:rsidR="007221BC" w:rsidRPr="009C290D">
        <w:rPr>
          <w:rFonts w:ascii="Arial Narrow" w:hAnsi="Arial Narrow" w:cs="Arial"/>
          <w:sz w:val="20"/>
          <w:szCs w:val="20"/>
        </w:rPr>
        <w:t xml:space="preserve">V. Това </w:t>
      </w:r>
      <w:r w:rsidR="00437F54" w:rsidRPr="009C290D">
        <w:rPr>
          <w:rFonts w:ascii="Arial Narrow" w:hAnsi="Arial Narrow" w:cs="Arial"/>
          <w:sz w:val="20"/>
          <w:szCs w:val="20"/>
        </w:rPr>
        <w:t>е</w:t>
      </w:r>
      <w:r w:rsidR="007221BC" w:rsidRPr="009C290D">
        <w:rPr>
          <w:rFonts w:ascii="Arial Narrow" w:hAnsi="Arial Narrow" w:cs="Arial"/>
          <w:sz w:val="20"/>
          <w:szCs w:val="20"/>
        </w:rPr>
        <w:t xml:space="preserve"> безусловно опасн</w:t>
      </w:r>
      <w:r w:rsidR="00D737E4" w:rsidRPr="009C290D">
        <w:rPr>
          <w:rFonts w:ascii="Arial Narrow" w:hAnsi="Arial Narrow" w:cs="Arial"/>
          <w:sz w:val="20"/>
          <w:szCs w:val="20"/>
        </w:rPr>
        <w:t>о</w:t>
      </w:r>
      <w:r w:rsidR="007221BC" w:rsidRPr="009C290D">
        <w:rPr>
          <w:rFonts w:ascii="Arial Narrow" w:hAnsi="Arial Narrow" w:cs="Arial"/>
          <w:sz w:val="20"/>
          <w:szCs w:val="20"/>
        </w:rPr>
        <w:t xml:space="preserve"> продължителн</w:t>
      </w:r>
      <w:r w:rsidR="00D737E4" w:rsidRPr="009C290D">
        <w:rPr>
          <w:rFonts w:ascii="Arial Narrow" w:hAnsi="Arial Narrow" w:cs="Arial"/>
          <w:sz w:val="20"/>
          <w:szCs w:val="20"/>
        </w:rPr>
        <w:t>о</w:t>
      </w:r>
      <w:r w:rsidR="007221BC" w:rsidRPr="009C290D">
        <w:rPr>
          <w:rFonts w:ascii="Arial Narrow" w:hAnsi="Arial Narrow" w:cs="Arial"/>
          <w:sz w:val="20"/>
          <w:szCs w:val="20"/>
        </w:rPr>
        <w:t xml:space="preserve"> допирн</w:t>
      </w:r>
      <w:r w:rsidR="00D737E4" w:rsidRPr="009C290D">
        <w:rPr>
          <w:rFonts w:ascii="Arial Narrow" w:hAnsi="Arial Narrow" w:cs="Arial"/>
          <w:sz w:val="20"/>
          <w:szCs w:val="20"/>
        </w:rPr>
        <w:t>о</w:t>
      </w:r>
      <w:r w:rsidR="007221BC" w:rsidRPr="009C290D">
        <w:rPr>
          <w:rFonts w:ascii="Arial Narrow" w:hAnsi="Arial Narrow" w:cs="Arial"/>
          <w:sz w:val="20"/>
          <w:szCs w:val="20"/>
        </w:rPr>
        <w:t xml:space="preserve"> напрежени</w:t>
      </w:r>
      <w:r w:rsidR="00D737E4" w:rsidRPr="009C290D">
        <w:rPr>
          <w:rFonts w:ascii="Arial Narrow" w:hAnsi="Arial Narrow" w:cs="Arial"/>
          <w:sz w:val="20"/>
          <w:szCs w:val="20"/>
        </w:rPr>
        <w:t>е.</w:t>
      </w:r>
      <w:r w:rsidR="007221BC" w:rsidRPr="009C290D">
        <w:rPr>
          <w:rFonts w:ascii="Arial Narrow" w:hAnsi="Arial Narrow" w:cs="Arial"/>
          <w:sz w:val="20"/>
          <w:szCs w:val="20"/>
        </w:rPr>
        <w:t xml:space="preserve"> </w:t>
      </w:r>
    </w:p>
    <w:p w:rsidR="00D92B57" w:rsidRDefault="00D92B57" w:rsidP="002B5AD3">
      <w:pPr>
        <w:jc w:val="both"/>
        <w:rPr>
          <w:rFonts w:ascii="Arial Narrow" w:hAnsi="Arial Narrow" w:cs="Arial"/>
          <w:sz w:val="20"/>
          <w:szCs w:val="20"/>
        </w:rPr>
      </w:pPr>
    </w:p>
    <w:p w:rsidR="009C290D" w:rsidRPr="009C290D" w:rsidRDefault="009C290D" w:rsidP="002B5AD3">
      <w:pPr>
        <w:jc w:val="both"/>
        <w:rPr>
          <w:rFonts w:ascii="Arial Narrow" w:hAnsi="Arial Narrow" w:cs="Arial"/>
          <w:sz w:val="20"/>
          <w:szCs w:val="20"/>
        </w:rPr>
      </w:pPr>
    </w:p>
    <w:p w:rsidR="007221BC" w:rsidRPr="009C290D" w:rsidRDefault="007221BC" w:rsidP="003E1DE2">
      <w:pPr>
        <w:rPr>
          <w:rFonts w:ascii="Arial Narrow" w:hAnsi="Arial Narrow" w:cs="Arial"/>
          <w:b/>
        </w:rPr>
      </w:pPr>
      <w:r w:rsidRPr="009C290D">
        <w:rPr>
          <w:rFonts w:ascii="Arial Narrow" w:hAnsi="Arial Narrow" w:cs="Arial"/>
          <w:b/>
        </w:rPr>
        <w:t>Параметри на индиректен допир при подвижни машини</w:t>
      </w:r>
    </w:p>
    <w:p w:rsidR="007221BC" w:rsidRPr="009C290D" w:rsidRDefault="007221BC" w:rsidP="007221BC">
      <w:pPr>
        <w:jc w:val="both"/>
        <w:rPr>
          <w:rFonts w:ascii="Arial Narrow" w:hAnsi="Arial Narrow" w:cs="Arial"/>
          <w:sz w:val="20"/>
          <w:szCs w:val="20"/>
        </w:rPr>
      </w:pPr>
    </w:p>
    <w:p w:rsidR="007221BC" w:rsidRPr="009C290D" w:rsidRDefault="007221BC" w:rsidP="007221BC">
      <w:pPr>
        <w:jc w:val="both"/>
        <w:rPr>
          <w:rFonts w:ascii="Arial Narrow" w:hAnsi="Arial Narrow" w:cs="Arial"/>
          <w:sz w:val="20"/>
          <w:szCs w:val="20"/>
        </w:rPr>
      </w:pPr>
      <w:r w:rsidRPr="009C290D">
        <w:rPr>
          <w:rFonts w:ascii="Arial Narrow" w:hAnsi="Arial Narrow" w:cs="Arial"/>
          <w:sz w:val="20"/>
          <w:szCs w:val="20"/>
        </w:rPr>
        <w:t xml:space="preserve">   Подвижните минни машини се заземяват като правилно през РЕ проводника на заземяващия кабел</w:t>
      </w:r>
      <w:r w:rsidR="00286462" w:rsidRPr="009C290D">
        <w:rPr>
          <w:rFonts w:ascii="Arial Narrow" w:hAnsi="Arial Narrow" w:cs="Arial"/>
          <w:sz w:val="20"/>
          <w:szCs w:val="20"/>
        </w:rPr>
        <w:t xml:space="preserve">, който от своя страна е свързан  с </w:t>
      </w:r>
      <w:proofErr w:type="spellStart"/>
      <w:r w:rsidR="00286462" w:rsidRPr="009C290D">
        <w:rPr>
          <w:rFonts w:ascii="Arial Narrow" w:hAnsi="Arial Narrow" w:cs="Arial"/>
          <w:sz w:val="20"/>
          <w:szCs w:val="20"/>
        </w:rPr>
        <w:t>общорудничната</w:t>
      </w:r>
      <w:proofErr w:type="spellEnd"/>
      <w:r w:rsidR="00286462" w:rsidRPr="009C290D">
        <w:rPr>
          <w:rFonts w:ascii="Arial Narrow" w:hAnsi="Arial Narrow" w:cs="Arial"/>
          <w:sz w:val="20"/>
          <w:szCs w:val="20"/>
        </w:rPr>
        <w:t xml:space="preserve"> </w:t>
      </w:r>
      <w:proofErr w:type="spellStart"/>
      <w:r w:rsidR="00286462" w:rsidRPr="009C290D">
        <w:rPr>
          <w:rFonts w:ascii="Arial Narrow" w:hAnsi="Arial Narrow" w:cs="Arial"/>
          <w:sz w:val="20"/>
          <w:szCs w:val="20"/>
        </w:rPr>
        <w:t>заземител</w:t>
      </w:r>
      <w:r w:rsidR="003E1DE2" w:rsidRPr="009C290D">
        <w:rPr>
          <w:rFonts w:ascii="Arial Narrow" w:hAnsi="Arial Narrow" w:cs="Arial"/>
          <w:sz w:val="20"/>
          <w:szCs w:val="20"/>
        </w:rPr>
        <w:t>н</w:t>
      </w:r>
      <w:r w:rsidR="00286462" w:rsidRPr="009C290D">
        <w:rPr>
          <w:rFonts w:ascii="Arial Narrow" w:hAnsi="Arial Narrow" w:cs="Arial"/>
          <w:sz w:val="20"/>
          <w:szCs w:val="20"/>
        </w:rPr>
        <w:t>а</w:t>
      </w:r>
      <w:proofErr w:type="spellEnd"/>
      <w:r w:rsidR="00286462" w:rsidRPr="009C290D">
        <w:rPr>
          <w:rFonts w:ascii="Arial Narrow" w:hAnsi="Arial Narrow" w:cs="Arial"/>
          <w:sz w:val="20"/>
          <w:szCs w:val="20"/>
        </w:rPr>
        <w:t xml:space="preserve"> мрежа. Локалните </w:t>
      </w:r>
      <w:proofErr w:type="spellStart"/>
      <w:r w:rsidR="00286462" w:rsidRPr="009C290D">
        <w:rPr>
          <w:rFonts w:ascii="Arial Narrow" w:hAnsi="Arial Narrow" w:cs="Arial"/>
          <w:sz w:val="20"/>
          <w:szCs w:val="20"/>
        </w:rPr>
        <w:t>заземители</w:t>
      </w:r>
      <w:proofErr w:type="spellEnd"/>
      <w:r w:rsidR="00286462" w:rsidRPr="009C290D">
        <w:rPr>
          <w:rFonts w:ascii="Arial Narrow" w:hAnsi="Arial Narrow" w:cs="Arial"/>
          <w:sz w:val="20"/>
          <w:szCs w:val="20"/>
        </w:rPr>
        <w:t xml:space="preserve"> е невъзможно или много сложно да се използват поради честото преместване на подвижни машини</w:t>
      </w:r>
      <w:r w:rsidR="003E1DE2" w:rsidRPr="009C290D">
        <w:rPr>
          <w:rFonts w:ascii="Arial Narrow" w:hAnsi="Arial Narrow" w:cs="Arial"/>
          <w:sz w:val="20"/>
          <w:szCs w:val="20"/>
        </w:rPr>
        <w:t>,</w:t>
      </w:r>
      <w:r w:rsidR="00D737E4" w:rsidRPr="009C290D">
        <w:rPr>
          <w:rFonts w:ascii="Arial Narrow" w:hAnsi="Arial Narrow" w:cs="Arial"/>
          <w:sz w:val="20"/>
          <w:szCs w:val="20"/>
        </w:rPr>
        <w:t xml:space="preserve"> следователно за ограничаване на напрежението при индиректен допир се разчита преди всичко на тази връзка със заземителната мрежа.</w:t>
      </w:r>
      <w:r w:rsidR="00286462" w:rsidRPr="009C290D">
        <w:rPr>
          <w:rFonts w:ascii="Arial Narrow" w:hAnsi="Arial Narrow" w:cs="Arial"/>
          <w:sz w:val="20"/>
          <w:szCs w:val="20"/>
        </w:rPr>
        <w:t xml:space="preserve"> </w:t>
      </w:r>
    </w:p>
    <w:p w:rsidR="00286462" w:rsidRPr="009C290D" w:rsidRDefault="00286462" w:rsidP="007221BC">
      <w:pPr>
        <w:jc w:val="both"/>
        <w:rPr>
          <w:rFonts w:ascii="Arial Narrow" w:hAnsi="Arial Narrow" w:cs="Arial"/>
          <w:sz w:val="20"/>
          <w:szCs w:val="20"/>
        </w:rPr>
      </w:pPr>
    </w:p>
    <w:p w:rsidR="00286462" w:rsidRPr="009C290D" w:rsidRDefault="00286462" w:rsidP="007221BC">
      <w:pPr>
        <w:jc w:val="both"/>
        <w:rPr>
          <w:rFonts w:ascii="Arial Narrow" w:hAnsi="Arial Narrow" w:cs="Arial"/>
          <w:sz w:val="20"/>
          <w:szCs w:val="20"/>
        </w:rPr>
      </w:pPr>
      <w:r w:rsidRPr="009C290D">
        <w:rPr>
          <w:rFonts w:ascii="Arial Narrow" w:hAnsi="Arial Narrow" w:cs="Arial"/>
          <w:sz w:val="20"/>
          <w:szCs w:val="20"/>
        </w:rPr>
        <w:t xml:space="preserve">   Подвижните електрифицирани машини в мините са сонди, комбайни, пробивни </w:t>
      </w:r>
      <w:proofErr w:type="spellStart"/>
      <w:r w:rsidRPr="009C290D">
        <w:rPr>
          <w:rFonts w:ascii="Arial Narrow" w:hAnsi="Arial Narrow" w:cs="Arial"/>
          <w:sz w:val="20"/>
          <w:szCs w:val="20"/>
        </w:rPr>
        <w:t>карети</w:t>
      </w:r>
      <w:proofErr w:type="spellEnd"/>
      <w:r w:rsidRPr="009C290D">
        <w:rPr>
          <w:rFonts w:ascii="Arial Narrow" w:hAnsi="Arial Narrow" w:cs="Arial"/>
          <w:sz w:val="20"/>
          <w:szCs w:val="20"/>
        </w:rPr>
        <w:t xml:space="preserve">, машини за </w:t>
      </w:r>
      <w:proofErr w:type="spellStart"/>
      <w:r w:rsidRPr="009C290D">
        <w:rPr>
          <w:rFonts w:ascii="Arial Narrow" w:hAnsi="Arial Narrow" w:cs="Arial"/>
          <w:sz w:val="20"/>
          <w:szCs w:val="20"/>
        </w:rPr>
        <w:t>торкретира</w:t>
      </w:r>
      <w:r w:rsidR="003E1DE2" w:rsidRPr="009C290D">
        <w:rPr>
          <w:rFonts w:ascii="Arial Narrow" w:hAnsi="Arial Narrow" w:cs="Arial"/>
          <w:sz w:val="20"/>
          <w:szCs w:val="20"/>
        </w:rPr>
        <w:t>-</w:t>
      </w:r>
      <w:r w:rsidRPr="009C290D">
        <w:rPr>
          <w:rFonts w:ascii="Arial Narrow" w:hAnsi="Arial Narrow" w:cs="Arial"/>
          <w:sz w:val="20"/>
          <w:szCs w:val="20"/>
        </w:rPr>
        <w:t>не</w:t>
      </w:r>
      <w:proofErr w:type="spellEnd"/>
      <w:r w:rsidRPr="009C290D">
        <w:rPr>
          <w:rFonts w:ascii="Arial Narrow" w:hAnsi="Arial Narrow" w:cs="Arial"/>
          <w:sz w:val="20"/>
          <w:szCs w:val="20"/>
        </w:rPr>
        <w:t xml:space="preserve">, </w:t>
      </w:r>
      <w:proofErr w:type="spellStart"/>
      <w:r w:rsidRPr="009C290D">
        <w:rPr>
          <w:rFonts w:ascii="Arial Narrow" w:hAnsi="Arial Narrow" w:cs="Arial"/>
          <w:sz w:val="20"/>
          <w:szCs w:val="20"/>
        </w:rPr>
        <w:t>товарачни</w:t>
      </w:r>
      <w:proofErr w:type="spellEnd"/>
      <w:r w:rsidRPr="009C290D">
        <w:rPr>
          <w:rFonts w:ascii="Arial Narrow" w:hAnsi="Arial Narrow" w:cs="Arial"/>
          <w:sz w:val="20"/>
          <w:szCs w:val="20"/>
        </w:rPr>
        <w:t xml:space="preserve"> машини</w:t>
      </w:r>
      <w:r w:rsidR="003E1DE2" w:rsidRPr="009C290D">
        <w:rPr>
          <w:rFonts w:ascii="Arial Narrow" w:hAnsi="Arial Narrow" w:cs="Arial"/>
          <w:sz w:val="20"/>
          <w:szCs w:val="20"/>
        </w:rPr>
        <w:t xml:space="preserve">. </w:t>
      </w:r>
      <w:r w:rsidRPr="009C290D">
        <w:rPr>
          <w:rFonts w:ascii="Arial Narrow" w:hAnsi="Arial Narrow" w:cs="Arial"/>
          <w:sz w:val="20"/>
          <w:szCs w:val="20"/>
        </w:rPr>
        <w:t>Голяма част от тях се управляват от кабина, вградена в машинат</w:t>
      </w:r>
      <w:r w:rsidR="003E1DE2" w:rsidRPr="009C290D">
        <w:rPr>
          <w:rFonts w:ascii="Arial Narrow" w:hAnsi="Arial Narrow" w:cs="Arial"/>
          <w:sz w:val="20"/>
          <w:szCs w:val="20"/>
        </w:rPr>
        <w:t>а, но в по-малки машини</w:t>
      </w:r>
      <w:r w:rsidR="006B6B25" w:rsidRPr="009C290D">
        <w:rPr>
          <w:rFonts w:ascii="Arial Narrow" w:hAnsi="Arial Narrow" w:cs="Arial"/>
          <w:sz w:val="20"/>
          <w:szCs w:val="20"/>
        </w:rPr>
        <w:t xml:space="preserve"> операторът се намира в изработката, извън машината. </w:t>
      </w:r>
    </w:p>
    <w:p w:rsidR="006B6B25" w:rsidRPr="009C290D" w:rsidRDefault="006B6B25" w:rsidP="007221BC">
      <w:pPr>
        <w:jc w:val="both"/>
        <w:rPr>
          <w:rFonts w:ascii="Arial Narrow" w:hAnsi="Arial Narrow" w:cs="Arial"/>
          <w:sz w:val="20"/>
          <w:szCs w:val="20"/>
        </w:rPr>
      </w:pPr>
    </w:p>
    <w:p w:rsidR="006B6B25" w:rsidRPr="009C290D" w:rsidRDefault="006B6B25" w:rsidP="007221BC">
      <w:pPr>
        <w:jc w:val="both"/>
        <w:rPr>
          <w:rFonts w:ascii="Arial Narrow" w:hAnsi="Arial Narrow" w:cs="Arial"/>
          <w:sz w:val="20"/>
          <w:szCs w:val="20"/>
        </w:rPr>
      </w:pPr>
      <w:r w:rsidRPr="009C290D">
        <w:rPr>
          <w:rFonts w:ascii="Arial Narrow" w:hAnsi="Arial Narrow" w:cs="Arial"/>
          <w:sz w:val="20"/>
          <w:szCs w:val="20"/>
        </w:rPr>
        <w:t xml:space="preserve">   Възможните ситуации при индиректен допир са илюстрирани с фиг.2. В единият случай (А), човек попада под напрежение, когато се намира на машината, и изолационното съпротивление в случая на </w:t>
      </w:r>
      <w:r w:rsidRPr="009C290D">
        <w:rPr>
          <w:rFonts w:ascii="Arial Narrow" w:hAnsi="Arial Narrow" w:cs="Arial"/>
          <w:sz w:val="20"/>
          <w:szCs w:val="20"/>
          <w:lang w:val="en-US"/>
        </w:rPr>
        <w:t>L</w:t>
      </w:r>
      <w:r w:rsidRPr="009C290D">
        <w:rPr>
          <w:rFonts w:ascii="Arial Narrow" w:hAnsi="Arial Narrow" w:cs="Arial"/>
          <w:sz w:val="20"/>
          <w:szCs w:val="20"/>
        </w:rPr>
        <w:t>3 е нарушено (</w:t>
      </w:r>
      <m:oMath>
        <m:sSub>
          <m:sSubPr>
            <m:ctrlPr>
              <w:rPr>
                <w:rFonts w:ascii="Cambria Math" w:hAnsi="Cambria Math" w:cs="Arial"/>
                <w:i/>
                <w:sz w:val="20"/>
                <w:szCs w:val="20"/>
              </w:rPr>
            </m:ctrlPr>
          </m:sSubPr>
          <m:e>
            <m:r>
              <w:rPr>
                <w:rFonts w:ascii="Cambria Math" w:hAnsi="Cambria Math" w:cs="Arial"/>
                <w:sz w:val="20"/>
                <w:szCs w:val="20"/>
              </w:rPr>
              <m:t>g</m:t>
            </m:r>
          </m:e>
          <m:sub>
            <m:r>
              <w:rPr>
                <w:rFonts w:ascii="Cambria Math" w:hAnsi="Cambria Math" w:cs="Arial"/>
                <w:sz w:val="20"/>
                <w:szCs w:val="20"/>
              </w:rPr>
              <m:t>y</m:t>
            </m:r>
          </m:sub>
        </m:sSub>
        <m:r>
          <w:rPr>
            <w:rFonts w:ascii="Cambria Math" w:hAnsi="Cambria Math" w:cs="Arial"/>
            <w:sz w:val="20"/>
            <w:szCs w:val="20"/>
          </w:rPr>
          <m:t>≪∞</m:t>
        </m:r>
      </m:oMath>
      <w:r w:rsidRPr="009C290D">
        <w:rPr>
          <w:rFonts w:ascii="Arial Narrow" w:hAnsi="Arial Narrow" w:cs="Arial"/>
          <w:sz w:val="20"/>
          <w:szCs w:val="20"/>
        </w:rPr>
        <w:t>)</w:t>
      </w:r>
      <w:r w:rsidR="009C290D" w:rsidRPr="009C290D">
        <w:rPr>
          <w:rFonts w:ascii="Arial Narrow" w:hAnsi="Arial Narrow" w:cs="Arial"/>
          <w:sz w:val="20"/>
          <w:szCs w:val="20"/>
        </w:rPr>
        <w:t>.</w:t>
      </w:r>
    </w:p>
    <w:p w:rsidR="007221BC" w:rsidRPr="009C290D" w:rsidRDefault="007221BC" w:rsidP="002B5AD3">
      <w:pPr>
        <w:jc w:val="both"/>
        <w:rPr>
          <w:rFonts w:ascii="Arial Narrow" w:hAnsi="Arial Narrow" w:cs="Arial"/>
          <w:sz w:val="20"/>
          <w:szCs w:val="20"/>
        </w:rPr>
      </w:pPr>
    </w:p>
    <w:p w:rsidR="007221BC" w:rsidRPr="009C290D" w:rsidRDefault="006B6B25" w:rsidP="00055D30">
      <w:pPr>
        <w:jc w:val="both"/>
        <w:rPr>
          <w:rFonts w:ascii="Arial Narrow" w:hAnsi="Arial Narrow" w:cs="Arial"/>
          <w:sz w:val="20"/>
          <w:szCs w:val="20"/>
        </w:rPr>
      </w:pPr>
      <w:r w:rsidRPr="009C290D">
        <w:rPr>
          <w:rFonts w:ascii="Arial Narrow" w:hAnsi="Arial Narrow" w:cs="Arial"/>
          <w:sz w:val="20"/>
          <w:szCs w:val="20"/>
        </w:rPr>
        <w:t xml:space="preserve">   Вторият случай </w:t>
      </w:r>
      <w:r w:rsidR="00D737E4" w:rsidRPr="009C290D">
        <w:rPr>
          <w:rFonts w:ascii="Arial Narrow" w:hAnsi="Arial Narrow" w:cs="Arial"/>
          <w:sz w:val="20"/>
          <w:szCs w:val="20"/>
        </w:rPr>
        <w:t xml:space="preserve">В </w:t>
      </w:r>
      <w:r w:rsidRPr="009C290D">
        <w:rPr>
          <w:rFonts w:ascii="Arial Narrow" w:hAnsi="Arial Narrow" w:cs="Arial"/>
          <w:sz w:val="20"/>
          <w:szCs w:val="20"/>
        </w:rPr>
        <w:t xml:space="preserve">е възможен, когато операторът с проводимост </w:t>
      </w:r>
      <m:oMath>
        <m:sSub>
          <m:sSubPr>
            <m:ctrlPr>
              <w:rPr>
                <w:rFonts w:ascii="Cambria Math" w:hAnsi="Cambria Math" w:cs="Arial"/>
                <w:i/>
                <w:sz w:val="20"/>
                <w:szCs w:val="20"/>
              </w:rPr>
            </m:ctrlPr>
          </m:sSubPr>
          <m:e>
            <m:r>
              <w:rPr>
                <w:rFonts w:ascii="Cambria Math" w:hAnsi="Cambria Math" w:cs="Arial"/>
                <w:sz w:val="20"/>
                <w:szCs w:val="20"/>
              </w:rPr>
              <m:t>g</m:t>
            </m:r>
          </m:e>
          <m:sub>
            <m:r>
              <w:rPr>
                <w:rFonts w:ascii="Cambria Math" w:hAnsi="Cambria Math" w:cs="Arial"/>
                <w:sz w:val="20"/>
                <w:szCs w:val="20"/>
              </w:rPr>
              <m:t>h</m:t>
            </m:r>
          </m:sub>
        </m:sSub>
      </m:oMath>
      <w:r w:rsidRPr="009C290D">
        <w:rPr>
          <w:rFonts w:ascii="Arial Narrow" w:hAnsi="Arial Narrow" w:cs="Arial"/>
          <w:sz w:val="20"/>
          <w:szCs w:val="20"/>
        </w:rPr>
        <w:t xml:space="preserve"> е стъпил на изработката и попада под напрежение при пробив на изолацията.</w:t>
      </w:r>
    </w:p>
    <w:p w:rsidR="007221BC" w:rsidRPr="009C290D" w:rsidRDefault="007221BC" w:rsidP="00055D30">
      <w:pPr>
        <w:jc w:val="both"/>
        <w:rPr>
          <w:rFonts w:ascii="Arial Narrow" w:hAnsi="Arial Narrow" w:cs="Arial"/>
          <w:sz w:val="20"/>
          <w:szCs w:val="20"/>
        </w:rPr>
      </w:pPr>
    </w:p>
    <w:p w:rsidR="009C290D" w:rsidRDefault="009C290D" w:rsidP="009C290D">
      <w:pPr>
        <w:rPr>
          <w:rFonts w:ascii="Arial Narrow" w:hAnsi="Arial Narrow" w:cs="Arial"/>
          <w:b/>
          <w:sz w:val="16"/>
          <w:szCs w:val="16"/>
        </w:rPr>
      </w:pPr>
    </w:p>
    <w:p w:rsidR="009C290D" w:rsidRPr="009C290D" w:rsidRDefault="009C290D" w:rsidP="009C290D">
      <w:pPr>
        <w:rPr>
          <w:rFonts w:ascii="Arial Narrow" w:hAnsi="Arial Narrow" w:cs="Arial"/>
          <w:b/>
          <w:sz w:val="16"/>
          <w:szCs w:val="16"/>
        </w:rPr>
      </w:pPr>
    </w:p>
    <w:p w:rsidR="009E15B6" w:rsidRDefault="009E15B6" w:rsidP="009C290D">
      <w:pPr>
        <w:jc w:val="both"/>
        <w:rPr>
          <w:rFonts w:ascii="Arial Narrow" w:hAnsi="Arial Narrow" w:cs="Arial"/>
          <w:b/>
        </w:rPr>
        <w:sectPr w:rsidR="009E15B6" w:rsidSect="002467AE">
          <w:type w:val="continuous"/>
          <w:pgSz w:w="11906" w:h="16838" w:code="9"/>
          <w:pgMar w:top="1021" w:right="1134" w:bottom="1247" w:left="1134" w:header="709" w:footer="794" w:gutter="0"/>
          <w:cols w:num="2" w:space="454"/>
          <w:docGrid w:linePitch="360"/>
        </w:sectPr>
      </w:pPr>
    </w:p>
    <w:p w:rsidR="009E15B6" w:rsidRDefault="009E15B6" w:rsidP="009E15B6">
      <w:pPr>
        <w:pStyle w:val="rysunek"/>
        <w:jc w:val="center"/>
        <w:rPr>
          <w:rFonts w:ascii="Arial Narrow" w:hAnsi="Arial Narrow"/>
          <w:lang w:val="bg-BG"/>
        </w:rPr>
      </w:pPr>
    </w:p>
    <w:p w:rsidR="009E15B6" w:rsidRPr="009C290D" w:rsidRDefault="009E15B6" w:rsidP="009E15B6">
      <w:pPr>
        <w:pStyle w:val="rysunek"/>
        <w:jc w:val="center"/>
        <w:rPr>
          <w:rFonts w:ascii="Arial Narrow" w:hAnsi="Arial Narrow"/>
          <w:lang w:val="bg-BG"/>
        </w:rPr>
      </w:pPr>
      <w:r w:rsidRPr="009C290D">
        <w:rPr>
          <w:rFonts w:ascii="Arial Narrow" w:hAnsi="Arial Narrow"/>
          <w:noProof/>
          <w:lang w:val="bg-BG" w:eastAsia="bg-BG"/>
        </w:rPr>
        <w:drawing>
          <wp:inline distT="0" distB="0" distL="0" distR="0" wp14:anchorId="62BAF614" wp14:editId="397F5647">
            <wp:extent cx="5483956" cy="3074276"/>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84659" cy="3074670"/>
                    </a:xfrm>
                    <a:prstGeom prst="rect">
                      <a:avLst/>
                    </a:prstGeom>
                  </pic:spPr>
                </pic:pic>
              </a:graphicData>
            </a:graphic>
          </wp:inline>
        </w:drawing>
      </w:r>
    </w:p>
    <w:p w:rsidR="009E15B6" w:rsidRDefault="009E15B6" w:rsidP="009C290D">
      <w:pPr>
        <w:jc w:val="both"/>
        <w:rPr>
          <w:rFonts w:ascii="Arial Narrow" w:hAnsi="Arial Narrow" w:cs="Arial"/>
          <w:b/>
          <w:sz w:val="16"/>
          <w:szCs w:val="16"/>
        </w:rPr>
      </w:pPr>
      <w:bookmarkStart w:id="0" w:name="_GoBack"/>
      <w:bookmarkEnd w:id="0"/>
    </w:p>
    <w:p w:rsidR="009E15B6" w:rsidRDefault="009E15B6" w:rsidP="009C290D">
      <w:pPr>
        <w:jc w:val="both"/>
        <w:rPr>
          <w:rFonts w:ascii="Arial Narrow" w:hAnsi="Arial Narrow" w:cs="Arial"/>
          <w:b/>
        </w:rPr>
      </w:pPr>
      <w:r w:rsidRPr="009C290D">
        <w:rPr>
          <w:rFonts w:ascii="Arial Narrow" w:hAnsi="Arial Narrow" w:cs="Arial"/>
          <w:b/>
          <w:sz w:val="16"/>
          <w:szCs w:val="16"/>
        </w:rPr>
        <w:t>Фиг. 2</w:t>
      </w:r>
      <w:r>
        <w:rPr>
          <w:rFonts w:ascii="Arial Narrow" w:hAnsi="Arial Narrow" w:cs="Arial"/>
          <w:b/>
          <w:sz w:val="16"/>
          <w:szCs w:val="16"/>
        </w:rPr>
        <w:t>.</w:t>
      </w:r>
    </w:p>
    <w:p w:rsidR="009E15B6" w:rsidRDefault="009E15B6" w:rsidP="009C290D">
      <w:pPr>
        <w:jc w:val="both"/>
        <w:rPr>
          <w:rFonts w:ascii="Arial Narrow" w:hAnsi="Arial Narrow" w:cs="Arial"/>
          <w:b/>
        </w:rPr>
      </w:pPr>
    </w:p>
    <w:p w:rsidR="009E15B6" w:rsidRDefault="009E15B6" w:rsidP="009C290D">
      <w:pPr>
        <w:jc w:val="both"/>
        <w:rPr>
          <w:rFonts w:ascii="Arial Narrow" w:hAnsi="Arial Narrow" w:cs="Arial"/>
          <w:b/>
        </w:rPr>
        <w:sectPr w:rsidR="009E15B6" w:rsidSect="009E15B6">
          <w:type w:val="continuous"/>
          <w:pgSz w:w="11906" w:h="16838" w:code="9"/>
          <w:pgMar w:top="1021" w:right="1134" w:bottom="1247" w:left="1134" w:header="709" w:footer="794" w:gutter="0"/>
          <w:cols w:space="568"/>
          <w:docGrid w:linePitch="360"/>
        </w:sectPr>
      </w:pPr>
    </w:p>
    <w:p w:rsidR="009E15B6" w:rsidRPr="009C290D" w:rsidRDefault="009E15B6" w:rsidP="009E15B6">
      <w:pPr>
        <w:jc w:val="both"/>
        <w:rPr>
          <w:rFonts w:ascii="Arial Narrow" w:hAnsi="Arial Narrow" w:cs="Arial"/>
          <w:sz w:val="20"/>
          <w:szCs w:val="20"/>
        </w:rPr>
      </w:pPr>
      <w:r w:rsidRPr="009C290D">
        <w:rPr>
          <w:rFonts w:ascii="Arial Narrow" w:hAnsi="Arial Narrow" w:cs="Arial"/>
          <w:sz w:val="20"/>
          <w:szCs w:val="20"/>
        </w:rPr>
        <w:lastRenderedPageBreak/>
        <w:t xml:space="preserve">   Подвижната машина е свързана със </w:t>
      </w:r>
      <w:proofErr w:type="spellStart"/>
      <w:r w:rsidRPr="009C290D">
        <w:rPr>
          <w:rFonts w:ascii="Arial Narrow" w:hAnsi="Arial Narrow" w:cs="Arial"/>
          <w:sz w:val="20"/>
          <w:szCs w:val="20"/>
        </w:rPr>
        <w:t>заземителната</w:t>
      </w:r>
      <w:proofErr w:type="spellEnd"/>
      <w:r w:rsidRPr="009C290D">
        <w:rPr>
          <w:rFonts w:ascii="Arial Narrow" w:hAnsi="Arial Narrow" w:cs="Arial"/>
          <w:sz w:val="20"/>
          <w:szCs w:val="20"/>
        </w:rPr>
        <w:t xml:space="preserve"> мрежа със защитен проводник, с </w:t>
      </w:r>
      <w:proofErr w:type="spellStart"/>
      <w:r w:rsidRPr="009C290D">
        <w:rPr>
          <w:rFonts w:ascii="Arial Narrow" w:hAnsi="Arial Narrow" w:cs="Arial"/>
          <w:sz w:val="20"/>
          <w:szCs w:val="20"/>
        </w:rPr>
        <w:t>проводимост</w:t>
      </w:r>
      <w:proofErr w:type="spellEnd"/>
      <w:r w:rsidRPr="009C290D">
        <w:rPr>
          <w:rFonts w:ascii="Arial Narrow" w:hAnsi="Arial Narrow" w:cs="Arial"/>
          <w:sz w:val="20"/>
          <w:szCs w:val="20"/>
        </w:rPr>
        <w:t xml:space="preserve"> </w:t>
      </w:r>
      <m:oMath>
        <m:sSub>
          <m:sSubPr>
            <m:ctrlPr>
              <w:rPr>
                <w:rFonts w:ascii="Cambria Math" w:hAnsi="Cambria Math" w:cs="Arial"/>
                <w:i/>
                <w:sz w:val="20"/>
                <w:szCs w:val="20"/>
              </w:rPr>
            </m:ctrlPr>
          </m:sSubPr>
          <m:e>
            <m:r>
              <w:rPr>
                <w:rFonts w:ascii="Cambria Math" w:hAnsi="Cambria Math" w:cs="Arial"/>
                <w:sz w:val="20"/>
                <w:szCs w:val="20"/>
                <w:lang w:val="en-US"/>
              </w:rPr>
              <m:t>g</m:t>
            </m:r>
          </m:e>
          <m:sub>
            <m:r>
              <w:rPr>
                <w:rFonts w:ascii="Cambria Math" w:hAnsi="Cambria Math" w:cs="Arial"/>
                <w:sz w:val="20"/>
                <w:szCs w:val="20"/>
              </w:rPr>
              <m:t>з.пр</m:t>
            </m:r>
          </m:sub>
        </m:sSub>
        <m:r>
          <w:rPr>
            <w:rFonts w:ascii="Cambria Math" w:hAnsi="Cambria Math" w:cs="Arial"/>
            <w:sz w:val="20"/>
            <w:szCs w:val="20"/>
          </w:rPr>
          <m:t>=</m:t>
        </m:r>
        <m:f>
          <m:fPr>
            <m:ctrlPr>
              <w:rPr>
                <w:rFonts w:ascii="Cambria Math" w:hAnsi="Cambria Math" w:cs="Arial"/>
                <w:i/>
                <w:sz w:val="20"/>
                <w:szCs w:val="20"/>
                <w:lang w:val="en-US"/>
              </w:rPr>
            </m:ctrlPr>
          </m:fPr>
          <m:num>
            <m:r>
              <w:rPr>
                <w:rFonts w:ascii="Cambria Math" w:hAnsi="Cambria Math" w:cs="Arial"/>
                <w:sz w:val="20"/>
                <w:szCs w:val="20"/>
              </w:rPr>
              <m:t>1</m:t>
            </m:r>
          </m:num>
          <m:den>
            <m:sSub>
              <m:sSubPr>
                <m:ctrlPr>
                  <w:rPr>
                    <w:rFonts w:ascii="Cambria Math" w:hAnsi="Cambria Math" w:cs="Arial"/>
                    <w:i/>
                    <w:sz w:val="20"/>
                    <w:szCs w:val="20"/>
                    <w:lang w:val="en-US"/>
                  </w:rPr>
                </m:ctrlPr>
              </m:sSubPr>
              <m:e>
                <m:r>
                  <w:rPr>
                    <w:rFonts w:ascii="Cambria Math" w:hAnsi="Cambria Math" w:cs="Arial"/>
                    <w:sz w:val="20"/>
                    <w:szCs w:val="20"/>
                    <w:lang w:val="en-US"/>
                  </w:rPr>
                  <m:t>r</m:t>
                </m:r>
              </m:e>
              <m:sub>
                <m:r>
                  <w:rPr>
                    <w:rFonts w:ascii="Cambria Math" w:hAnsi="Cambria Math" w:cs="Arial"/>
                    <w:sz w:val="20"/>
                    <w:szCs w:val="20"/>
                  </w:rPr>
                  <m:t>з.пр</m:t>
                </m:r>
              </m:sub>
            </m:sSub>
          </m:den>
        </m:f>
      </m:oMath>
      <w:r w:rsidRPr="009C290D">
        <w:rPr>
          <w:rFonts w:ascii="Arial Narrow" w:hAnsi="Arial Narrow" w:cs="Arial"/>
          <w:sz w:val="20"/>
          <w:szCs w:val="20"/>
        </w:rPr>
        <w:t xml:space="preserve">. Освен това тя се самозаземява чрез работния инструмент, когато пробива или се намира в отвора - </w:t>
      </w:r>
      <m:oMath>
        <m:sSub>
          <m:sSubPr>
            <m:ctrlPr>
              <w:rPr>
                <w:rFonts w:ascii="Cambria Math" w:hAnsi="Cambria Math" w:cs="Arial"/>
                <w:i/>
                <w:sz w:val="20"/>
                <w:szCs w:val="20"/>
              </w:rPr>
            </m:ctrlPr>
          </m:sSubPr>
          <m:e>
            <m:r>
              <w:rPr>
                <w:rFonts w:ascii="Cambria Math" w:hAnsi="Cambria Math" w:cs="Arial"/>
                <w:sz w:val="20"/>
                <w:szCs w:val="20"/>
                <w:lang w:val="en-US"/>
              </w:rPr>
              <m:t>g</m:t>
            </m:r>
          </m:e>
          <m:sub>
            <m:r>
              <w:rPr>
                <w:rFonts w:ascii="Cambria Math" w:hAnsi="Cambria Math" w:cs="Arial"/>
                <w:sz w:val="20"/>
                <w:szCs w:val="20"/>
              </w:rPr>
              <m:t>р.и</m:t>
            </m:r>
          </m:sub>
        </m:sSub>
      </m:oMath>
      <w:r w:rsidRPr="009C290D">
        <w:rPr>
          <w:rFonts w:ascii="Arial Narrow" w:hAnsi="Arial Narrow" w:cs="Arial"/>
          <w:sz w:val="20"/>
          <w:szCs w:val="20"/>
        </w:rPr>
        <w:t>.; чрез ходовия механизъм (верижен или колесен) -</w:t>
      </w:r>
      <m:oMath>
        <m:r>
          <w:rPr>
            <w:rFonts w:ascii="Cambria Math" w:hAnsi="Cambria Math" w:cs="Arial"/>
            <w:sz w:val="20"/>
            <w:szCs w:val="20"/>
          </w:rPr>
          <m:t xml:space="preserve"> </m:t>
        </m:r>
        <m:sSub>
          <m:sSubPr>
            <m:ctrlPr>
              <w:rPr>
                <w:rFonts w:ascii="Cambria Math" w:hAnsi="Cambria Math" w:cs="Arial"/>
                <w:i/>
                <w:sz w:val="20"/>
                <w:szCs w:val="20"/>
              </w:rPr>
            </m:ctrlPr>
          </m:sSubPr>
          <m:e>
            <m:r>
              <w:rPr>
                <w:rFonts w:ascii="Cambria Math" w:hAnsi="Cambria Math" w:cs="Arial"/>
                <w:sz w:val="20"/>
                <w:szCs w:val="20"/>
                <w:lang w:val="en-US"/>
              </w:rPr>
              <m:t>g</m:t>
            </m:r>
          </m:e>
          <m:sub>
            <m:r>
              <w:rPr>
                <w:rFonts w:ascii="Cambria Math" w:hAnsi="Cambria Math" w:cs="Arial"/>
                <w:sz w:val="20"/>
                <w:szCs w:val="20"/>
              </w:rPr>
              <m:t>х.м</m:t>
            </m:r>
          </m:sub>
        </m:sSub>
      </m:oMath>
      <w:r w:rsidRPr="009C290D">
        <w:rPr>
          <w:rFonts w:ascii="Arial Narrow" w:hAnsi="Arial Narrow" w:cs="Arial"/>
          <w:sz w:val="20"/>
          <w:szCs w:val="20"/>
        </w:rPr>
        <w:t xml:space="preserve">.; и чрез стабилизиращите (нивелиращи) лапи - </w:t>
      </w:r>
      <m:oMath>
        <m:sSub>
          <m:sSubPr>
            <m:ctrlPr>
              <w:rPr>
                <w:rFonts w:ascii="Cambria Math" w:hAnsi="Cambria Math" w:cs="Arial"/>
                <w:i/>
                <w:sz w:val="20"/>
                <w:szCs w:val="20"/>
              </w:rPr>
            </m:ctrlPr>
          </m:sSubPr>
          <m:e>
            <m:r>
              <w:rPr>
                <w:rFonts w:ascii="Cambria Math" w:hAnsi="Cambria Math" w:cs="Arial"/>
                <w:sz w:val="20"/>
                <w:szCs w:val="20"/>
                <w:lang w:val="en-US"/>
              </w:rPr>
              <m:t>g</m:t>
            </m:r>
          </m:e>
          <m:sub>
            <m:r>
              <w:rPr>
                <w:rFonts w:ascii="Cambria Math" w:hAnsi="Cambria Math" w:cs="Arial"/>
                <w:sz w:val="20"/>
                <w:szCs w:val="20"/>
              </w:rPr>
              <m:t>с.л.</m:t>
            </m:r>
          </m:sub>
        </m:sSub>
      </m:oMath>
      <w:r w:rsidRPr="009C290D">
        <w:rPr>
          <w:rFonts w:ascii="Arial Narrow" w:hAnsi="Arial Narrow" w:cs="Arial"/>
          <w:sz w:val="20"/>
          <w:szCs w:val="20"/>
        </w:rPr>
        <w:t xml:space="preserve">. Общата </w:t>
      </w:r>
      <w:proofErr w:type="spellStart"/>
      <w:r w:rsidRPr="009C290D">
        <w:rPr>
          <w:rFonts w:ascii="Arial Narrow" w:hAnsi="Arial Narrow" w:cs="Arial"/>
          <w:sz w:val="20"/>
          <w:szCs w:val="20"/>
        </w:rPr>
        <w:t>проводимост</w:t>
      </w:r>
      <w:proofErr w:type="spellEnd"/>
      <w:r w:rsidRPr="009C290D">
        <w:rPr>
          <w:rFonts w:ascii="Arial Narrow" w:hAnsi="Arial Narrow" w:cs="Arial"/>
          <w:sz w:val="20"/>
          <w:szCs w:val="20"/>
        </w:rPr>
        <w:t xml:space="preserve"> на </w:t>
      </w:r>
      <w:proofErr w:type="spellStart"/>
      <w:r w:rsidRPr="009C290D">
        <w:rPr>
          <w:rFonts w:ascii="Arial Narrow" w:hAnsi="Arial Narrow" w:cs="Arial"/>
          <w:sz w:val="20"/>
          <w:szCs w:val="20"/>
        </w:rPr>
        <w:t>самозаземяване</w:t>
      </w:r>
      <w:proofErr w:type="spellEnd"/>
      <w:r w:rsidRPr="009C290D">
        <w:rPr>
          <w:rFonts w:ascii="Arial Narrow" w:hAnsi="Arial Narrow" w:cs="Arial"/>
          <w:sz w:val="20"/>
          <w:szCs w:val="20"/>
        </w:rPr>
        <w:t xml:space="preserve"> на машината </w:t>
      </w:r>
      <m:oMath>
        <m:sSub>
          <m:sSubPr>
            <m:ctrlPr>
              <w:rPr>
                <w:rFonts w:ascii="Cambria Math" w:hAnsi="Cambria Math" w:cs="Arial"/>
                <w:i/>
                <w:sz w:val="20"/>
                <w:szCs w:val="20"/>
              </w:rPr>
            </m:ctrlPr>
          </m:sSubPr>
          <m:e>
            <m:r>
              <w:rPr>
                <w:rFonts w:ascii="Cambria Math" w:hAnsi="Cambria Math" w:cs="Arial"/>
                <w:sz w:val="20"/>
                <w:szCs w:val="20"/>
                <w:lang w:val="en-US"/>
              </w:rPr>
              <m:t>g</m:t>
            </m:r>
          </m:e>
          <m:sub>
            <m:r>
              <w:rPr>
                <w:rFonts w:ascii="Cambria Math" w:hAnsi="Cambria Math" w:cs="Arial"/>
                <w:sz w:val="20"/>
                <w:szCs w:val="20"/>
              </w:rPr>
              <m:t>с.з.</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lang w:val="en-US"/>
              </w:rPr>
              <m:t>g</m:t>
            </m:r>
          </m:e>
          <m:sub>
            <m:r>
              <w:rPr>
                <w:rFonts w:ascii="Cambria Math" w:hAnsi="Cambria Math" w:cs="Arial"/>
                <w:sz w:val="20"/>
                <w:szCs w:val="20"/>
              </w:rPr>
              <m:t>р.и.</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lang w:val="en-US"/>
              </w:rPr>
              <m:t>g</m:t>
            </m:r>
          </m:e>
          <m:sub>
            <m:r>
              <w:rPr>
                <w:rFonts w:ascii="Cambria Math" w:hAnsi="Cambria Math" w:cs="Arial"/>
                <w:sz w:val="20"/>
                <w:szCs w:val="20"/>
              </w:rPr>
              <m:t>х.и.</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lang w:val="en-US"/>
              </w:rPr>
              <m:t>g</m:t>
            </m:r>
          </m:e>
          <m:sub>
            <m:r>
              <w:rPr>
                <w:rFonts w:ascii="Cambria Math" w:hAnsi="Cambria Math" w:cs="Arial"/>
                <w:sz w:val="20"/>
                <w:szCs w:val="20"/>
              </w:rPr>
              <m:t>с.л.</m:t>
            </m:r>
          </m:sub>
        </m:sSub>
        <m:r>
          <w:rPr>
            <w:rFonts w:ascii="Cambria Math" w:hAnsi="Cambria Math" w:cs="Arial"/>
            <w:sz w:val="20"/>
            <w:szCs w:val="20"/>
          </w:rPr>
          <m:t xml:space="preserve">  </m:t>
        </m:r>
      </m:oMath>
      <w:r w:rsidRPr="009C290D">
        <w:rPr>
          <w:rFonts w:ascii="Arial Narrow" w:hAnsi="Arial Narrow" w:cs="Arial"/>
          <w:sz w:val="20"/>
          <w:szCs w:val="20"/>
        </w:rPr>
        <w:t xml:space="preserve">зависи преди всичко от влаж-ността на полезното изкопаемо и на вместващите скали. </w:t>
      </w:r>
    </w:p>
    <w:p w:rsidR="009E15B6" w:rsidRPr="009C290D" w:rsidRDefault="009E15B6" w:rsidP="009E15B6">
      <w:pPr>
        <w:jc w:val="both"/>
        <w:rPr>
          <w:rFonts w:ascii="Arial Narrow" w:hAnsi="Arial Narrow" w:cs="Arial"/>
          <w:sz w:val="20"/>
          <w:szCs w:val="20"/>
        </w:rPr>
      </w:pPr>
    </w:p>
    <w:p w:rsidR="009E15B6" w:rsidRDefault="009E15B6" w:rsidP="009E15B6">
      <w:pPr>
        <w:jc w:val="both"/>
        <w:rPr>
          <w:rFonts w:ascii="Arial Narrow" w:hAnsi="Arial Narrow" w:cs="Arial"/>
          <w:sz w:val="20"/>
          <w:szCs w:val="20"/>
        </w:rPr>
      </w:pPr>
      <w:r w:rsidRPr="009C290D">
        <w:rPr>
          <w:rFonts w:ascii="Arial Narrow" w:hAnsi="Arial Narrow" w:cs="Arial"/>
          <w:sz w:val="20"/>
          <w:szCs w:val="20"/>
        </w:rPr>
        <w:t xml:space="preserve">   Това се потвърждава от експериментални изследвания в подземен и в открит рудник [2]. Доказаната и възприета непредвидимост и преднамерено пренебрегване на </w:t>
      </w:r>
      <w:proofErr w:type="spellStart"/>
      <w:r w:rsidRPr="009C290D">
        <w:rPr>
          <w:rFonts w:ascii="Arial Narrow" w:hAnsi="Arial Narrow" w:cs="Arial"/>
          <w:sz w:val="20"/>
          <w:szCs w:val="20"/>
        </w:rPr>
        <w:t>проводимостта</w:t>
      </w:r>
      <w:proofErr w:type="spellEnd"/>
      <w:r w:rsidRPr="009C290D">
        <w:rPr>
          <w:rFonts w:ascii="Arial Narrow" w:hAnsi="Arial Narrow" w:cs="Arial"/>
          <w:sz w:val="20"/>
          <w:szCs w:val="20"/>
        </w:rPr>
        <w:t xml:space="preserve"> на </w:t>
      </w:r>
      <w:proofErr w:type="spellStart"/>
      <w:r w:rsidRPr="009C290D">
        <w:rPr>
          <w:rFonts w:ascii="Arial Narrow" w:hAnsi="Arial Narrow" w:cs="Arial"/>
          <w:sz w:val="20"/>
          <w:szCs w:val="20"/>
        </w:rPr>
        <w:t>самозаземяване</w:t>
      </w:r>
      <w:proofErr w:type="spellEnd"/>
      <w:r w:rsidRPr="009C290D">
        <w:rPr>
          <w:rFonts w:ascii="Arial Narrow" w:hAnsi="Arial Narrow" w:cs="Arial"/>
          <w:sz w:val="20"/>
          <w:szCs w:val="20"/>
        </w:rPr>
        <w:t xml:space="preserve"> на машина (</w:t>
      </w:r>
      <m:oMath>
        <m:sSub>
          <m:sSubPr>
            <m:ctrlPr>
              <w:rPr>
                <w:rFonts w:ascii="Cambria Math" w:hAnsi="Cambria Math" w:cs="Arial"/>
                <w:i/>
                <w:sz w:val="20"/>
                <w:szCs w:val="20"/>
              </w:rPr>
            </m:ctrlPr>
          </m:sSubPr>
          <m:e>
            <m:r>
              <w:rPr>
                <w:rFonts w:ascii="Cambria Math" w:hAnsi="Cambria Math" w:cs="Arial"/>
                <w:sz w:val="20"/>
                <w:szCs w:val="20"/>
                <w:lang w:val="en-US"/>
              </w:rPr>
              <m:t>g</m:t>
            </m:r>
          </m:e>
          <m:sub>
            <m:r>
              <w:rPr>
                <w:rFonts w:ascii="Cambria Math" w:hAnsi="Cambria Math" w:cs="Arial"/>
                <w:sz w:val="20"/>
                <w:szCs w:val="20"/>
              </w:rPr>
              <m:t>с.з.</m:t>
            </m:r>
          </m:sub>
        </m:sSub>
        <m:r>
          <w:rPr>
            <w:rFonts w:ascii="Cambria Math" w:hAnsi="Cambria Math" w:cs="Arial"/>
            <w:sz w:val="20"/>
            <w:szCs w:val="20"/>
          </w:rPr>
          <m:t>=0</m:t>
        </m:r>
      </m:oMath>
      <w:r w:rsidRPr="009C290D">
        <w:rPr>
          <w:rFonts w:ascii="Arial Narrow" w:hAnsi="Arial Narrow" w:cs="Arial"/>
          <w:sz w:val="20"/>
          <w:szCs w:val="20"/>
        </w:rPr>
        <w:t xml:space="preserve">) е правилен подход, тъй като за всяка стойност </w:t>
      </w:r>
      <w:r w:rsidRPr="009C290D">
        <w:rPr>
          <w:rFonts w:ascii="Arial Narrow" w:hAnsi="Arial Narrow" w:cs="Arial"/>
          <w:sz w:val="20"/>
          <w:szCs w:val="20"/>
          <w:lang w:val="en-US"/>
        </w:rPr>
        <w:t>g</w:t>
      </w:r>
      <w:r w:rsidRPr="009C290D">
        <w:rPr>
          <w:rFonts w:ascii="Arial Narrow" w:hAnsi="Arial Narrow" w:cs="Arial"/>
          <w:sz w:val="20"/>
          <w:szCs w:val="20"/>
        </w:rPr>
        <w:t xml:space="preserve"> &gt; 0 допирното напрежение би се намалило, т.е. безопасността се подобрява.</w:t>
      </w:r>
    </w:p>
    <w:p w:rsidR="009E15B6" w:rsidRDefault="009E15B6" w:rsidP="009E15B6">
      <w:pPr>
        <w:jc w:val="both"/>
        <w:rPr>
          <w:rFonts w:ascii="Arial Narrow" w:hAnsi="Arial Narrow" w:cs="Arial"/>
          <w:sz w:val="20"/>
          <w:szCs w:val="20"/>
        </w:rPr>
      </w:pPr>
    </w:p>
    <w:p w:rsidR="009E15B6" w:rsidRPr="009C290D" w:rsidRDefault="009E15B6" w:rsidP="009E15B6">
      <w:pPr>
        <w:jc w:val="both"/>
        <w:rPr>
          <w:rFonts w:ascii="Arial Narrow" w:hAnsi="Arial Narrow" w:cs="Arial"/>
          <w:sz w:val="20"/>
          <w:szCs w:val="20"/>
        </w:rPr>
      </w:pPr>
    </w:p>
    <w:p w:rsidR="009C290D" w:rsidRPr="009C290D" w:rsidRDefault="009C290D" w:rsidP="009C290D">
      <w:pPr>
        <w:jc w:val="both"/>
        <w:rPr>
          <w:rFonts w:ascii="Arial Narrow" w:hAnsi="Arial Narrow" w:cs="Arial"/>
          <w:b/>
        </w:rPr>
      </w:pPr>
      <w:r w:rsidRPr="009C290D">
        <w:rPr>
          <w:rFonts w:ascii="Arial Narrow" w:hAnsi="Arial Narrow" w:cs="Arial"/>
          <w:b/>
        </w:rPr>
        <w:t>Случай А</w:t>
      </w:r>
    </w:p>
    <w:p w:rsidR="009C290D" w:rsidRPr="009C290D" w:rsidRDefault="009C290D" w:rsidP="009C290D">
      <w:pPr>
        <w:jc w:val="both"/>
        <w:rPr>
          <w:rFonts w:ascii="Arial Narrow" w:hAnsi="Arial Narrow" w:cs="Arial"/>
          <w:sz w:val="20"/>
          <w:szCs w:val="20"/>
        </w:rPr>
      </w:pPr>
      <w:r w:rsidRPr="009C290D">
        <w:rPr>
          <w:rFonts w:ascii="Arial Narrow" w:hAnsi="Arial Narrow" w:cs="Arial"/>
          <w:sz w:val="20"/>
          <w:szCs w:val="20"/>
        </w:rPr>
        <w:t xml:space="preserve">   Пълната еквивалентна схема за определяне на </w:t>
      </w:r>
      <m:oMath>
        <m:sSub>
          <m:sSubPr>
            <m:ctrlPr>
              <w:rPr>
                <w:rFonts w:ascii="Cambria Math" w:hAnsi="Cambria Math" w:cs="Arial"/>
                <w:i/>
                <w:sz w:val="20"/>
                <w:szCs w:val="20"/>
              </w:rPr>
            </m:ctrlPr>
          </m:sSubPr>
          <m:e>
            <m:r>
              <w:rPr>
                <w:rFonts w:ascii="Cambria Math" w:hAnsi="Cambria Math" w:cs="Arial"/>
                <w:sz w:val="20"/>
                <w:szCs w:val="20"/>
              </w:rPr>
              <m:t xml:space="preserve">  </m:t>
            </m:r>
            <m:r>
              <w:rPr>
                <w:rFonts w:ascii="Cambria Math" w:hAnsi="Cambria Math" w:cs="Arial"/>
                <w:sz w:val="20"/>
                <w:szCs w:val="20"/>
                <w:lang w:val="en-US"/>
              </w:rPr>
              <m:t>g</m:t>
            </m:r>
          </m:e>
          <m:sub>
            <m:r>
              <w:rPr>
                <w:rFonts w:ascii="Cambria Math" w:hAnsi="Cambria Math" w:cs="Arial"/>
                <w:sz w:val="20"/>
                <w:szCs w:val="20"/>
              </w:rPr>
              <m:t>е</m:t>
            </m:r>
          </m:sub>
        </m:sSub>
      </m:oMath>
      <w:r w:rsidRPr="009C290D">
        <w:rPr>
          <w:rFonts w:ascii="Arial Narrow" w:hAnsi="Arial Narrow" w:cs="Arial"/>
          <w:sz w:val="20"/>
          <w:szCs w:val="20"/>
        </w:rPr>
        <w:t xml:space="preserve"> е дадена на фиг.3, където са отчетени всички проводимости (фиг.2), като трите проводимости на самозаземяване чрез опорните лапи, работният инструмент и ходовият механизъм са обединени в </w:t>
      </w:r>
      <w:proofErr w:type="spellStart"/>
      <w:r w:rsidRPr="009C290D">
        <w:rPr>
          <w:rFonts w:ascii="Arial Narrow" w:hAnsi="Arial Narrow" w:cs="Arial"/>
          <w:sz w:val="20"/>
          <w:szCs w:val="20"/>
        </w:rPr>
        <w:t>проводимостта</w:t>
      </w:r>
      <w:proofErr w:type="spellEnd"/>
      <w:r w:rsidRPr="009C290D">
        <w:rPr>
          <w:rFonts w:ascii="Arial Narrow" w:hAnsi="Arial Narrow" w:cs="Arial"/>
          <w:sz w:val="20"/>
          <w:szCs w:val="20"/>
        </w:rPr>
        <w:t xml:space="preserve"> на </w:t>
      </w:r>
      <w:proofErr w:type="spellStart"/>
      <w:r w:rsidRPr="009C290D">
        <w:rPr>
          <w:rFonts w:ascii="Arial Narrow" w:hAnsi="Arial Narrow" w:cs="Arial"/>
          <w:sz w:val="20"/>
          <w:szCs w:val="20"/>
        </w:rPr>
        <w:t>самозаземя-ване</w:t>
      </w:r>
      <w:proofErr w:type="spellEnd"/>
      <m:oMath>
        <m:sSub>
          <m:sSubPr>
            <m:ctrlPr>
              <w:rPr>
                <w:rFonts w:ascii="Cambria Math" w:hAnsi="Cambria Math" w:cs="Arial"/>
                <w:i/>
                <w:sz w:val="20"/>
                <w:szCs w:val="20"/>
              </w:rPr>
            </m:ctrlPr>
          </m:sSubPr>
          <m:e>
            <m:r>
              <w:rPr>
                <w:rFonts w:ascii="Cambria Math" w:hAnsi="Cambria Math" w:cs="Arial"/>
                <w:sz w:val="20"/>
                <w:szCs w:val="20"/>
              </w:rPr>
              <m:t xml:space="preserve">  </m:t>
            </m:r>
            <m:r>
              <w:rPr>
                <w:rFonts w:ascii="Cambria Math" w:hAnsi="Cambria Math" w:cs="Arial"/>
                <w:sz w:val="20"/>
                <w:szCs w:val="20"/>
                <w:lang w:val="en-US"/>
              </w:rPr>
              <m:t>g</m:t>
            </m:r>
          </m:e>
          <m:sub>
            <m:r>
              <w:rPr>
                <w:rFonts w:ascii="Cambria Math" w:hAnsi="Cambria Math" w:cs="Arial"/>
                <w:sz w:val="20"/>
                <w:szCs w:val="20"/>
              </w:rPr>
              <m:t>с.з.</m:t>
            </m:r>
          </m:sub>
        </m:sSub>
      </m:oMath>
      <w:r w:rsidRPr="009C290D">
        <w:rPr>
          <w:rFonts w:ascii="Arial Narrow" w:hAnsi="Arial Narrow" w:cs="Arial"/>
          <w:sz w:val="20"/>
          <w:szCs w:val="20"/>
        </w:rPr>
        <w:t xml:space="preserve">, </w:t>
      </w:r>
      <w:proofErr w:type="spellStart"/>
      <w:r w:rsidRPr="009C290D">
        <w:rPr>
          <w:rFonts w:ascii="Arial Narrow" w:hAnsi="Arial Narrow" w:cs="Arial"/>
          <w:sz w:val="20"/>
          <w:szCs w:val="20"/>
        </w:rPr>
        <w:t>шунтиращи</w:t>
      </w:r>
      <w:proofErr w:type="spellEnd"/>
      <w:r w:rsidRPr="009C290D">
        <w:rPr>
          <w:rFonts w:ascii="Arial Narrow" w:hAnsi="Arial Narrow" w:cs="Arial"/>
          <w:sz w:val="20"/>
          <w:szCs w:val="20"/>
        </w:rPr>
        <w:t xml:space="preserve"> принудителното заземяване на машината чрез защитния проводник (</w:t>
      </w:r>
      <m:oMath>
        <m:sSub>
          <m:sSubPr>
            <m:ctrlPr>
              <w:rPr>
                <w:rFonts w:ascii="Cambria Math" w:hAnsi="Cambria Math" w:cs="Arial"/>
                <w:i/>
                <w:sz w:val="20"/>
                <w:szCs w:val="20"/>
              </w:rPr>
            </m:ctrlPr>
          </m:sSubPr>
          <m:e>
            <m:r>
              <w:rPr>
                <w:rFonts w:ascii="Cambria Math" w:hAnsi="Cambria Math" w:cs="Arial"/>
                <w:sz w:val="20"/>
                <w:szCs w:val="20"/>
                <w:lang w:val="en-US"/>
              </w:rPr>
              <m:t>g</m:t>
            </m:r>
          </m:e>
          <m:sub>
            <m:r>
              <w:rPr>
                <w:rFonts w:ascii="Cambria Math" w:hAnsi="Cambria Math" w:cs="Arial"/>
                <w:sz w:val="20"/>
                <w:szCs w:val="20"/>
              </w:rPr>
              <m:t>з.пр</m:t>
            </m:r>
          </m:sub>
        </m:sSub>
      </m:oMath>
      <w:r w:rsidRPr="009C290D">
        <w:rPr>
          <w:rFonts w:ascii="Arial Narrow" w:hAnsi="Arial Narrow" w:cs="Arial"/>
          <w:sz w:val="20"/>
          <w:szCs w:val="20"/>
        </w:rPr>
        <w:t>) и заземителната мрежа (</w:t>
      </w:r>
      <m:oMath>
        <m:sSub>
          <m:sSubPr>
            <m:ctrlPr>
              <w:rPr>
                <w:rFonts w:ascii="Cambria Math" w:hAnsi="Cambria Math" w:cs="Arial"/>
                <w:i/>
                <w:sz w:val="20"/>
                <w:szCs w:val="20"/>
              </w:rPr>
            </m:ctrlPr>
          </m:sSubPr>
          <m:e>
            <m:r>
              <w:rPr>
                <w:rFonts w:ascii="Cambria Math" w:hAnsi="Cambria Math" w:cs="Arial"/>
                <w:sz w:val="20"/>
                <w:szCs w:val="20"/>
              </w:rPr>
              <m:t xml:space="preserve"> </m:t>
            </m:r>
            <m:r>
              <w:rPr>
                <w:rFonts w:ascii="Cambria Math" w:hAnsi="Cambria Math" w:cs="Arial"/>
                <w:sz w:val="20"/>
                <w:szCs w:val="20"/>
                <w:lang w:val="en-US"/>
              </w:rPr>
              <m:t>g</m:t>
            </m:r>
          </m:e>
          <m:sub>
            <m:r>
              <w:rPr>
                <w:rFonts w:ascii="Cambria Math" w:hAnsi="Cambria Math" w:cs="Arial"/>
                <w:sz w:val="20"/>
                <w:szCs w:val="20"/>
              </w:rPr>
              <m:t>о</m:t>
            </m:r>
          </m:sub>
        </m:sSub>
      </m:oMath>
      <w:r w:rsidRPr="009C290D">
        <w:rPr>
          <w:rFonts w:ascii="Arial Narrow" w:hAnsi="Arial Narrow" w:cs="Arial"/>
          <w:sz w:val="20"/>
          <w:szCs w:val="20"/>
        </w:rPr>
        <w:t>).</w:t>
      </w:r>
    </w:p>
    <w:p w:rsidR="009C290D" w:rsidRPr="009C290D" w:rsidRDefault="009C290D" w:rsidP="009C290D">
      <w:pPr>
        <w:pStyle w:val="blank"/>
        <w:rPr>
          <w:rFonts w:ascii="Arial Narrow" w:hAnsi="Arial Narrow"/>
          <w:sz w:val="16"/>
          <w:szCs w:val="16"/>
          <w:lang w:val="ru-RU"/>
        </w:rPr>
      </w:pPr>
    </w:p>
    <w:p w:rsidR="009C290D" w:rsidRPr="009C290D" w:rsidRDefault="009C290D" w:rsidP="009C290D">
      <w:pPr>
        <w:pStyle w:val="rysunek"/>
        <w:jc w:val="center"/>
        <w:rPr>
          <w:rFonts w:ascii="Arial Narrow" w:hAnsi="Arial Narrow"/>
          <w:lang w:val="bg-BG"/>
        </w:rPr>
      </w:pPr>
      <w:r w:rsidRPr="009C290D">
        <w:rPr>
          <w:rFonts w:ascii="Arial Narrow" w:hAnsi="Arial Narrow"/>
          <w:noProof/>
          <w:lang w:val="bg-BG" w:eastAsia="bg-BG"/>
        </w:rPr>
        <w:drawing>
          <wp:inline distT="0" distB="0" distL="0" distR="0" wp14:anchorId="54EE9DB6" wp14:editId="612530F9">
            <wp:extent cx="2879725" cy="6896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3.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79725" cy="689610"/>
                    </a:xfrm>
                    <a:prstGeom prst="rect">
                      <a:avLst/>
                    </a:prstGeom>
                  </pic:spPr>
                </pic:pic>
              </a:graphicData>
            </a:graphic>
          </wp:inline>
        </w:drawing>
      </w:r>
    </w:p>
    <w:p w:rsidR="009C290D" w:rsidRPr="009C290D" w:rsidRDefault="009C290D" w:rsidP="009C290D">
      <w:pPr>
        <w:pStyle w:val="podpisrysunku"/>
        <w:ind w:firstLine="0"/>
        <w:jc w:val="left"/>
        <w:rPr>
          <w:rFonts w:ascii="Arial Narrow" w:hAnsi="Arial Narrow"/>
          <w:b/>
          <w:i w:val="0"/>
          <w:sz w:val="16"/>
          <w:lang w:val="bg-BG"/>
        </w:rPr>
      </w:pPr>
      <w:r w:rsidRPr="009C290D">
        <w:rPr>
          <w:rFonts w:ascii="Arial Narrow" w:hAnsi="Arial Narrow"/>
          <w:b/>
          <w:i w:val="0"/>
          <w:sz w:val="16"/>
          <w:lang w:val="bg-BG"/>
        </w:rPr>
        <w:t>Фиг. 3</w:t>
      </w:r>
      <w:r w:rsidRPr="009C290D">
        <w:rPr>
          <w:rFonts w:ascii="Arial Narrow" w:hAnsi="Arial Narrow"/>
          <w:b/>
          <w:i w:val="0"/>
          <w:sz w:val="16"/>
          <w:lang w:val="ru-RU"/>
        </w:rPr>
        <w:t>.</w:t>
      </w:r>
      <w:r w:rsidRPr="009C290D">
        <w:rPr>
          <w:rFonts w:ascii="Arial Narrow" w:hAnsi="Arial Narrow"/>
          <w:b/>
          <w:i w:val="0"/>
          <w:sz w:val="16"/>
          <w:lang w:val="bg-BG"/>
        </w:rPr>
        <w:t xml:space="preserve"> </w:t>
      </w:r>
    </w:p>
    <w:p w:rsidR="009C290D" w:rsidRPr="009C290D" w:rsidRDefault="009C290D" w:rsidP="009C290D">
      <w:pPr>
        <w:pStyle w:val="podpisrysunku"/>
        <w:ind w:firstLine="0"/>
        <w:jc w:val="left"/>
        <w:rPr>
          <w:rFonts w:ascii="Arial Narrow" w:hAnsi="Arial Narrow"/>
          <w:b/>
          <w:i w:val="0"/>
          <w:sz w:val="16"/>
          <w:lang w:val="bg-BG"/>
        </w:rPr>
      </w:pPr>
    </w:p>
    <w:p w:rsidR="009C290D" w:rsidRPr="009C290D" w:rsidRDefault="009C290D" w:rsidP="009C290D">
      <w:pPr>
        <w:jc w:val="both"/>
        <w:rPr>
          <w:rFonts w:ascii="Arial Narrow" w:hAnsi="Arial Narrow" w:cs="Arial"/>
          <w:sz w:val="20"/>
          <w:szCs w:val="20"/>
        </w:rPr>
      </w:pPr>
      <w:r w:rsidRPr="009C290D">
        <w:rPr>
          <w:rFonts w:ascii="Arial Narrow" w:hAnsi="Arial Narrow" w:cs="Arial"/>
          <w:sz w:val="20"/>
          <w:szCs w:val="20"/>
        </w:rPr>
        <w:t xml:space="preserve">   С</w:t>
      </w:r>
      <m:oMath>
        <m:r>
          <w:rPr>
            <w:rFonts w:ascii="Cambria Math" w:hAnsi="Cambria Math" w:cs="Arial"/>
            <w:sz w:val="20"/>
            <w:szCs w:val="20"/>
          </w:rPr>
          <m:t xml:space="preserve"> </m:t>
        </m:r>
        <m:sSub>
          <m:sSubPr>
            <m:ctrlPr>
              <w:rPr>
                <w:rFonts w:ascii="Cambria Math" w:hAnsi="Cambria Math" w:cs="Arial"/>
                <w:i/>
                <w:sz w:val="20"/>
                <w:szCs w:val="20"/>
              </w:rPr>
            </m:ctrlPr>
          </m:sSubPr>
          <m:e>
            <m:r>
              <w:rPr>
                <w:rFonts w:ascii="Cambria Math" w:hAnsi="Cambria Math" w:cs="Arial"/>
                <w:sz w:val="20"/>
                <w:szCs w:val="20"/>
              </w:rPr>
              <m:t xml:space="preserve">  </m:t>
            </m:r>
            <m:r>
              <w:rPr>
                <w:rFonts w:ascii="Cambria Math" w:hAnsi="Cambria Math" w:cs="Arial"/>
                <w:sz w:val="20"/>
                <w:szCs w:val="20"/>
                <w:lang w:val="en-US"/>
              </w:rPr>
              <m:t>g</m:t>
            </m:r>
          </m:e>
          <m:sub>
            <m:r>
              <w:rPr>
                <w:rFonts w:ascii="Cambria Math" w:hAnsi="Cambria Math" w:cs="Arial"/>
                <w:sz w:val="20"/>
                <w:szCs w:val="20"/>
              </w:rPr>
              <m:t>м</m:t>
            </m:r>
          </m:sub>
        </m:sSub>
      </m:oMath>
      <w:r w:rsidRPr="009C290D">
        <w:rPr>
          <w:rFonts w:ascii="Arial Narrow" w:hAnsi="Arial Narrow" w:cs="Arial"/>
          <w:sz w:val="20"/>
          <w:szCs w:val="20"/>
        </w:rPr>
        <w:t xml:space="preserve"> е означена </w:t>
      </w:r>
      <w:proofErr w:type="spellStart"/>
      <w:r w:rsidRPr="009C290D">
        <w:rPr>
          <w:rFonts w:ascii="Arial Narrow" w:hAnsi="Arial Narrow" w:cs="Arial"/>
          <w:sz w:val="20"/>
          <w:szCs w:val="20"/>
        </w:rPr>
        <w:t>проводимостта</w:t>
      </w:r>
      <w:proofErr w:type="spellEnd"/>
      <w:r w:rsidRPr="009C290D">
        <w:rPr>
          <w:rFonts w:ascii="Arial Narrow" w:hAnsi="Arial Narrow" w:cs="Arial"/>
          <w:sz w:val="20"/>
          <w:szCs w:val="20"/>
        </w:rPr>
        <w:t xml:space="preserve"> на свързване (заземяване) на електрообзавеждането спрямо корпуса  на подвижната машина. Тя е пренебрежима при </w:t>
      </w:r>
      <m:oMath>
        <m:sSub>
          <m:sSubPr>
            <m:ctrlPr>
              <w:rPr>
                <w:rFonts w:ascii="Cambria Math" w:hAnsi="Cambria Math" w:cs="Arial"/>
                <w:i/>
                <w:sz w:val="20"/>
                <w:szCs w:val="20"/>
              </w:rPr>
            </m:ctrlPr>
          </m:sSubPr>
          <m:e>
            <m:r>
              <w:rPr>
                <w:rFonts w:ascii="Cambria Math" w:hAnsi="Cambria Math" w:cs="Arial"/>
                <w:sz w:val="20"/>
                <w:szCs w:val="20"/>
              </w:rPr>
              <m:t xml:space="preserve">         </m:t>
            </m:r>
            <m:r>
              <w:rPr>
                <w:rFonts w:ascii="Cambria Math" w:hAnsi="Cambria Math" w:cs="Arial"/>
                <w:sz w:val="20"/>
                <w:szCs w:val="20"/>
                <w:lang w:val="en-US"/>
              </w:rPr>
              <m:t>g</m:t>
            </m:r>
          </m:e>
          <m:sub>
            <m:r>
              <w:rPr>
                <w:rFonts w:ascii="Cambria Math" w:hAnsi="Cambria Math" w:cs="Arial"/>
                <w:sz w:val="20"/>
                <w:szCs w:val="20"/>
              </w:rPr>
              <m:t>у</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 xml:space="preserve">  </m:t>
            </m:r>
            <m:r>
              <w:rPr>
                <w:rFonts w:ascii="Cambria Math" w:hAnsi="Cambria Math" w:cs="Arial"/>
                <w:sz w:val="20"/>
                <w:szCs w:val="20"/>
                <w:lang w:val="en-US"/>
              </w:rPr>
              <m:t>g</m:t>
            </m:r>
          </m:e>
          <m:sub>
            <m:r>
              <w:rPr>
                <w:rFonts w:ascii="Cambria Math" w:hAnsi="Cambria Math" w:cs="Arial"/>
                <w:sz w:val="20"/>
                <w:szCs w:val="20"/>
              </w:rPr>
              <m:t>м</m:t>
            </m:r>
          </m:sub>
        </m:sSub>
      </m:oMath>
      <w:r w:rsidRPr="009C290D">
        <w:rPr>
          <w:rFonts w:ascii="Arial Narrow" w:hAnsi="Arial Narrow" w:cs="Arial"/>
          <w:sz w:val="20"/>
          <w:szCs w:val="20"/>
        </w:rPr>
        <w:t xml:space="preserve">, тъй като </w:t>
      </w:r>
      <m:oMath>
        <m:sSub>
          <m:sSubPr>
            <m:ctrlPr>
              <w:rPr>
                <w:rFonts w:ascii="Cambria Math" w:hAnsi="Cambria Math" w:cs="Arial"/>
                <w:i/>
                <w:sz w:val="20"/>
                <w:szCs w:val="20"/>
              </w:rPr>
            </m:ctrlPr>
          </m:sSubPr>
          <m:e>
            <m:r>
              <w:rPr>
                <w:rFonts w:ascii="Cambria Math" w:hAnsi="Cambria Math" w:cs="Arial"/>
                <w:sz w:val="20"/>
                <w:szCs w:val="20"/>
              </w:rPr>
              <m:t xml:space="preserve">  </m:t>
            </m:r>
            <m:r>
              <w:rPr>
                <w:rFonts w:ascii="Cambria Math" w:hAnsi="Cambria Math" w:cs="Arial"/>
                <w:sz w:val="20"/>
                <w:szCs w:val="20"/>
                <w:lang w:val="en-US"/>
              </w:rPr>
              <m:t>g</m:t>
            </m:r>
          </m:e>
          <m:sub>
            <m:r>
              <w:rPr>
                <w:rFonts w:ascii="Cambria Math" w:hAnsi="Cambria Math" w:cs="Arial"/>
                <w:sz w:val="20"/>
                <w:szCs w:val="20"/>
              </w:rPr>
              <m:t>h</m:t>
            </m:r>
          </m:sub>
        </m:sSub>
        <m:r>
          <w:rPr>
            <w:rFonts w:ascii="Cambria Math" w:hAnsi="Cambria Math" w:cs="Arial"/>
            <w:sz w:val="20"/>
            <w:szCs w:val="20"/>
          </w:rPr>
          <m:t>&lt;</m:t>
        </m:r>
        <m:sSub>
          <m:sSubPr>
            <m:ctrlPr>
              <w:rPr>
                <w:rFonts w:ascii="Cambria Math" w:hAnsi="Cambria Math" w:cs="Arial"/>
                <w:i/>
                <w:sz w:val="20"/>
                <w:szCs w:val="20"/>
              </w:rPr>
            </m:ctrlPr>
          </m:sSubPr>
          <m:e>
            <m:r>
              <w:rPr>
                <w:rFonts w:ascii="Cambria Math" w:hAnsi="Cambria Math" w:cs="Arial"/>
                <w:sz w:val="20"/>
                <w:szCs w:val="20"/>
              </w:rPr>
              <m:t xml:space="preserve">  </m:t>
            </m:r>
            <m:r>
              <w:rPr>
                <w:rFonts w:ascii="Cambria Math" w:hAnsi="Cambria Math" w:cs="Arial"/>
                <w:sz w:val="20"/>
                <w:szCs w:val="20"/>
                <w:lang w:val="en-US"/>
              </w:rPr>
              <m:t>g</m:t>
            </m:r>
          </m:e>
          <m:sub>
            <m:r>
              <w:rPr>
                <w:rFonts w:ascii="Cambria Math" w:hAnsi="Cambria Math" w:cs="Arial"/>
                <w:sz w:val="20"/>
                <w:szCs w:val="20"/>
              </w:rPr>
              <m:t>м</m:t>
            </m:r>
          </m:sub>
        </m:sSub>
      </m:oMath>
      <w:r w:rsidRPr="009C290D">
        <w:rPr>
          <w:rFonts w:ascii="Arial Narrow" w:hAnsi="Arial Narrow" w:cs="Arial"/>
          <w:sz w:val="20"/>
          <w:szCs w:val="20"/>
        </w:rPr>
        <w:t>.</w:t>
      </w:r>
    </w:p>
    <w:p w:rsidR="009C290D" w:rsidRPr="009C290D" w:rsidRDefault="009C290D" w:rsidP="009C290D">
      <w:pPr>
        <w:jc w:val="both"/>
        <w:rPr>
          <w:rFonts w:ascii="Arial Narrow" w:hAnsi="Arial Narrow" w:cs="Arial"/>
          <w:sz w:val="20"/>
          <w:szCs w:val="20"/>
        </w:rPr>
      </w:pPr>
    </w:p>
    <w:p w:rsidR="009C290D" w:rsidRPr="009C290D" w:rsidRDefault="009C290D" w:rsidP="009C290D">
      <w:pPr>
        <w:jc w:val="both"/>
        <w:rPr>
          <w:rFonts w:ascii="Arial Narrow" w:hAnsi="Arial Narrow" w:cs="Arial"/>
          <w:sz w:val="20"/>
          <w:szCs w:val="20"/>
        </w:rPr>
      </w:pPr>
      <w:r w:rsidRPr="009C290D">
        <w:rPr>
          <w:rFonts w:ascii="Arial Narrow" w:hAnsi="Arial Narrow" w:cs="Arial"/>
          <w:sz w:val="20"/>
          <w:szCs w:val="20"/>
        </w:rPr>
        <w:t xml:space="preserve">   Еквивалентната </w:t>
      </w:r>
      <w:proofErr w:type="spellStart"/>
      <w:r w:rsidRPr="009C290D">
        <w:rPr>
          <w:rFonts w:ascii="Arial Narrow" w:hAnsi="Arial Narrow" w:cs="Arial"/>
          <w:sz w:val="20"/>
          <w:szCs w:val="20"/>
        </w:rPr>
        <w:t>проводимост</w:t>
      </w:r>
      <w:proofErr w:type="spellEnd"/>
      <w:r w:rsidRPr="009C290D">
        <w:rPr>
          <w:rFonts w:ascii="Arial Narrow" w:hAnsi="Arial Narrow" w:cs="Arial"/>
          <w:sz w:val="20"/>
          <w:szCs w:val="20"/>
        </w:rPr>
        <w:t xml:space="preserve">, </w:t>
      </w:r>
      <w:proofErr w:type="spellStart"/>
      <w:r w:rsidRPr="009C290D">
        <w:rPr>
          <w:rFonts w:ascii="Arial Narrow" w:hAnsi="Arial Narrow" w:cs="Arial"/>
          <w:sz w:val="20"/>
          <w:szCs w:val="20"/>
        </w:rPr>
        <w:t>лимитираща</w:t>
      </w:r>
      <w:proofErr w:type="spellEnd"/>
      <w:r w:rsidRPr="009C290D">
        <w:rPr>
          <w:rFonts w:ascii="Arial Narrow" w:hAnsi="Arial Narrow" w:cs="Arial"/>
          <w:sz w:val="20"/>
          <w:szCs w:val="20"/>
        </w:rPr>
        <w:t xml:space="preserve"> тока на </w:t>
      </w:r>
      <w:proofErr w:type="spellStart"/>
      <w:r w:rsidRPr="009C290D">
        <w:rPr>
          <w:rFonts w:ascii="Arial Narrow" w:hAnsi="Arial Narrow" w:cs="Arial"/>
          <w:sz w:val="20"/>
          <w:szCs w:val="20"/>
        </w:rPr>
        <w:t>утечка</w:t>
      </w:r>
      <w:proofErr w:type="spellEnd"/>
      <w:r w:rsidRPr="009C290D">
        <w:rPr>
          <w:rFonts w:ascii="Arial Narrow" w:hAnsi="Arial Narrow" w:cs="Arial"/>
          <w:sz w:val="20"/>
          <w:szCs w:val="20"/>
        </w:rPr>
        <w:t xml:space="preserve"> е:</w:t>
      </w:r>
    </w:p>
    <w:p w:rsidR="009C290D" w:rsidRPr="009C290D" w:rsidRDefault="009C290D" w:rsidP="009C290D">
      <w:pPr>
        <w:jc w:val="both"/>
        <w:rPr>
          <w:rFonts w:ascii="Arial Narrow" w:hAnsi="Arial Narrow" w:cs="Arial"/>
          <w:sz w:val="20"/>
          <w:szCs w:val="20"/>
        </w:rPr>
      </w:pPr>
    </w:p>
    <w:p w:rsidR="009C290D" w:rsidRPr="009C290D" w:rsidRDefault="002467AE" w:rsidP="009C290D">
      <w:pPr>
        <w:jc w:val="both"/>
        <w:rPr>
          <w:rFonts w:ascii="Arial Narrow" w:hAnsi="Arial Narrow" w:cs="Arial"/>
          <w:sz w:val="20"/>
          <w:szCs w:val="20"/>
        </w:rPr>
      </w:pPr>
      <m:oMath>
        <m:sSub>
          <m:sSubPr>
            <m:ctrlPr>
              <w:rPr>
                <w:rFonts w:ascii="Cambria Math" w:hAnsi="Cambria Math" w:cs="Arial"/>
                <w:i/>
                <w:sz w:val="20"/>
                <w:szCs w:val="20"/>
              </w:rPr>
            </m:ctrlPr>
          </m:sSubPr>
          <m:e>
            <m:r>
              <w:rPr>
                <w:rFonts w:ascii="Cambria Math" w:hAnsi="Cambria Math" w:cs="Arial"/>
                <w:sz w:val="20"/>
                <w:szCs w:val="20"/>
              </w:rPr>
              <m:t xml:space="preserve">  </m:t>
            </m:r>
            <m:r>
              <w:rPr>
                <w:rFonts w:ascii="Cambria Math" w:hAnsi="Cambria Math" w:cs="Arial"/>
                <w:sz w:val="20"/>
                <w:szCs w:val="20"/>
                <w:lang w:val="en-US"/>
              </w:rPr>
              <m:t>g</m:t>
            </m:r>
          </m:e>
          <m:sub>
            <m:r>
              <w:rPr>
                <w:rFonts w:ascii="Cambria Math" w:hAnsi="Cambria Math" w:cs="Arial"/>
                <w:sz w:val="20"/>
                <w:szCs w:val="20"/>
              </w:rPr>
              <m:t>е.</m:t>
            </m:r>
          </m:sub>
        </m:sSub>
        <m:r>
          <w:rPr>
            <w:rFonts w:ascii="Cambria Math" w:hAnsi="Cambria Math" w:cs="Arial"/>
            <w:sz w:val="20"/>
            <w:szCs w:val="20"/>
          </w:rPr>
          <m:t>=</m:t>
        </m:r>
        <m:f>
          <m:fPr>
            <m:ctrlPr>
              <w:rPr>
                <w:rFonts w:ascii="Cambria Math" w:hAnsi="Cambria Math" w:cs="Arial"/>
                <w:i/>
                <w:sz w:val="20"/>
                <w:szCs w:val="20"/>
                <w:lang w:val="en-US"/>
              </w:rPr>
            </m:ctrlPr>
          </m:fPr>
          <m:num>
            <m:f>
              <m:fPr>
                <m:ctrlPr>
                  <w:rPr>
                    <w:rFonts w:ascii="Cambria Math" w:hAnsi="Cambria Math" w:cs="Arial"/>
                    <w:i/>
                    <w:sz w:val="20"/>
                    <w:szCs w:val="20"/>
                    <w:lang w:val="en-US"/>
                  </w:rPr>
                </m:ctrlPr>
              </m:fPr>
              <m:num>
                <m:sSub>
                  <m:sSubPr>
                    <m:ctrlPr>
                      <w:rPr>
                        <w:rFonts w:ascii="Cambria Math" w:hAnsi="Cambria Math" w:cs="Arial"/>
                        <w:i/>
                        <w:sz w:val="20"/>
                        <w:szCs w:val="20"/>
                      </w:rPr>
                    </m:ctrlPr>
                  </m:sSubPr>
                  <m:e>
                    <m:r>
                      <w:rPr>
                        <w:rFonts w:ascii="Cambria Math" w:hAnsi="Cambria Math" w:cs="Arial"/>
                        <w:sz w:val="20"/>
                        <w:szCs w:val="20"/>
                      </w:rPr>
                      <m:t xml:space="preserve">  </m:t>
                    </m:r>
                    <m:r>
                      <w:rPr>
                        <w:rFonts w:ascii="Cambria Math" w:hAnsi="Cambria Math" w:cs="Arial"/>
                        <w:sz w:val="20"/>
                        <w:szCs w:val="20"/>
                        <w:lang w:val="en-US"/>
                      </w:rPr>
                      <m:t>g</m:t>
                    </m:r>
                  </m:e>
                  <m:sub>
                    <m:r>
                      <w:rPr>
                        <w:rFonts w:ascii="Cambria Math" w:hAnsi="Cambria Math" w:cs="Arial"/>
                        <w:sz w:val="20"/>
                        <w:szCs w:val="20"/>
                      </w:rPr>
                      <m:t>y</m:t>
                    </m:r>
                  </m:sub>
                </m:sSub>
                <m:d>
                  <m:dPr>
                    <m:ctrlPr>
                      <w:rPr>
                        <w:rFonts w:ascii="Cambria Math" w:hAnsi="Cambria Math" w:cs="Arial"/>
                        <w:i/>
                        <w:sz w:val="20"/>
                        <w:szCs w:val="20"/>
                      </w:rPr>
                    </m:ctrlPr>
                  </m:dPr>
                  <m:e>
                    <m:sSub>
                      <m:sSubPr>
                        <m:ctrlPr>
                          <w:rPr>
                            <w:rFonts w:ascii="Cambria Math" w:hAnsi="Cambria Math" w:cs="Arial"/>
                            <w:i/>
                            <w:sz w:val="20"/>
                            <w:szCs w:val="20"/>
                          </w:rPr>
                        </m:ctrlPr>
                      </m:sSubPr>
                      <m:e>
                        <m:r>
                          <w:rPr>
                            <w:rFonts w:ascii="Cambria Math" w:hAnsi="Cambria Math" w:cs="Arial"/>
                            <w:sz w:val="20"/>
                            <w:szCs w:val="20"/>
                          </w:rPr>
                          <m:t xml:space="preserve">  </m:t>
                        </m:r>
                        <m:r>
                          <w:rPr>
                            <w:rFonts w:ascii="Cambria Math" w:hAnsi="Cambria Math" w:cs="Arial"/>
                            <w:sz w:val="20"/>
                            <w:szCs w:val="20"/>
                            <w:lang w:val="en-US"/>
                          </w:rPr>
                          <m:t>g</m:t>
                        </m:r>
                      </m:e>
                      <m:sub>
                        <m:r>
                          <w:rPr>
                            <w:rFonts w:ascii="Cambria Math" w:hAnsi="Cambria Math" w:cs="Arial"/>
                            <w:sz w:val="20"/>
                            <w:szCs w:val="20"/>
                          </w:rPr>
                          <m:t>м.</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 xml:space="preserve">  </m:t>
                        </m:r>
                        <m:r>
                          <w:rPr>
                            <w:rFonts w:ascii="Cambria Math" w:hAnsi="Cambria Math" w:cs="Arial"/>
                            <w:sz w:val="20"/>
                            <w:szCs w:val="20"/>
                            <w:lang w:val="en-US"/>
                          </w:rPr>
                          <m:t>g</m:t>
                        </m:r>
                      </m:e>
                      <m:sub>
                        <m:r>
                          <w:rPr>
                            <w:rFonts w:ascii="Cambria Math" w:hAnsi="Cambria Math" w:cs="Arial"/>
                            <w:sz w:val="20"/>
                            <w:szCs w:val="20"/>
                          </w:rPr>
                          <m:t>h.</m:t>
                        </m:r>
                      </m:sub>
                    </m:sSub>
                  </m:e>
                </m:d>
              </m:num>
              <m:den>
                <m:sSub>
                  <m:sSubPr>
                    <m:ctrlPr>
                      <w:rPr>
                        <w:rFonts w:ascii="Cambria Math" w:hAnsi="Cambria Math" w:cs="Arial"/>
                        <w:i/>
                        <w:sz w:val="20"/>
                        <w:szCs w:val="20"/>
                      </w:rPr>
                    </m:ctrlPr>
                  </m:sSubPr>
                  <m:e>
                    <m:r>
                      <w:rPr>
                        <w:rFonts w:ascii="Cambria Math" w:hAnsi="Cambria Math" w:cs="Arial"/>
                        <w:sz w:val="20"/>
                        <w:szCs w:val="20"/>
                      </w:rPr>
                      <m:t xml:space="preserve">  </m:t>
                    </m:r>
                    <m:r>
                      <w:rPr>
                        <w:rFonts w:ascii="Cambria Math" w:hAnsi="Cambria Math" w:cs="Arial"/>
                        <w:sz w:val="20"/>
                        <w:szCs w:val="20"/>
                        <w:lang w:val="en-US"/>
                      </w:rPr>
                      <m:t>g</m:t>
                    </m:r>
                  </m:e>
                  <m:sub>
                    <m:r>
                      <w:rPr>
                        <w:rFonts w:ascii="Cambria Math" w:hAnsi="Cambria Math" w:cs="Arial"/>
                        <w:sz w:val="20"/>
                        <w:szCs w:val="20"/>
                      </w:rPr>
                      <m:t>y</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 xml:space="preserve">  </m:t>
                    </m:r>
                    <m:r>
                      <w:rPr>
                        <w:rFonts w:ascii="Cambria Math" w:hAnsi="Cambria Math" w:cs="Arial"/>
                        <w:sz w:val="20"/>
                        <w:szCs w:val="20"/>
                        <w:lang w:val="en-US"/>
                      </w:rPr>
                      <m:t>g</m:t>
                    </m:r>
                  </m:e>
                  <m:sub>
                    <m:r>
                      <w:rPr>
                        <w:rFonts w:ascii="Cambria Math" w:hAnsi="Cambria Math" w:cs="Arial"/>
                        <w:sz w:val="20"/>
                        <w:szCs w:val="20"/>
                      </w:rPr>
                      <m:t>м.</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 xml:space="preserve">  </m:t>
                    </m:r>
                    <m:r>
                      <w:rPr>
                        <w:rFonts w:ascii="Cambria Math" w:hAnsi="Cambria Math" w:cs="Arial"/>
                        <w:sz w:val="20"/>
                        <w:szCs w:val="20"/>
                        <w:lang w:val="en-US"/>
                      </w:rPr>
                      <m:t>g</m:t>
                    </m:r>
                  </m:e>
                  <m:sub>
                    <m:r>
                      <w:rPr>
                        <w:rFonts w:ascii="Cambria Math" w:hAnsi="Cambria Math" w:cs="Arial"/>
                        <w:sz w:val="20"/>
                        <w:szCs w:val="20"/>
                      </w:rPr>
                      <m:t>h.</m:t>
                    </m:r>
                  </m:sub>
                </m:sSub>
              </m:den>
            </m:f>
            <m:d>
              <m:dPr>
                <m:ctrlPr>
                  <w:rPr>
                    <w:rFonts w:ascii="Cambria Math" w:hAnsi="Cambria Math" w:cs="Arial"/>
                    <w:i/>
                    <w:sz w:val="20"/>
                    <w:szCs w:val="20"/>
                    <w:lang w:val="en-US"/>
                  </w:rPr>
                </m:ctrlPr>
              </m:dPr>
              <m:e>
                <m:f>
                  <m:fPr>
                    <m:ctrlPr>
                      <w:rPr>
                        <w:rFonts w:ascii="Cambria Math" w:hAnsi="Cambria Math" w:cs="Arial"/>
                        <w:i/>
                        <w:sz w:val="20"/>
                        <w:szCs w:val="20"/>
                        <w:lang w:val="en-US"/>
                      </w:rPr>
                    </m:ctrlPr>
                  </m:fPr>
                  <m:num>
                    <m:sSub>
                      <m:sSubPr>
                        <m:ctrlPr>
                          <w:rPr>
                            <w:rFonts w:ascii="Cambria Math" w:hAnsi="Cambria Math" w:cs="Arial"/>
                            <w:i/>
                            <w:sz w:val="20"/>
                            <w:szCs w:val="20"/>
                          </w:rPr>
                        </m:ctrlPr>
                      </m:sSubPr>
                      <m:e>
                        <m:r>
                          <w:rPr>
                            <w:rFonts w:ascii="Cambria Math" w:hAnsi="Cambria Math" w:cs="Arial"/>
                            <w:sz w:val="20"/>
                            <w:szCs w:val="20"/>
                          </w:rPr>
                          <m:t xml:space="preserve">  </m:t>
                        </m:r>
                        <m:r>
                          <w:rPr>
                            <w:rFonts w:ascii="Cambria Math" w:hAnsi="Cambria Math" w:cs="Arial"/>
                            <w:sz w:val="20"/>
                            <w:szCs w:val="20"/>
                            <w:lang w:val="en-US"/>
                          </w:rPr>
                          <m:t>g</m:t>
                        </m:r>
                      </m:e>
                      <m:sub>
                        <m:r>
                          <w:rPr>
                            <w:rFonts w:ascii="Cambria Math" w:hAnsi="Cambria Math" w:cs="Arial"/>
                            <w:sz w:val="20"/>
                            <w:szCs w:val="20"/>
                          </w:rPr>
                          <m:t xml:space="preserve">з.пр </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 xml:space="preserve">  </m:t>
                        </m:r>
                        <m:r>
                          <w:rPr>
                            <w:rFonts w:ascii="Cambria Math" w:hAnsi="Cambria Math" w:cs="Arial"/>
                            <w:sz w:val="20"/>
                            <w:szCs w:val="20"/>
                            <w:lang w:val="en-US"/>
                          </w:rPr>
                          <m:t>g</m:t>
                        </m:r>
                      </m:e>
                      <m:sub>
                        <m:r>
                          <w:rPr>
                            <w:rFonts w:ascii="Cambria Math" w:hAnsi="Cambria Math" w:cs="Arial"/>
                            <w:sz w:val="20"/>
                            <w:szCs w:val="20"/>
                          </w:rPr>
                          <m:t>о.</m:t>
                        </m:r>
                      </m:sub>
                    </m:sSub>
                  </m:num>
                  <m:den>
                    <m:sSub>
                      <m:sSubPr>
                        <m:ctrlPr>
                          <w:rPr>
                            <w:rFonts w:ascii="Cambria Math" w:hAnsi="Cambria Math" w:cs="Arial"/>
                            <w:i/>
                            <w:sz w:val="20"/>
                            <w:szCs w:val="20"/>
                          </w:rPr>
                        </m:ctrlPr>
                      </m:sSubPr>
                      <m:e>
                        <m:r>
                          <w:rPr>
                            <w:rFonts w:ascii="Cambria Math" w:hAnsi="Cambria Math" w:cs="Arial"/>
                            <w:sz w:val="20"/>
                            <w:szCs w:val="20"/>
                          </w:rPr>
                          <m:t xml:space="preserve">  </m:t>
                        </m:r>
                        <m:r>
                          <w:rPr>
                            <w:rFonts w:ascii="Cambria Math" w:hAnsi="Cambria Math" w:cs="Arial"/>
                            <w:sz w:val="20"/>
                            <w:szCs w:val="20"/>
                            <w:lang w:val="en-US"/>
                          </w:rPr>
                          <m:t>g</m:t>
                        </m:r>
                      </m:e>
                      <m:sub>
                        <m:r>
                          <w:rPr>
                            <w:rFonts w:ascii="Cambria Math" w:hAnsi="Cambria Math" w:cs="Arial"/>
                            <w:sz w:val="20"/>
                            <w:szCs w:val="20"/>
                          </w:rPr>
                          <m:t>з.пр</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 xml:space="preserve">  </m:t>
                        </m:r>
                        <m:r>
                          <w:rPr>
                            <w:rFonts w:ascii="Cambria Math" w:hAnsi="Cambria Math" w:cs="Arial"/>
                            <w:sz w:val="20"/>
                            <w:szCs w:val="20"/>
                            <w:lang w:val="en-US"/>
                          </w:rPr>
                          <m:t>g</m:t>
                        </m:r>
                      </m:e>
                      <m:sub>
                        <m:r>
                          <w:rPr>
                            <w:rFonts w:ascii="Cambria Math" w:hAnsi="Cambria Math" w:cs="Arial"/>
                            <w:sz w:val="20"/>
                            <w:szCs w:val="20"/>
                          </w:rPr>
                          <m:t>о.</m:t>
                        </m:r>
                      </m:sub>
                    </m:sSub>
                  </m:den>
                </m:f>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 xml:space="preserve">  </m:t>
                    </m:r>
                    <m:r>
                      <w:rPr>
                        <w:rFonts w:ascii="Cambria Math" w:hAnsi="Cambria Math" w:cs="Arial"/>
                        <w:sz w:val="20"/>
                        <w:szCs w:val="20"/>
                        <w:lang w:val="en-US"/>
                      </w:rPr>
                      <m:t>g</m:t>
                    </m:r>
                  </m:e>
                  <m:sub>
                    <m:r>
                      <w:rPr>
                        <w:rFonts w:ascii="Cambria Math" w:hAnsi="Cambria Math" w:cs="Arial"/>
                        <w:sz w:val="20"/>
                        <w:szCs w:val="20"/>
                      </w:rPr>
                      <m:t xml:space="preserve">с.з </m:t>
                    </m:r>
                  </m:sub>
                </m:sSub>
              </m:e>
            </m:d>
          </m:num>
          <m:den>
            <m:f>
              <m:fPr>
                <m:ctrlPr>
                  <w:rPr>
                    <w:rFonts w:ascii="Cambria Math" w:hAnsi="Cambria Math" w:cs="Arial"/>
                    <w:i/>
                    <w:sz w:val="20"/>
                    <w:szCs w:val="20"/>
                    <w:lang w:val="en-US"/>
                  </w:rPr>
                </m:ctrlPr>
              </m:fPr>
              <m:num>
                <m:sSub>
                  <m:sSubPr>
                    <m:ctrlPr>
                      <w:rPr>
                        <w:rFonts w:ascii="Cambria Math" w:hAnsi="Cambria Math" w:cs="Arial"/>
                        <w:i/>
                        <w:sz w:val="20"/>
                        <w:szCs w:val="20"/>
                      </w:rPr>
                    </m:ctrlPr>
                  </m:sSubPr>
                  <m:e>
                    <m:r>
                      <w:rPr>
                        <w:rFonts w:ascii="Cambria Math" w:hAnsi="Cambria Math" w:cs="Arial"/>
                        <w:sz w:val="20"/>
                        <w:szCs w:val="20"/>
                      </w:rPr>
                      <m:t xml:space="preserve">  </m:t>
                    </m:r>
                    <m:r>
                      <w:rPr>
                        <w:rFonts w:ascii="Cambria Math" w:hAnsi="Cambria Math" w:cs="Arial"/>
                        <w:sz w:val="20"/>
                        <w:szCs w:val="20"/>
                        <w:lang w:val="en-US"/>
                      </w:rPr>
                      <m:t>g</m:t>
                    </m:r>
                  </m:e>
                  <m:sub>
                    <m:r>
                      <w:rPr>
                        <w:rFonts w:ascii="Cambria Math" w:hAnsi="Cambria Math" w:cs="Arial"/>
                        <w:sz w:val="20"/>
                        <w:szCs w:val="20"/>
                      </w:rPr>
                      <m:t>y</m:t>
                    </m:r>
                  </m:sub>
                </m:sSub>
                <m:d>
                  <m:dPr>
                    <m:ctrlPr>
                      <w:rPr>
                        <w:rFonts w:ascii="Cambria Math" w:hAnsi="Cambria Math" w:cs="Arial"/>
                        <w:i/>
                        <w:sz w:val="20"/>
                        <w:szCs w:val="20"/>
                      </w:rPr>
                    </m:ctrlPr>
                  </m:dPr>
                  <m:e>
                    <m:sSub>
                      <m:sSubPr>
                        <m:ctrlPr>
                          <w:rPr>
                            <w:rFonts w:ascii="Cambria Math" w:hAnsi="Cambria Math" w:cs="Arial"/>
                            <w:i/>
                            <w:sz w:val="20"/>
                            <w:szCs w:val="20"/>
                          </w:rPr>
                        </m:ctrlPr>
                      </m:sSubPr>
                      <m:e>
                        <m:r>
                          <w:rPr>
                            <w:rFonts w:ascii="Cambria Math" w:hAnsi="Cambria Math" w:cs="Arial"/>
                            <w:sz w:val="20"/>
                            <w:szCs w:val="20"/>
                          </w:rPr>
                          <m:t xml:space="preserve">  </m:t>
                        </m:r>
                        <m:r>
                          <w:rPr>
                            <w:rFonts w:ascii="Cambria Math" w:hAnsi="Cambria Math" w:cs="Arial"/>
                            <w:sz w:val="20"/>
                            <w:szCs w:val="20"/>
                            <w:lang w:val="en-US"/>
                          </w:rPr>
                          <m:t>g</m:t>
                        </m:r>
                      </m:e>
                      <m:sub>
                        <m:r>
                          <w:rPr>
                            <w:rFonts w:ascii="Cambria Math" w:hAnsi="Cambria Math" w:cs="Arial"/>
                            <w:sz w:val="20"/>
                            <w:szCs w:val="20"/>
                          </w:rPr>
                          <m:t>м.</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 xml:space="preserve">  </m:t>
                        </m:r>
                        <m:r>
                          <w:rPr>
                            <w:rFonts w:ascii="Cambria Math" w:hAnsi="Cambria Math" w:cs="Arial"/>
                            <w:sz w:val="20"/>
                            <w:szCs w:val="20"/>
                            <w:lang w:val="en-US"/>
                          </w:rPr>
                          <m:t>g</m:t>
                        </m:r>
                      </m:e>
                      <m:sub>
                        <m:r>
                          <w:rPr>
                            <w:rFonts w:ascii="Cambria Math" w:hAnsi="Cambria Math" w:cs="Arial"/>
                            <w:sz w:val="20"/>
                            <w:szCs w:val="20"/>
                          </w:rPr>
                          <m:t>h.</m:t>
                        </m:r>
                      </m:sub>
                    </m:sSub>
                  </m:e>
                </m:d>
              </m:num>
              <m:den>
                <m:sSub>
                  <m:sSubPr>
                    <m:ctrlPr>
                      <w:rPr>
                        <w:rFonts w:ascii="Cambria Math" w:hAnsi="Cambria Math" w:cs="Arial"/>
                        <w:i/>
                        <w:sz w:val="20"/>
                        <w:szCs w:val="20"/>
                      </w:rPr>
                    </m:ctrlPr>
                  </m:sSubPr>
                  <m:e>
                    <m:r>
                      <w:rPr>
                        <w:rFonts w:ascii="Cambria Math" w:hAnsi="Cambria Math" w:cs="Arial"/>
                        <w:sz w:val="20"/>
                        <w:szCs w:val="20"/>
                      </w:rPr>
                      <m:t xml:space="preserve">  </m:t>
                    </m:r>
                    <m:r>
                      <w:rPr>
                        <w:rFonts w:ascii="Cambria Math" w:hAnsi="Cambria Math" w:cs="Arial"/>
                        <w:sz w:val="20"/>
                        <w:szCs w:val="20"/>
                        <w:lang w:val="en-US"/>
                      </w:rPr>
                      <m:t>g</m:t>
                    </m:r>
                  </m:e>
                  <m:sub>
                    <m:r>
                      <w:rPr>
                        <w:rFonts w:ascii="Cambria Math" w:hAnsi="Cambria Math" w:cs="Arial"/>
                        <w:sz w:val="20"/>
                        <w:szCs w:val="20"/>
                      </w:rPr>
                      <m:t>y</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 xml:space="preserve">  </m:t>
                    </m:r>
                    <m:r>
                      <w:rPr>
                        <w:rFonts w:ascii="Cambria Math" w:hAnsi="Cambria Math" w:cs="Arial"/>
                        <w:sz w:val="20"/>
                        <w:szCs w:val="20"/>
                        <w:lang w:val="en-US"/>
                      </w:rPr>
                      <m:t>g</m:t>
                    </m:r>
                  </m:e>
                  <m:sub>
                    <m:r>
                      <w:rPr>
                        <w:rFonts w:ascii="Cambria Math" w:hAnsi="Cambria Math" w:cs="Arial"/>
                        <w:sz w:val="20"/>
                        <w:szCs w:val="20"/>
                      </w:rPr>
                      <m:t>м.</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 xml:space="preserve">  </m:t>
                    </m:r>
                    <m:r>
                      <w:rPr>
                        <w:rFonts w:ascii="Cambria Math" w:hAnsi="Cambria Math" w:cs="Arial"/>
                        <w:sz w:val="20"/>
                        <w:szCs w:val="20"/>
                        <w:lang w:val="en-US"/>
                      </w:rPr>
                      <m:t>g</m:t>
                    </m:r>
                  </m:e>
                  <m:sub>
                    <m:r>
                      <w:rPr>
                        <w:rFonts w:ascii="Cambria Math" w:hAnsi="Cambria Math" w:cs="Arial"/>
                        <w:sz w:val="20"/>
                        <w:szCs w:val="20"/>
                      </w:rPr>
                      <m:t>h.</m:t>
                    </m:r>
                  </m:sub>
                </m:sSub>
              </m:den>
            </m:f>
            <m:r>
              <w:rPr>
                <w:rFonts w:ascii="Cambria Math" w:hAnsi="Cambria Math" w:cs="Arial"/>
                <w:sz w:val="20"/>
                <w:szCs w:val="20"/>
              </w:rPr>
              <m:t>+</m:t>
            </m:r>
            <m:f>
              <m:fPr>
                <m:ctrlPr>
                  <w:rPr>
                    <w:rFonts w:ascii="Cambria Math" w:hAnsi="Cambria Math" w:cs="Arial"/>
                    <w:i/>
                    <w:sz w:val="20"/>
                    <w:szCs w:val="20"/>
                    <w:lang w:val="en-US"/>
                  </w:rPr>
                </m:ctrlPr>
              </m:fPr>
              <m:num>
                <m:sSub>
                  <m:sSubPr>
                    <m:ctrlPr>
                      <w:rPr>
                        <w:rFonts w:ascii="Cambria Math" w:hAnsi="Cambria Math" w:cs="Arial"/>
                        <w:i/>
                        <w:sz w:val="20"/>
                        <w:szCs w:val="20"/>
                      </w:rPr>
                    </m:ctrlPr>
                  </m:sSubPr>
                  <m:e>
                    <m:r>
                      <w:rPr>
                        <w:rFonts w:ascii="Cambria Math" w:hAnsi="Cambria Math" w:cs="Arial"/>
                        <w:sz w:val="20"/>
                        <w:szCs w:val="20"/>
                      </w:rPr>
                      <m:t xml:space="preserve">  </m:t>
                    </m:r>
                    <m:r>
                      <w:rPr>
                        <w:rFonts w:ascii="Cambria Math" w:hAnsi="Cambria Math" w:cs="Arial"/>
                        <w:sz w:val="20"/>
                        <w:szCs w:val="20"/>
                        <w:lang w:val="en-US"/>
                      </w:rPr>
                      <m:t>g</m:t>
                    </m:r>
                  </m:e>
                  <m:sub>
                    <m:r>
                      <w:rPr>
                        <w:rFonts w:ascii="Cambria Math" w:hAnsi="Cambria Math" w:cs="Arial"/>
                        <w:sz w:val="20"/>
                        <w:szCs w:val="20"/>
                      </w:rPr>
                      <m:t xml:space="preserve">з.пр </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 xml:space="preserve">  </m:t>
                    </m:r>
                    <m:r>
                      <w:rPr>
                        <w:rFonts w:ascii="Cambria Math" w:hAnsi="Cambria Math" w:cs="Arial"/>
                        <w:sz w:val="20"/>
                        <w:szCs w:val="20"/>
                        <w:lang w:val="en-US"/>
                      </w:rPr>
                      <m:t>g</m:t>
                    </m:r>
                  </m:e>
                  <m:sub>
                    <m:r>
                      <w:rPr>
                        <w:rFonts w:ascii="Cambria Math" w:hAnsi="Cambria Math" w:cs="Arial"/>
                        <w:sz w:val="20"/>
                        <w:szCs w:val="20"/>
                      </w:rPr>
                      <m:t>о.</m:t>
                    </m:r>
                  </m:sub>
                </m:sSub>
              </m:num>
              <m:den>
                <m:sSub>
                  <m:sSubPr>
                    <m:ctrlPr>
                      <w:rPr>
                        <w:rFonts w:ascii="Cambria Math" w:hAnsi="Cambria Math" w:cs="Arial"/>
                        <w:i/>
                        <w:sz w:val="20"/>
                        <w:szCs w:val="20"/>
                      </w:rPr>
                    </m:ctrlPr>
                  </m:sSubPr>
                  <m:e>
                    <m:r>
                      <w:rPr>
                        <w:rFonts w:ascii="Cambria Math" w:hAnsi="Cambria Math" w:cs="Arial"/>
                        <w:sz w:val="20"/>
                        <w:szCs w:val="20"/>
                      </w:rPr>
                      <m:t xml:space="preserve">  </m:t>
                    </m:r>
                    <m:r>
                      <w:rPr>
                        <w:rFonts w:ascii="Cambria Math" w:hAnsi="Cambria Math" w:cs="Arial"/>
                        <w:sz w:val="20"/>
                        <w:szCs w:val="20"/>
                        <w:lang w:val="en-US"/>
                      </w:rPr>
                      <m:t>g</m:t>
                    </m:r>
                  </m:e>
                  <m:sub>
                    <m:r>
                      <w:rPr>
                        <w:rFonts w:ascii="Cambria Math" w:hAnsi="Cambria Math" w:cs="Arial"/>
                        <w:sz w:val="20"/>
                        <w:szCs w:val="20"/>
                      </w:rPr>
                      <m:t>з.пр</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 xml:space="preserve">  </m:t>
                    </m:r>
                    <m:r>
                      <w:rPr>
                        <w:rFonts w:ascii="Cambria Math" w:hAnsi="Cambria Math" w:cs="Arial"/>
                        <w:sz w:val="20"/>
                        <w:szCs w:val="20"/>
                        <w:lang w:val="en-US"/>
                      </w:rPr>
                      <m:t>g</m:t>
                    </m:r>
                  </m:e>
                  <m:sub>
                    <m:r>
                      <w:rPr>
                        <w:rFonts w:ascii="Cambria Math" w:hAnsi="Cambria Math" w:cs="Arial"/>
                        <w:sz w:val="20"/>
                        <w:szCs w:val="20"/>
                      </w:rPr>
                      <m:t>о.</m:t>
                    </m:r>
                  </m:sub>
                </m:sSub>
              </m:den>
            </m:f>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 xml:space="preserve">  </m:t>
                </m:r>
                <m:r>
                  <w:rPr>
                    <w:rFonts w:ascii="Cambria Math" w:hAnsi="Cambria Math" w:cs="Arial"/>
                    <w:sz w:val="20"/>
                    <w:szCs w:val="20"/>
                    <w:lang w:val="en-US"/>
                  </w:rPr>
                  <m:t>g</m:t>
                </m:r>
              </m:e>
              <m:sub>
                <m:r>
                  <w:rPr>
                    <w:rFonts w:ascii="Cambria Math" w:hAnsi="Cambria Math" w:cs="Arial"/>
                    <w:sz w:val="20"/>
                    <w:szCs w:val="20"/>
                  </w:rPr>
                  <m:t xml:space="preserve">с.з </m:t>
                </m:r>
              </m:sub>
            </m:sSub>
          </m:den>
        </m:f>
      </m:oMath>
      <w:r w:rsidR="009E15B6">
        <w:rPr>
          <w:rFonts w:ascii="Arial Narrow" w:hAnsi="Arial Narrow" w:cs="Arial"/>
          <w:i/>
          <w:sz w:val="20"/>
          <w:szCs w:val="20"/>
        </w:rPr>
        <w:t>,</w:t>
      </w:r>
      <w:r w:rsidR="009C290D" w:rsidRPr="009C290D">
        <w:rPr>
          <w:rFonts w:ascii="Arial Narrow" w:hAnsi="Arial Narrow" w:cs="Arial"/>
          <w:i/>
          <w:sz w:val="20"/>
          <w:szCs w:val="20"/>
        </w:rPr>
        <w:tab/>
      </w:r>
      <w:r w:rsidR="009C290D" w:rsidRPr="009C290D">
        <w:rPr>
          <w:rFonts w:ascii="Arial Narrow" w:hAnsi="Arial Narrow" w:cs="Arial"/>
          <w:i/>
          <w:sz w:val="20"/>
          <w:szCs w:val="20"/>
        </w:rPr>
        <w:tab/>
      </w:r>
      <w:r w:rsidR="009C290D" w:rsidRPr="009C290D">
        <w:rPr>
          <w:rFonts w:ascii="Arial Narrow" w:hAnsi="Arial Narrow" w:cs="Arial"/>
          <w:sz w:val="20"/>
          <w:szCs w:val="20"/>
        </w:rPr>
        <w:t xml:space="preserve">              (15)</w:t>
      </w:r>
    </w:p>
    <w:p w:rsidR="009E15B6" w:rsidRDefault="009E15B6" w:rsidP="009C290D">
      <w:pPr>
        <w:jc w:val="both"/>
        <w:rPr>
          <w:rFonts w:ascii="Arial Narrow" w:hAnsi="Arial Narrow" w:cs="Arial"/>
          <w:sz w:val="20"/>
          <w:szCs w:val="20"/>
        </w:rPr>
      </w:pPr>
    </w:p>
    <w:p w:rsidR="009C290D" w:rsidRPr="009C290D" w:rsidRDefault="009C290D" w:rsidP="009C290D">
      <w:pPr>
        <w:jc w:val="both"/>
        <w:rPr>
          <w:rFonts w:ascii="Arial Narrow" w:hAnsi="Arial Narrow" w:cs="Arial"/>
          <w:sz w:val="20"/>
          <w:szCs w:val="20"/>
        </w:rPr>
      </w:pPr>
      <w:r w:rsidRPr="009C290D">
        <w:rPr>
          <w:rFonts w:ascii="Arial Narrow" w:hAnsi="Arial Narrow" w:cs="Arial"/>
          <w:sz w:val="20"/>
          <w:szCs w:val="20"/>
        </w:rPr>
        <w:t>а допирното напрежение, към което може да се окаже оператора, когато се намира на машината е:</w:t>
      </w:r>
    </w:p>
    <w:p w:rsidR="009C290D" w:rsidRPr="009C290D" w:rsidRDefault="009C290D" w:rsidP="009C290D">
      <w:pPr>
        <w:jc w:val="both"/>
        <w:rPr>
          <w:rFonts w:ascii="Arial Narrow" w:hAnsi="Arial Narrow" w:cs="Arial"/>
          <w:sz w:val="20"/>
          <w:szCs w:val="20"/>
        </w:rPr>
      </w:pPr>
    </w:p>
    <w:p w:rsidR="009C290D" w:rsidRPr="009C290D" w:rsidRDefault="002467AE" w:rsidP="009C290D">
      <w:pPr>
        <w:jc w:val="both"/>
        <w:rPr>
          <w:rFonts w:ascii="Arial Narrow" w:hAnsi="Arial Narrow" w:cs="Arial"/>
          <w:sz w:val="20"/>
          <w:szCs w:val="20"/>
        </w:rPr>
      </w:pPr>
      <m:oMath>
        <m:sSub>
          <m:sSubPr>
            <m:ctrlPr>
              <w:rPr>
                <w:rFonts w:ascii="Cambria Math" w:hAnsi="Cambria Math" w:cs="Arial"/>
                <w:i/>
                <w:sz w:val="20"/>
                <w:szCs w:val="20"/>
              </w:rPr>
            </m:ctrlPr>
          </m:sSubPr>
          <m:e>
            <m:r>
              <w:rPr>
                <w:rFonts w:ascii="Cambria Math" w:hAnsi="Cambria Math" w:cs="Arial"/>
                <w:sz w:val="20"/>
                <w:szCs w:val="20"/>
              </w:rPr>
              <m:t xml:space="preserve">  </m:t>
            </m:r>
            <m:r>
              <w:rPr>
                <w:rFonts w:ascii="Cambria Math" w:hAnsi="Cambria Math" w:cs="Arial"/>
                <w:sz w:val="20"/>
                <w:szCs w:val="20"/>
                <w:lang w:val="en-US"/>
              </w:rPr>
              <m:t>U</m:t>
            </m:r>
          </m:e>
          <m:sub>
            <m:r>
              <w:rPr>
                <w:rFonts w:ascii="Cambria Math" w:hAnsi="Cambria Math" w:cs="Arial"/>
                <w:sz w:val="20"/>
                <w:szCs w:val="20"/>
              </w:rPr>
              <m:t>доп.</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 xml:space="preserve">  </m:t>
            </m:r>
            <m:r>
              <w:rPr>
                <w:rFonts w:ascii="Cambria Math" w:hAnsi="Cambria Math" w:cs="Arial"/>
                <w:sz w:val="20"/>
                <w:szCs w:val="20"/>
                <w:lang w:val="en-US"/>
              </w:rPr>
              <m:t>I</m:t>
            </m:r>
          </m:e>
          <m:sub>
            <m:r>
              <w:rPr>
                <w:rFonts w:ascii="Cambria Math" w:hAnsi="Cambria Math" w:cs="Arial"/>
                <w:sz w:val="20"/>
                <w:szCs w:val="20"/>
              </w:rPr>
              <m:t>y</m:t>
            </m:r>
          </m:sub>
        </m:sSub>
        <m:d>
          <m:dPr>
            <m:ctrlPr>
              <w:rPr>
                <w:rFonts w:ascii="Cambria Math" w:hAnsi="Cambria Math" w:cs="Arial"/>
                <w:i/>
                <w:sz w:val="20"/>
                <w:szCs w:val="20"/>
              </w:rPr>
            </m:ctrlPr>
          </m:dPr>
          <m:e>
            <m:sSub>
              <m:sSubPr>
                <m:ctrlPr>
                  <w:rPr>
                    <w:rFonts w:ascii="Cambria Math" w:hAnsi="Cambria Math" w:cs="Arial"/>
                    <w:i/>
                    <w:sz w:val="20"/>
                    <w:szCs w:val="20"/>
                  </w:rPr>
                </m:ctrlPr>
              </m:sSubPr>
              <m:e>
                <m:r>
                  <w:rPr>
                    <w:rFonts w:ascii="Cambria Math" w:hAnsi="Cambria Math" w:cs="Arial"/>
                    <w:sz w:val="20"/>
                    <w:szCs w:val="20"/>
                  </w:rPr>
                  <m:t xml:space="preserve">  </m:t>
                </m:r>
                <m:r>
                  <w:rPr>
                    <w:rFonts w:ascii="Cambria Math" w:hAnsi="Cambria Math" w:cs="Arial"/>
                    <w:sz w:val="20"/>
                    <w:szCs w:val="20"/>
                    <w:lang w:val="en-US"/>
                  </w:rPr>
                  <m:t>g</m:t>
                </m:r>
              </m:e>
              <m:sub>
                <m:r>
                  <w:rPr>
                    <w:rFonts w:ascii="Cambria Math" w:hAnsi="Cambria Math" w:cs="Arial"/>
                    <w:sz w:val="20"/>
                    <w:szCs w:val="20"/>
                  </w:rPr>
                  <m:t>м.</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 xml:space="preserve">  </m:t>
                </m:r>
                <m:r>
                  <w:rPr>
                    <w:rFonts w:ascii="Cambria Math" w:hAnsi="Cambria Math" w:cs="Arial"/>
                    <w:sz w:val="20"/>
                    <w:szCs w:val="20"/>
                    <w:lang w:val="en-US"/>
                  </w:rPr>
                  <m:t>g</m:t>
                </m:r>
              </m:e>
              <m:sub>
                <m:r>
                  <w:rPr>
                    <w:rFonts w:ascii="Cambria Math" w:hAnsi="Cambria Math" w:cs="Arial"/>
                    <w:sz w:val="20"/>
                    <w:szCs w:val="20"/>
                  </w:rPr>
                  <m:t>h.</m:t>
                </m:r>
              </m:sub>
            </m:sSub>
          </m:e>
        </m:d>
      </m:oMath>
      <w:r w:rsidR="009C290D" w:rsidRPr="009C290D">
        <w:rPr>
          <w:rFonts w:ascii="Arial Narrow" w:hAnsi="Arial Narrow" w:cs="Arial"/>
          <w:i/>
          <w:sz w:val="20"/>
          <w:szCs w:val="20"/>
        </w:rPr>
        <w:tab/>
      </w:r>
      <w:r w:rsidR="009C290D" w:rsidRPr="009C290D">
        <w:rPr>
          <w:rFonts w:ascii="Arial Narrow" w:hAnsi="Arial Narrow" w:cs="Arial"/>
          <w:i/>
          <w:sz w:val="20"/>
          <w:szCs w:val="20"/>
        </w:rPr>
        <w:tab/>
      </w:r>
      <w:r w:rsidR="009C290D" w:rsidRPr="009C290D">
        <w:rPr>
          <w:rFonts w:ascii="Arial Narrow" w:hAnsi="Arial Narrow" w:cs="Arial"/>
          <w:i/>
          <w:sz w:val="20"/>
          <w:szCs w:val="20"/>
        </w:rPr>
        <w:tab/>
      </w:r>
      <w:r w:rsidR="009C290D" w:rsidRPr="009C290D">
        <w:rPr>
          <w:rFonts w:ascii="Arial Narrow" w:hAnsi="Arial Narrow" w:cs="Arial"/>
          <w:sz w:val="20"/>
          <w:szCs w:val="20"/>
        </w:rPr>
        <w:t xml:space="preserve">              (16)</w:t>
      </w:r>
    </w:p>
    <w:p w:rsidR="00055D30" w:rsidRPr="009C290D" w:rsidRDefault="00055D30" w:rsidP="002F1DE4">
      <w:pPr>
        <w:jc w:val="both"/>
        <w:rPr>
          <w:rFonts w:ascii="Arial Narrow" w:hAnsi="Arial Narrow" w:cs="Arial"/>
          <w:sz w:val="20"/>
          <w:szCs w:val="20"/>
        </w:rPr>
      </w:pPr>
    </w:p>
    <w:p w:rsidR="006D0D52" w:rsidRPr="009C290D" w:rsidRDefault="00D400E7" w:rsidP="002F1DE4">
      <w:pPr>
        <w:jc w:val="both"/>
        <w:rPr>
          <w:rFonts w:ascii="Arial Narrow" w:hAnsi="Arial Narrow" w:cs="Arial"/>
          <w:sz w:val="20"/>
          <w:szCs w:val="20"/>
        </w:rPr>
      </w:pPr>
      <w:r w:rsidRPr="009C290D">
        <w:rPr>
          <w:rFonts w:ascii="Arial Narrow" w:hAnsi="Arial Narrow" w:cs="Arial"/>
          <w:sz w:val="20"/>
          <w:szCs w:val="20"/>
        </w:rPr>
        <w:t xml:space="preserve">   Тъй като, както бе посочено </w:t>
      </w:r>
      <m:oMath>
        <m:sSub>
          <m:sSubPr>
            <m:ctrlPr>
              <w:rPr>
                <w:rFonts w:ascii="Cambria Math" w:hAnsi="Cambria Math" w:cs="Arial"/>
                <w:i/>
                <w:sz w:val="20"/>
                <w:szCs w:val="20"/>
              </w:rPr>
            </m:ctrlPr>
          </m:sSubPr>
          <m:e>
            <m:r>
              <w:rPr>
                <w:rFonts w:ascii="Cambria Math" w:hAnsi="Cambria Math" w:cs="Arial"/>
                <w:sz w:val="20"/>
                <w:szCs w:val="20"/>
              </w:rPr>
              <m:t xml:space="preserve">  </m:t>
            </m:r>
            <m:r>
              <w:rPr>
                <w:rFonts w:ascii="Cambria Math" w:hAnsi="Cambria Math" w:cs="Arial"/>
                <w:sz w:val="20"/>
                <w:szCs w:val="20"/>
                <w:lang w:val="en-US"/>
              </w:rPr>
              <m:t>g</m:t>
            </m:r>
          </m:e>
          <m:sub>
            <m:r>
              <w:rPr>
                <w:rFonts w:ascii="Cambria Math" w:hAnsi="Cambria Math" w:cs="Arial"/>
                <w:sz w:val="20"/>
                <w:szCs w:val="20"/>
              </w:rPr>
              <m:t>h.</m:t>
            </m:r>
          </m:sub>
        </m:sSub>
        <m:r>
          <w:rPr>
            <w:rFonts w:ascii="Cambria Math" w:hAnsi="Cambria Math" w:cs="Arial"/>
            <w:sz w:val="20"/>
            <w:szCs w:val="20"/>
          </w:rPr>
          <m:t>&lt;</m:t>
        </m:r>
        <m:sSub>
          <m:sSubPr>
            <m:ctrlPr>
              <w:rPr>
                <w:rFonts w:ascii="Cambria Math" w:hAnsi="Cambria Math" w:cs="Arial"/>
                <w:i/>
                <w:sz w:val="20"/>
                <w:szCs w:val="20"/>
              </w:rPr>
            </m:ctrlPr>
          </m:sSubPr>
          <m:e>
            <m:r>
              <w:rPr>
                <w:rFonts w:ascii="Cambria Math" w:hAnsi="Cambria Math" w:cs="Arial"/>
                <w:sz w:val="20"/>
                <w:szCs w:val="20"/>
              </w:rPr>
              <m:t xml:space="preserve">  </m:t>
            </m:r>
            <m:r>
              <w:rPr>
                <w:rFonts w:ascii="Cambria Math" w:hAnsi="Cambria Math" w:cs="Arial"/>
                <w:sz w:val="20"/>
                <w:szCs w:val="20"/>
                <w:lang w:val="en-US"/>
              </w:rPr>
              <m:t>g</m:t>
            </m:r>
          </m:e>
          <m:sub>
            <m:r>
              <w:rPr>
                <w:rFonts w:ascii="Cambria Math" w:hAnsi="Cambria Math" w:cs="Arial"/>
                <w:sz w:val="20"/>
                <w:szCs w:val="20"/>
              </w:rPr>
              <m:t>м.</m:t>
            </m:r>
          </m:sub>
        </m:sSub>
      </m:oMath>
    </w:p>
    <w:p w:rsidR="00D400E7" w:rsidRPr="009C290D" w:rsidRDefault="00D400E7" w:rsidP="002F1DE4">
      <w:pPr>
        <w:jc w:val="both"/>
        <w:rPr>
          <w:rFonts w:ascii="Arial Narrow" w:hAnsi="Arial Narrow" w:cs="Arial"/>
          <w:sz w:val="20"/>
          <w:szCs w:val="20"/>
        </w:rPr>
      </w:pPr>
    </w:p>
    <w:p w:rsidR="00D400E7" w:rsidRPr="009C290D" w:rsidRDefault="002467AE" w:rsidP="00D400E7">
      <w:pPr>
        <w:jc w:val="both"/>
        <w:rPr>
          <w:rFonts w:ascii="Arial Narrow" w:hAnsi="Arial Narrow" w:cs="Arial"/>
          <w:sz w:val="20"/>
          <w:szCs w:val="20"/>
        </w:rPr>
      </w:pPr>
      <m:oMath>
        <m:sSub>
          <m:sSubPr>
            <m:ctrlPr>
              <w:rPr>
                <w:rFonts w:ascii="Cambria Math" w:hAnsi="Cambria Math" w:cs="Arial"/>
                <w:i/>
                <w:sz w:val="20"/>
                <w:szCs w:val="20"/>
              </w:rPr>
            </m:ctrlPr>
          </m:sSubPr>
          <m:e>
            <m:r>
              <w:rPr>
                <w:rFonts w:ascii="Cambria Math" w:hAnsi="Cambria Math" w:cs="Arial"/>
                <w:sz w:val="20"/>
                <w:szCs w:val="20"/>
              </w:rPr>
              <m:t xml:space="preserve">  </m:t>
            </m:r>
            <m:r>
              <w:rPr>
                <w:rFonts w:ascii="Cambria Math" w:hAnsi="Cambria Math" w:cs="Arial"/>
                <w:sz w:val="20"/>
                <w:szCs w:val="20"/>
                <w:lang w:val="en-US"/>
              </w:rPr>
              <m:t>U</m:t>
            </m:r>
          </m:e>
          <m:sub>
            <m:r>
              <w:rPr>
                <w:rFonts w:ascii="Cambria Math" w:hAnsi="Cambria Math" w:cs="Arial"/>
                <w:sz w:val="20"/>
                <w:szCs w:val="20"/>
              </w:rPr>
              <m:t>доп.</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 xml:space="preserve">  </m:t>
            </m:r>
            <m:r>
              <w:rPr>
                <w:rFonts w:ascii="Cambria Math" w:hAnsi="Cambria Math" w:cs="Arial"/>
                <w:sz w:val="20"/>
                <w:szCs w:val="20"/>
                <w:lang w:val="en-US"/>
              </w:rPr>
              <m:t>I</m:t>
            </m:r>
          </m:e>
          <m:sub>
            <m:r>
              <w:rPr>
                <w:rFonts w:ascii="Cambria Math" w:hAnsi="Cambria Math" w:cs="Arial"/>
                <w:sz w:val="20"/>
                <w:szCs w:val="20"/>
              </w:rPr>
              <m:t>y</m:t>
            </m:r>
          </m:sub>
        </m:sSub>
        <m:sSub>
          <m:sSubPr>
            <m:ctrlPr>
              <w:rPr>
                <w:rFonts w:ascii="Cambria Math" w:hAnsi="Cambria Math" w:cs="Arial"/>
                <w:i/>
                <w:sz w:val="20"/>
                <w:szCs w:val="20"/>
              </w:rPr>
            </m:ctrlPr>
          </m:sSubPr>
          <m:e>
            <m:r>
              <w:rPr>
                <w:rFonts w:ascii="Cambria Math" w:hAnsi="Cambria Math" w:cs="Arial"/>
                <w:sz w:val="20"/>
                <w:szCs w:val="20"/>
              </w:rPr>
              <m:t xml:space="preserve">  </m:t>
            </m:r>
            <m:r>
              <w:rPr>
                <w:rFonts w:ascii="Cambria Math" w:hAnsi="Cambria Math" w:cs="Arial"/>
                <w:sz w:val="20"/>
                <w:szCs w:val="20"/>
                <w:lang w:val="en-US"/>
              </w:rPr>
              <m:t>g</m:t>
            </m:r>
          </m:e>
          <m:sub>
            <m:r>
              <w:rPr>
                <w:rFonts w:ascii="Cambria Math" w:hAnsi="Cambria Math" w:cs="Arial"/>
                <w:sz w:val="20"/>
                <w:szCs w:val="20"/>
              </w:rPr>
              <m:t>м.</m:t>
            </m:r>
          </m:sub>
        </m:sSub>
      </m:oMath>
      <w:r w:rsidR="00D400E7" w:rsidRPr="009C290D">
        <w:rPr>
          <w:rFonts w:ascii="Arial Narrow" w:hAnsi="Arial Narrow" w:cs="Arial"/>
          <w:i/>
          <w:sz w:val="20"/>
          <w:szCs w:val="20"/>
        </w:rPr>
        <w:tab/>
      </w:r>
      <w:r w:rsidR="00D400E7" w:rsidRPr="009C290D">
        <w:rPr>
          <w:rFonts w:ascii="Arial Narrow" w:hAnsi="Arial Narrow" w:cs="Arial"/>
          <w:i/>
          <w:sz w:val="20"/>
          <w:szCs w:val="20"/>
        </w:rPr>
        <w:tab/>
      </w:r>
      <w:r w:rsidR="00D400E7" w:rsidRPr="009C290D">
        <w:rPr>
          <w:rFonts w:ascii="Arial Narrow" w:hAnsi="Arial Narrow" w:cs="Arial"/>
          <w:i/>
          <w:sz w:val="20"/>
          <w:szCs w:val="20"/>
        </w:rPr>
        <w:tab/>
      </w:r>
      <w:r w:rsidR="00D400E7" w:rsidRPr="009C290D">
        <w:rPr>
          <w:rFonts w:ascii="Arial Narrow" w:hAnsi="Arial Narrow" w:cs="Arial"/>
          <w:i/>
          <w:sz w:val="20"/>
          <w:szCs w:val="20"/>
        </w:rPr>
        <w:tab/>
      </w:r>
      <w:r w:rsidR="00D400E7" w:rsidRPr="009C290D">
        <w:rPr>
          <w:rFonts w:ascii="Arial Narrow" w:hAnsi="Arial Narrow" w:cs="Arial"/>
          <w:sz w:val="20"/>
          <w:szCs w:val="20"/>
        </w:rPr>
        <w:t xml:space="preserve">              (17)</w:t>
      </w:r>
    </w:p>
    <w:p w:rsidR="001C0F46" w:rsidRPr="009C290D" w:rsidRDefault="001C0F46" w:rsidP="002F1DE4">
      <w:pPr>
        <w:jc w:val="both"/>
        <w:rPr>
          <w:rFonts w:ascii="Arial Narrow" w:hAnsi="Arial Narrow" w:cs="Arial"/>
          <w:sz w:val="20"/>
          <w:szCs w:val="20"/>
        </w:rPr>
      </w:pPr>
    </w:p>
    <w:p w:rsidR="00D400E7" w:rsidRPr="009C290D" w:rsidRDefault="00D400E7" w:rsidP="002F1DE4">
      <w:pPr>
        <w:jc w:val="both"/>
        <w:rPr>
          <w:rFonts w:ascii="Arial Narrow" w:hAnsi="Arial Narrow" w:cs="Arial"/>
          <w:sz w:val="20"/>
          <w:szCs w:val="20"/>
        </w:rPr>
      </w:pPr>
      <w:r w:rsidRPr="009C290D">
        <w:rPr>
          <w:rFonts w:ascii="Arial Narrow" w:hAnsi="Arial Narrow" w:cs="Arial"/>
          <w:sz w:val="20"/>
          <w:szCs w:val="20"/>
        </w:rPr>
        <w:t xml:space="preserve">   Когато </w:t>
      </w:r>
      <m:oMath>
        <m:sSub>
          <m:sSubPr>
            <m:ctrlPr>
              <w:rPr>
                <w:rFonts w:ascii="Cambria Math" w:hAnsi="Cambria Math" w:cs="Arial"/>
                <w:i/>
                <w:sz w:val="20"/>
                <w:szCs w:val="20"/>
              </w:rPr>
            </m:ctrlPr>
          </m:sSubPr>
          <m:e>
            <m:r>
              <w:rPr>
                <w:rFonts w:ascii="Cambria Math" w:hAnsi="Cambria Math" w:cs="Arial"/>
                <w:sz w:val="20"/>
                <w:szCs w:val="20"/>
              </w:rPr>
              <m:t xml:space="preserve">  </m:t>
            </m:r>
            <m:r>
              <w:rPr>
                <w:rFonts w:ascii="Cambria Math" w:hAnsi="Cambria Math" w:cs="Arial"/>
                <w:sz w:val="20"/>
                <w:szCs w:val="20"/>
                <w:lang w:val="en-US"/>
              </w:rPr>
              <m:t>g</m:t>
            </m:r>
          </m:e>
          <m:sub>
            <m:r>
              <w:rPr>
                <w:rFonts w:ascii="Cambria Math" w:hAnsi="Cambria Math" w:cs="Arial"/>
                <w:sz w:val="20"/>
                <w:szCs w:val="20"/>
              </w:rPr>
              <m:t>м.</m:t>
            </m:r>
          </m:sub>
        </m:sSub>
        <m:r>
          <w:rPr>
            <w:rFonts w:ascii="Cambria Math" w:hAnsi="Cambria Math" w:cs="Arial"/>
            <w:sz w:val="20"/>
            <w:szCs w:val="20"/>
          </w:rPr>
          <m:t>→0</m:t>
        </m:r>
      </m:oMath>
      <w:r w:rsidRPr="009C290D">
        <w:rPr>
          <w:rFonts w:ascii="Arial Narrow" w:hAnsi="Arial Narrow" w:cs="Arial"/>
          <w:sz w:val="20"/>
          <w:szCs w:val="20"/>
        </w:rPr>
        <w:t xml:space="preserve">, допирното напрежение </w:t>
      </w:r>
      <m:oMath>
        <m:sSub>
          <m:sSubPr>
            <m:ctrlPr>
              <w:rPr>
                <w:rFonts w:ascii="Cambria Math" w:hAnsi="Cambria Math" w:cs="Arial"/>
                <w:i/>
                <w:sz w:val="20"/>
                <w:szCs w:val="20"/>
              </w:rPr>
            </m:ctrlPr>
          </m:sSubPr>
          <m:e>
            <m:r>
              <w:rPr>
                <w:rFonts w:ascii="Cambria Math" w:hAnsi="Cambria Math" w:cs="Arial"/>
                <w:sz w:val="20"/>
                <w:szCs w:val="20"/>
              </w:rPr>
              <m:t xml:space="preserve">  </m:t>
            </m:r>
            <m:r>
              <w:rPr>
                <w:rFonts w:ascii="Cambria Math" w:hAnsi="Cambria Math" w:cs="Arial"/>
                <w:sz w:val="20"/>
                <w:szCs w:val="20"/>
                <w:lang w:val="en-US"/>
              </w:rPr>
              <m:t>U</m:t>
            </m:r>
          </m:e>
          <m:sub>
            <m:r>
              <w:rPr>
                <w:rFonts w:ascii="Cambria Math" w:hAnsi="Cambria Math" w:cs="Arial"/>
                <w:sz w:val="20"/>
                <w:szCs w:val="20"/>
              </w:rPr>
              <m:t>доп.</m:t>
            </m:r>
          </m:sub>
        </m:sSub>
        <m:r>
          <w:rPr>
            <w:rFonts w:ascii="Cambria Math" w:hAnsi="Cambria Math" w:cs="Arial"/>
            <w:sz w:val="20"/>
            <w:szCs w:val="20"/>
          </w:rPr>
          <m:t>→0</m:t>
        </m:r>
      </m:oMath>
      <w:r w:rsidRPr="009C290D">
        <w:rPr>
          <w:rFonts w:ascii="Arial Narrow" w:hAnsi="Arial Narrow" w:cs="Arial"/>
          <w:sz w:val="20"/>
          <w:szCs w:val="20"/>
        </w:rPr>
        <w:t xml:space="preserve"> и операторът е в безопасност</w:t>
      </w:r>
      <w:r w:rsidR="00D915AF" w:rsidRPr="009C290D">
        <w:rPr>
          <w:rFonts w:ascii="Arial Narrow" w:hAnsi="Arial Narrow" w:cs="Arial"/>
          <w:sz w:val="20"/>
          <w:szCs w:val="20"/>
        </w:rPr>
        <w:t>.</w:t>
      </w:r>
    </w:p>
    <w:p w:rsidR="00D400E7" w:rsidRPr="009C290D" w:rsidRDefault="00D400E7" w:rsidP="002F1DE4">
      <w:pPr>
        <w:jc w:val="both"/>
        <w:rPr>
          <w:rFonts w:ascii="Arial Narrow" w:hAnsi="Arial Narrow" w:cs="Arial"/>
          <w:sz w:val="20"/>
          <w:szCs w:val="20"/>
        </w:rPr>
      </w:pPr>
    </w:p>
    <w:p w:rsidR="00D400E7" w:rsidRPr="009C290D" w:rsidRDefault="009E15B6" w:rsidP="00D400E7">
      <w:pPr>
        <w:jc w:val="both"/>
        <w:rPr>
          <w:rFonts w:ascii="Arial Narrow" w:hAnsi="Arial Narrow" w:cs="Arial"/>
          <w:b/>
        </w:rPr>
      </w:pPr>
      <w:r>
        <w:rPr>
          <w:rFonts w:ascii="Arial Narrow" w:hAnsi="Arial Narrow" w:cs="Arial"/>
          <w:b/>
        </w:rPr>
        <w:br w:type="column"/>
      </w:r>
      <w:r w:rsidR="00D400E7" w:rsidRPr="009C290D">
        <w:rPr>
          <w:rFonts w:ascii="Arial Narrow" w:hAnsi="Arial Narrow" w:cs="Arial"/>
          <w:b/>
        </w:rPr>
        <w:lastRenderedPageBreak/>
        <w:t>Случай В</w:t>
      </w:r>
    </w:p>
    <w:p w:rsidR="00D400E7" w:rsidRPr="009C290D" w:rsidRDefault="00D400E7" w:rsidP="00D400E7">
      <w:pPr>
        <w:jc w:val="both"/>
        <w:rPr>
          <w:rFonts w:ascii="Arial Narrow" w:hAnsi="Arial Narrow" w:cs="Arial"/>
          <w:sz w:val="20"/>
          <w:szCs w:val="20"/>
        </w:rPr>
      </w:pPr>
    </w:p>
    <w:p w:rsidR="00D400E7" w:rsidRDefault="00D400E7" w:rsidP="002F1DE4">
      <w:pPr>
        <w:jc w:val="both"/>
        <w:rPr>
          <w:rFonts w:ascii="Arial Narrow" w:hAnsi="Arial Narrow" w:cs="Arial"/>
          <w:sz w:val="20"/>
          <w:szCs w:val="20"/>
        </w:rPr>
      </w:pPr>
      <w:r w:rsidRPr="009C290D">
        <w:rPr>
          <w:rFonts w:ascii="Arial Narrow" w:hAnsi="Arial Narrow" w:cs="Arial"/>
          <w:sz w:val="20"/>
          <w:szCs w:val="20"/>
        </w:rPr>
        <w:t xml:space="preserve">   Опасността при индиректен допир в този случай се оценява при анализа на еквивалентната схема на фиг.4</w:t>
      </w:r>
      <w:r w:rsidR="00D737E4" w:rsidRPr="009C290D">
        <w:rPr>
          <w:rFonts w:ascii="Arial Narrow" w:hAnsi="Arial Narrow" w:cs="Arial"/>
          <w:sz w:val="20"/>
          <w:szCs w:val="20"/>
        </w:rPr>
        <w:t>.</w:t>
      </w:r>
      <w:r w:rsidRPr="009C290D">
        <w:rPr>
          <w:rFonts w:ascii="Arial Narrow" w:hAnsi="Arial Narrow" w:cs="Arial"/>
          <w:sz w:val="20"/>
          <w:szCs w:val="20"/>
        </w:rPr>
        <w:t xml:space="preserve"> </w:t>
      </w:r>
      <w:r w:rsidR="00D737E4" w:rsidRPr="009C290D">
        <w:rPr>
          <w:rFonts w:ascii="Arial Narrow" w:hAnsi="Arial Narrow" w:cs="Arial"/>
          <w:sz w:val="20"/>
          <w:szCs w:val="20"/>
        </w:rPr>
        <w:t>Д</w:t>
      </w:r>
      <w:r w:rsidRPr="009C290D">
        <w:rPr>
          <w:rFonts w:ascii="Arial Narrow" w:hAnsi="Arial Narrow" w:cs="Arial"/>
          <w:sz w:val="20"/>
          <w:szCs w:val="20"/>
        </w:rPr>
        <w:t xml:space="preserve">опирното напрежение, към </w:t>
      </w:r>
      <w:r w:rsidR="00D915AF" w:rsidRPr="009C290D">
        <w:rPr>
          <w:rFonts w:ascii="Arial Narrow" w:hAnsi="Arial Narrow" w:cs="Arial"/>
          <w:sz w:val="20"/>
          <w:szCs w:val="20"/>
        </w:rPr>
        <w:t>което може да се окаже операторът,</w:t>
      </w:r>
      <w:r w:rsidRPr="009C290D">
        <w:rPr>
          <w:rFonts w:ascii="Arial Narrow" w:hAnsi="Arial Narrow" w:cs="Arial"/>
          <w:sz w:val="20"/>
          <w:szCs w:val="20"/>
        </w:rPr>
        <w:t xml:space="preserve"> с </w:t>
      </w:r>
      <w:proofErr w:type="spellStart"/>
      <w:r w:rsidRPr="009C290D">
        <w:rPr>
          <w:rFonts w:ascii="Arial Narrow" w:hAnsi="Arial Narrow" w:cs="Arial"/>
          <w:sz w:val="20"/>
          <w:szCs w:val="20"/>
        </w:rPr>
        <w:t>проводимост</w:t>
      </w:r>
      <w:proofErr w:type="spellEnd"/>
      <w:r w:rsidRPr="009C290D">
        <w:rPr>
          <w:rFonts w:ascii="Arial Narrow" w:hAnsi="Arial Narrow" w:cs="Arial"/>
          <w:sz w:val="20"/>
          <w:szCs w:val="20"/>
        </w:rPr>
        <w:t xml:space="preserve"> </w:t>
      </w:r>
      <m:oMath>
        <m:sSub>
          <m:sSubPr>
            <m:ctrlPr>
              <w:rPr>
                <w:rFonts w:ascii="Cambria Math" w:hAnsi="Cambria Math" w:cs="Arial"/>
                <w:i/>
                <w:sz w:val="20"/>
                <w:szCs w:val="20"/>
              </w:rPr>
            </m:ctrlPr>
          </m:sSubPr>
          <m:e>
            <m:r>
              <w:rPr>
                <w:rFonts w:ascii="Cambria Math" w:hAnsi="Cambria Math" w:cs="Arial"/>
                <w:sz w:val="20"/>
                <w:szCs w:val="20"/>
              </w:rPr>
              <m:t xml:space="preserve">  </m:t>
            </m:r>
            <m:r>
              <w:rPr>
                <w:rFonts w:ascii="Cambria Math" w:hAnsi="Cambria Math" w:cs="Arial"/>
                <w:sz w:val="20"/>
                <w:szCs w:val="20"/>
                <w:lang w:val="en-US"/>
              </w:rPr>
              <m:t>g</m:t>
            </m:r>
          </m:e>
          <m:sub>
            <m:r>
              <w:rPr>
                <w:rFonts w:ascii="Cambria Math" w:hAnsi="Cambria Math" w:cs="Arial"/>
                <w:sz w:val="20"/>
                <w:szCs w:val="20"/>
              </w:rPr>
              <m:t>h</m:t>
            </m:r>
          </m:sub>
        </m:sSub>
      </m:oMath>
      <w:r w:rsidR="00395483" w:rsidRPr="009C290D">
        <w:rPr>
          <w:rFonts w:ascii="Arial Narrow" w:hAnsi="Arial Narrow" w:cs="Arial"/>
          <w:sz w:val="20"/>
          <w:szCs w:val="20"/>
        </w:rPr>
        <w:t xml:space="preserve"> се определя от проводимостта на заземителния контур, включващ и заземителния проводник (</w:t>
      </w:r>
      <m:oMath>
        <m:sSub>
          <m:sSubPr>
            <m:ctrlPr>
              <w:rPr>
                <w:rFonts w:ascii="Cambria Math" w:hAnsi="Cambria Math" w:cs="Arial"/>
                <w:i/>
                <w:sz w:val="20"/>
                <w:szCs w:val="20"/>
              </w:rPr>
            </m:ctrlPr>
          </m:sSubPr>
          <m:e>
            <m:r>
              <w:rPr>
                <w:rFonts w:ascii="Cambria Math" w:hAnsi="Cambria Math" w:cs="Arial"/>
                <w:sz w:val="20"/>
                <w:szCs w:val="20"/>
              </w:rPr>
              <m:t xml:space="preserve">  </m:t>
            </m:r>
            <m:r>
              <w:rPr>
                <w:rFonts w:ascii="Cambria Math" w:hAnsi="Cambria Math" w:cs="Arial"/>
                <w:sz w:val="20"/>
                <w:szCs w:val="20"/>
                <w:lang w:val="en-US"/>
              </w:rPr>
              <m:t>g</m:t>
            </m:r>
          </m:e>
          <m:sub>
            <m:r>
              <w:rPr>
                <w:rFonts w:ascii="Cambria Math" w:hAnsi="Cambria Math" w:cs="Arial"/>
                <w:sz w:val="20"/>
                <w:szCs w:val="20"/>
              </w:rPr>
              <m:t>з.пр</m:t>
            </m:r>
          </m:sub>
        </m:sSub>
      </m:oMath>
      <w:r w:rsidR="00395483" w:rsidRPr="009C290D">
        <w:rPr>
          <w:rFonts w:ascii="Arial Narrow" w:hAnsi="Arial Narrow" w:cs="Arial"/>
          <w:sz w:val="20"/>
          <w:szCs w:val="20"/>
        </w:rPr>
        <w:t>)</w:t>
      </w:r>
      <w:r w:rsidR="00D737E4" w:rsidRPr="009C290D">
        <w:rPr>
          <w:rFonts w:ascii="Arial Narrow" w:hAnsi="Arial Narrow" w:cs="Arial"/>
          <w:sz w:val="20"/>
          <w:szCs w:val="20"/>
        </w:rPr>
        <w:t>.</w:t>
      </w:r>
    </w:p>
    <w:p w:rsidR="009E15B6" w:rsidRPr="009C290D" w:rsidRDefault="009E15B6" w:rsidP="002F1DE4">
      <w:pPr>
        <w:jc w:val="both"/>
        <w:rPr>
          <w:rFonts w:ascii="Arial Narrow" w:hAnsi="Arial Narrow" w:cs="Arial"/>
          <w:sz w:val="20"/>
          <w:szCs w:val="20"/>
        </w:rPr>
      </w:pPr>
    </w:p>
    <w:p w:rsidR="00395483" w:rsidRPr="009C290D" w:rsidRDefault="00395483" w:rsidP="00395483">
      <w:pPr>
        <w:pStyle w:val="blank"/>
        <w:rPr>
          <w:rFonts w:ascii="Arial Narrow" w:hAnsi="Arial Narrow"/>
          <w:sz w:val="16"/>
          <w:szCs w:val="16"/>
          <w:lang w:val="ru-RU"/>
        </w:rPr>
      </w:pPr>
    </w:p>
    <w:p w:rsidR="00395483" w:rsidRPr="009C290D" w:rsidRDefault="00BD514B" w:rsidP="00395483">
      <w:pPr>
        <w:pStyle w:val="rysunek"/>
        <w:jc w:val="center"/>
        <w:rPr>
          <w:rFonts w:ascii="Arial Narrow" w:hAnsi="Arial Narrow"/>
          <w:lang w:val="bg-BG"/>
        </w:rPr>
      </w:pPr>
      <w:r w:rsidRPr="009C290D">
        <w:rPr>
          <w:rFonts w:ascii="Arial Narrow" w:hAnsi="Arial Narrow"/>
          <w:noProof/>
          <w:lang w:val="bg-BG" w:eastAsia="bg-BG"/>
        </w:rPr>
        <w:drawing>
          <wp:inline distT="0" distB="0" distL="0" distR="0" wp14:anchorId="55091994" wp14:editId="59271616">
            <wp:extent cx="2879725" cy="98869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4.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79725" cy="988695"/>
                    </a:xfrm>
                    <a:prstGeom prst="rect">
                      <a:avLst/>
                    </a:prstGeom>
                  </pic:spPr>
                </pic:pic>
              </a:graphicData>
            </a:graphic>
          </wp:inline>
        </w:drawing>
      </w:r>
    </w:p>
    <w:p w:rsidR="00395483" w:rsidRPr="009C290D" w:rsidRDefault="00395483" w:rsidP="00395483">
      <w:pPr>
        <w:pStyle w:val="podpisrysunku"/>
        <w:ind w:firstLine="0"/>
        <w:jc w:val="left"/>
        <w:rPr>
          <w:rFonts w:ascii="Arial Narrow" w:hAnsi="Arial Narrow"/>
          <w:b/>
          <w:i w:val="0"/>
          <w:sz w:val="16"/>
          <w:lang w:val="bg-BG"/>
        </w:rPr>
      </w:pPr>
      <w:r w:rsidRPr="009C290D">
        <w:rPr>
          <w:rFonts w:ascii="Arial Narrow" w:hAnsi="Arial Narrow"/>
          <w:b/>
          <w:i w:val="0"/>
          <w:sz w:val="16"/>
          <w:lang w:val="bg-BG"/>
        </w:rPr>
        <w:t>Фиг. 4</w:t>
      </w:r>
      <w:r w:rsidRPr="009C290D">
        <w:rPr>
          <w:rFonts w:ascii="Arial Narrow" w:hAnsi="Arial Narrow"/>
          <w:b/>
          <w:i w:val="0"/>
          <w:sz w:val="16"/>
          <w:lang w:val="ru-RU"/>
        </w:rPr>
        <w:t>.</w:t>
      </w:r>
      <w:r w:rsidRPr="009C290D">
        <w:rPr>
          <w:rFonts w:ascii="Arial Narrow" w:hAnsi="Arial Narrow"/>
          <w:b/>
          <w:i w:val="0"/>
          <w:sz w:val="16"/>
          <w:lang w:val="bg-BG"/>
        </w:rPr>
        <w:t xml:space="preserve"> </w:t>
      </w:r>
    </w:p>
    <w:p w:rsidR="00395483" w:rsidRPr="009C290D" w:rsidRDefault="00395483" w:rsidP="002F1DE4">
      <w:pPr>
        <w:jc w:val="both"/>
        <w:rPr>
          <w:rFonts w:ascii="Arial Narrow" w:hAnsi="Arial Narrow" w:cs="Arial"/>
          <w:sz w:val="20"/>
          <w:szCs w:val="20"/>
        </w:rPr>
      </w:pPr>
    </w:p>
    <w:p w:rsidR="00395483" w:rsidRPr="009C290D" w:rsidRDefault="00395483" w:rsidP="002F1DE4">
      <w:pPr>
        <w:jc w:val="both"/>
        <w:rPr>
          <w:rFonts w:ascii="Arial Narrow" w:hAnsi="Arial Narrow" w:cs="Arial"/>
          <w:sz w:val="20"/>
          <w:szCs w:val="20"/>
        </w:rPr>
      </w:pPr>
      <w:r w:rsidRPr="009C290D">
        <w:rPr>
          <w:rFonts w:ascii="Arial Narrow" w:hAnsi="Arial Narrow" w:cs="Arial"/>
          <w:sz w:val="20"/>
          <w:szCs w:val="20"/>
        </w:rPr>
        <w:t xml:space="preserve">   Токовете на </w:t>
      </w:r>
      <w:proofErr w:type="spellStart"/>
      <w:r w:rsidRPr="009C290D">
        <w:rPr>
          <w:rFonts w:ascii="Arial Narrow" w:hAnsi="Arial Narrow" w:cs="Arial"/>
          <w:sz w:val="20"/>
          <w:szCs w:val="20"/>
        </w:rPr>
        <w:t>утечка</w:t>
      </w:r>
      <w:proofErr w:type="spellEnd"/>
      <w:r w:rsidRPr="009C290D">
        <w:rPr>
          <w:rFonts w:ascii="Arial Narrow" w:hAnsi="Arial Narrow" w:cs="Arial"/>
          <w:sz w:val="20"/>
          <w:szCs w:val="20"/>
        </w:rPr>
        <w:t xml:space="preserve"> на съставните </w:t>
      </w:r>
      <w:proofErr w:type="spellStart"/>
      <w:r w:rsidRPr="009C290D">
        <w:rPr>
          <w:rFonts w:ascii="Arial Narrow" w:hAnsi="Arial Narrow" w:cs="Arial"/>
          <w:sz w:val="20"/>
          <w:szCs w:val="20"/>
        </w:rPr>
        <w:t>хармоници</w:t>
      </w:r>
      <w:proofErr w:type="spellEnd"/>
      <w:r w:rsidRPr="009C290D">
        <w:rPr>
          <w:rFonts w:ascii="Arial Narrow" w:hAnsi="Arial Narrow" w:cs="Arial"/>
          <w:sz w:val="20"/>
          <w:szCs w:val="20"/>
        </w:rPr>
        <w:t xml:space="preserve"> с права и обратна последователност ще се</w:t>
      </w:r>
      <w:r w:rsidR="00D737E4" w:rsidRPr="009C290D">
        <w:rPr>
          <w:rFonts w:ascii="Arial Narrow" w:hAnsi="Arial Narrow" w:cs="Arial"/>
          <w:sz w:val="20"/>
          <w:szCs w:val="20"/>
        </w:rPr>
        <w:t xml:space="preserve"> определят  по (1) и (2), където еквивалентната </w:t>
      </w:r>
      <w:r w:rsidRPr="009C290D">
        <w:rPr>
          <w:rFonts w:ascii="Arial Narrow" w:hAnsi="Arial Narrow" w:cs="Arial"/>
          <w:sz w:val="20"/>
          <w:szCs w:val="20"/>
        </w:rPr>
        <w:t>проводимост</w:t>
      </w:r>
      <w:r w:rsidR="00D737E4" w:rsidRPr="009C290D">
        <w:rPr>
          <w:rFonts w:ascii="Arial Narrow" w:hAnsi="Arial Narrow" w:cs="Arial"/>
          <w:sz w:val="20"/>
          <w:szCs w:val="20"/>
        </w:rPr>
        <w:t xml:space="preserve"> в случая е:</w:t>
      </w:r>
    </w:p>
    <w:p w:rsidR="00D400E7" w:rsidRPr="009C290D" w:rsidRDefault="00D400E7" w:rsidP="002F1DE4">
      <w:pPr>
        <w:jc w:val="both"/>
        <w:rPr>
          <w:rFonts w:ascii="Arial Narrow" w:hAnsi="Arial Narrow" w:cs="Arial"/>
          <w:sz w:val="20"/>
          <w:szCs w:val="20"/>
        </w:rPr>
      </w:pPr>
    </w:p>
    <w:p w:rsidR="00395483" w:rsidRPr="009C290D" w:rsidRDefault="002467AE" w:rsidP="00395483">
      <w:pPr>
        <w:jc w:val="both"/>
        <w:rPr>
          <w:rFonts w:ascii="Arial Narrow" w:hAnsi="Arial Narrow" w:cs="Arial"/>
          <w:sz w:val="20"/>
          <w:szCs w:val="20"/>
        </w:rPr>
      </w:pPr>
      <m:oMath>
        <m:sSub>
          <m:sSubPr>
            <m:ctrlPr>
              <w:rPr>
                <w:rFonts w:ascii="Cambria Math" w:hAnsi="Cambria Math" w:cs="Arial"/>
                <w:i/>
                <w:sz w:val="20"/>
                <w:szCs w:val="20"/>
              </w:rPr>
            </m:ctrlPr>
          </m:sSubPr>
          <m:e>
            <m:r>
              <w:rPr>
                <w:rFonts w:ascii="Cambria Math" w:hAnsi="Cambria Math" w:cs="Arial"/>
                <w:sz w:val="20"/>
                <w:szCs w:val="20"/>
              </w:rPr>
              <m:t xml:space="preserve">  </m:t>
            </m:r>
            <m:r>
              <w:rPr>
                <w:rFonts w:ascii="Cambria Math" w:hAnsi="Cambria Math" w:cs="Arial"/>
                <w:sz w:val="20"/>
                <w:szCs w:val="20"/>
                <w:lang w:val="en-US"/>
              </w:rPr>
              <m:t>g</m:t>
            </m:r>
          </m:e>
          <m:sub>
            <m:r>
              <w:rPr>
                <w:rFonts w:ascii="Cambria Math" w:hAnsi="Cambria Math" w:cs="Arial"/>
                <w:sz w:val="20"/>
                <w:szCs w:val="20"/>
              </w:rPr>
              <m:t>е.</m:t>
            </m:r>
          </m:sub>
        </m:sSub>
        <m:r>
          <w:rPr>
            <w:rFonts w:ascii="Cambria Math" w:hAnsi="Cambria Math" w:cs="Arial"/>
            <w:sz w:val="20"/>
            <w:szCs w:val="20"/>
          </w:rPr>
          <m:t>=</m:t>
        </m:r>
        <m:f>
          <m:fPr>
            <m:ctrlPr>
              <w:rPr>
                <w:rFonts w:ascii="Cambria Math" w:hAnsi="Cambria Math" w:cs="Arial"/>
                <w:i/>
                <w:sz w:val="20"/>
                <w:szCs w:val="20"/>
                <w:lang w:val="en-US"/>
              </w:rPr>
            </m:ctrlPr>
          </m:fPr>
          <m:num>
            <m:f>
              <m:fPr>
                <m:ctrlPr>
                  <w:rPr>
                    <w:rFonts w:ascii="Cambria Math" w:hAnsi="Cambria Math" w:cs="Arial"/>
                    <w:i/>
                    <w:sz w:val="20"/>
                    <w:szCs w:val="20"/>
                    <w:lang w:val="en-US"/>
                  </w:rPr>
                </m:ctrlPr>
              </m:fPr>
              <m:num>
                <m:sSub>
                  <m:sSubPr>
                    <m:ctrlPr>
                      <w:rPr>
                        <w:rFonts w:ascii="Cambria Math" w:hAnsi="Cambria Math" w:cs="Arial"/>
                        <w:i/>
                        <w:sz w:val="20"/>
                        <w:szCs w:val="20"/>
                      </w:rPr>
                    </m:ctrlPr>
                  </m:sSubPr>
                  <m:e>
                    <m:r>
                      <w:rPr>
                        <w:rFonts w:ascii="Cambria Math" w:hAnsi="Cambria Math" w:cs="Arial"/>
                        <w:sz w:val="20"/>
                        <w:szCs w:val="20"/>
                      </w:rPr>
                      <m:t xml:space="preserve">  </m:t>
                    </m:r>
                    <m:r>
                      <w:rPr>
                        <w:rFonts w:ascii="Cambria Math" w:hAnsi="Cambria Math" w:cs="Arial"/>
                        <w:sz w:val="20"/>
                        <w:szCs w:val="20"/>
                        <w:lang w:val="en-US"/>
                      </w:rPr>
                      <m:t>g</m:t>
                    </m:r>
                  </m:e>
                  <m:sub>
                    <m:r>
                      <w:rPr>
                        <w:rFonts w:ascii="Cambria Math" w:hAnsi="Cambria Math" w:cs="Arial"/>
                        <w:sz w:val="20"/>
                        <w:szCs w:val="20"/>
                      </w:rPr>
                      <m:t>y</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 xml:space="preserve">  </m:t>
                    </m:r>
                    <m:r>
                      <w:rPr>
                        <w:rFonts w:ascii="Cambria Math" w:hAnsi="Cambria Math" w:cs="Arial"/>
                        <w:sz w:val="20"/>
                        <w:szCs w:val="20"/>
                        <w:lang w:val="en-US"/>
                      </w:rPr>
                      <m:t>g</m:t>
                    </m:r>
                  </m:e>
                  <m:sub>
                    <m:r>
                      <w:rPr>
                        <w:rFonts w:ascii="Cambria Math" w:hAnsi="Cambria Math" w:cs="Arial"/>
                        <w:sz w:val="20"/>
                        <w:szCs w:val="20"/>
                      </w:rPr>
                      <m:t>м.</m:t>
                    </m:r>
                  </m:sub>
                </m:sSub>
              </m:num>
              <m:den>
                <m:sSub>
                  <m:sSubPr>
                    <m:ctrlPr>
                      <w:rPr>
                        <w:rFonts w:ascii="Cambria Math" w:hAnsi="Cambria Math" w:cs="Arial"/>
                        <w:i/>
                        <w:sz w:val="20"/>
                        <w:szCs w:val="20"/>
                      </w:rPr>
                    </m:ctrlPr>
                  </m:sSubPr>
                  <m:e>
                    <m:r>
                      <w:rPr>
                        <w:rFonts w:ascii="Cambria Math" w:hAnsi="Cambria Math" w:cs="Arial"/>
                        <w:sz w:val="20"/>
                        <w:szCs w:val="20"/>
                      </w:rPr>
                      <m:t xml:space="preserve">  </m:t>
                    </m:r>
                    <m:r>
                      <w:rPr>
                        <w:rFonts w:ascii="Cambria Math" w:hAnsi="Cambria Math" w:cs="Arial"/>
                        <w:sz w:val="20"/>
                        <w:szCs w:val="20"/>
                        <w:lang w:val="en-US"/>
                      </w:rPr>
                      <m:t>g</m:t>
                    </m:r>
                  </m:e>
                  <m:sub>
                    <m:r>
                      <w:rPr>
                        <w:rFonts w:ascii="Cambria Math" w:hAnsi="Cambria Math" w:cs="Arial"/>
                        <w:sz w:val="20"/>
                        <w:szCs w:val="20"/>
                      </w:rPr>
                      <m:t>y</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 xml:space="preserve">  </m:t>
                    </m:r>
                    <m:r>
                      <w:rPr>
                        <w:rFonts w:ascii="Cambria Math" w:hAnsi="Cambria Math" w:cs="Arial"/>
                        <w:sz w:val="20"/>
                        <w:szCs w:val="20"/>
                        <w:lang w:val="en-US"/>
                      </w:rPr>
                      <m:t>g</m:t>
                    </m:r>
                  </m:e>
                  <m:sub>
                    <m:r>
                      <w:rPr>
                        <w:rFonts w:ascii="Cambria Math" w:hAnsi="Cambria Math" w:cs="Arial"/>
                        <w:sz w:val="20"/>
                        <w:szCs w:val="20"/>
                      </w:rPr>
                      <m:t>м.</m:t>
                    </m:r>
                  </m:sub>
                </m:sSub>
              </m:den>
            </m:f>
            <m:d>
              <m:dPr>
                <m:ctrlPr>
                  <w:rPr>
                    <w:rFonts w:ascii="Cambria Math" w:hAnsi="Cambria Math" w:cs="Arial"/>
                    <w:i/>
                    <w:sz w:val="20"/>
                    <w:szCs w:val="20"/>
                    <w:lang w:val="en-US"/>
                  </w:rPr>
                </m:ctrlPr>
              </m:dPr>
              <m:e>
                <m:sSub>
                  <m:sSubPr>
                    <m:ctrlPr>
                      <w:rPr>
                        <w:rFonts w:ascii="Cambria Math" w:hAnsi="Cambria Math" w:cs="Arial"/>
                        <w:i/>
                        <w:sz w:val="20"/>
                        <w:szCs w:val="20"/>
                      </w:rPr>
                    </m:ctrlPr>
                  </m:sSubPr>
                  <m:e>
                    <m:r>
                      <w:rPr>
                        <w:rFonts w:ascii="Cambria Math" w:hAnsi="Cambria Math" w:cs="Arial"/>
                        <w:sz w:val="20"/>
                        <w:szCs w:val="20"/>
                      </w:rPr>
                      <m:t xml:space="preserve">  </m:t>
                    </m:r>
                    <m:r>
                      <w:rPr>
                        <w:rFonts w:ascii="Cambria Math" w:hAnsi="Cambria Math" w:cs="Arial"/>
                        <w:sz w:val="20"/>
                        <w:szCs w:val="20"/>
                        <w:lang w:val="en-US"/>
                      </w:rPr>
                      <m:t>g</m:t>
                    </m:r>
                  </m:e>
                  <m:sub>
                    <m:r>
                      <w:rPr>
                        <w:rFonts w:ascii="Cambria Math" w:hAnsi="Cambria Math" w:cs="Arial"/>
                        <w:sz w:val="20"/>
                        <w:szCs w:val="20"/>
                      </w:rPr>
                      <m:t>h.</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 xml:space="preserve">  </m:t>
                    </m:r>
                    <m:r>
                      <w:rPr>
                        <w:rFonts w:ascii="Cambria Math" w:hAnsi="Cambria Math" w:cs="Arial"/>
                        <w:sz w:val="20"/>
                        <w:szCs w:val="20"/>
                        <w:lang w:val="en-US"/>
                      </w:rPr>
                      <m:t>g</m:t>
                    </m:r>
                  </m:e>
                  <m:sub>
                    <m:r>
                      <w:rPr>
                        <w:rFonts w:ascii="Cambria Math" w:hAnsi="Cambria Math" w:cs="Arial"/>
                        <w:sz w:val="20"/>
                        <w:szCs w:val="20"/>
                      </w:rPr>
                      <m:t xml:space="preserve">с.з </m:t>
                    </m:r>
                  </m:sub>
                </m:sSub>
                <m:r>
                  <w:rPr>
                    <w:rFonts w:ascii="Cambria Math" w:hAnsi="Cambria Math" w:cs="Arial"/>
                    <w:sz w:val="20"/>
                    <w:szCs w:val="20"/>
                  </w:rPr>
                  <m:t>+</m:t>
                </m:r>
                <m:f>
                  <m:fPr>
                    <m:ctrlPr>
                      <w:rPr>
                        <w:rFonts w:ascii="Cambria Math" w:hAnsi="Cambria Math" w:cs="Arial"/>
                        <w:i/>
                        <w:sz w:val="20"/>
                        <w:szCs w:val="20"/>
                        <w:lang w:val="en-US"/>
                      </w:rPr>
                    </m:ctrlPr>
                  </m:fPr>
                  <m:num>
                    <m:sSub>
                      <m:sSubPr>
                        <m:ctrlPr>
                          <w:rPr>
                            <w:rFonts w:ascii="Cambria Math" w:hAnsi="Cambria Math" w:cs="Arial"/>
                            <w:i/>
                            <w:sz w:val="20"/>
                            <w:szCs w:val="20"/>
                          </w:rPr>
                        </m:ctrlPr>
                      </m:sSubPr>
                      <m:e>
                        <m:r>
                          <w:rPr>
                            <w:rFonts w:ascii="Cambria Math" w:hAnsi="Cambria Math" w:cs="Arial"/>
                            <w:sz w:val="20"/>
                            <w:szCs w:val="20"/>
                          </w:rPr>
                          <m:t xml:space="preserve"> </m:t>
                        </m:r>
                        <m:sSub>
                          <m:sSubPr>
                            <m:ctrlPr>
                              <w:rPr>
                                <w:rFonts w:ascii="Cambria Math" w:hAnsi="Cambria Math" w:cs="Arial"/>
                                <w:i/>
                                <w:sz w:val="20"/>
                                <w:szCs w:val="20"/>
                              </w:rPr>
                            </m:ctrlPr>
                          </m:sSubPr>
                          <m:e>
                            <m:r>
                              <w:rPr>
                                <w:rFonts w:ascii="Cambria Math" w:hAnsi="Cambria Math" w:cs="Arial"/>
                                <w:sz w:val="20"/>
                                <w:szCs w:val="20"/>
                              </w:rPr>
                              <m:t xml:space="preserve">  </m:t>
                            </m:r>
                            <m:r>
                              <w:rPr>
                                <w:rFonts w:ascii="Cambria Math" w:hAnsi="Cambria Math" w:cs="Arial"/>
                                <w:sz w:val="20"/>
                                <w:szCs w:val="20"/>
                                <w:lang w:val="en-US"/>
                              </w:rPr>
                              <m:t>g</m:t>
                            </m:r>
                          </m:e>
                          <m:sub>
                            <m:r>
                              <w:rPr>
                                <w:rFonts w:ascii="Cambria Math" w:hAnsi="Cambria Math" w:cs="Arial"/>
                                <w:sz w:val="20"/>
                                <w:szCs w:val="20"/>
                              </w:rPr>
                              <m:t>о.</m:t>
                            </m:r>
                          </m:sub>
                        </m:sSub>
                        <m:r>
                          <w:rPr>
                            <w:rFonts w:ascii="Cambria Math" w:hAnsi="Cambria Math" w:cs="Arial"/>
                            <w:sz w:val="20"/>
                            <w:szCs w:val="20"/>
                          </w:rPr>
                          <m:t xml:space="preserve"> .  </m:t>
                        </m:r>
                        <m:r>
                          <w:rPr>
                            <w:rFonts w:ascii="Cambria Math" w:hAnsi="Cambria Math" w:cs="Arial"/>
                            <w:sz w:val="20"/>
                            <w:szCs w:val="20"/>
                            <w:lang w:val="en-US"/>
                          </w:rPr>
                          <m:t>g</m:t>
                        </m:r>
                      </m:e>
                      <m:sub>
                        <m:r>
                          <w:rPr>
                            <w:rFonts w:ascii="Cambria Math" w:hAnsi="Cambria Math" w:cs="Arial"/>
                            <w:sz w:val="20"/>
                            <w:szCs w:val="20"/>
                          </w:rPr>
                          <m:t>з.пр</m:t>
                        </m:r>
                      </m:sub>
                    </m:sSub>
                    <m:r>
                      <w:rPr>
                        <w:rFonts w:ascii="Cambria Math" w:hAnsi="Cambria Math" w:cs="Arial"/>
                        <w:sz w:val="20"/>
                        <w:szCs w:val="20"/>
                      </w:rPr>
                      <m:t>.</m:t>
                    </m:r>
                  </m:num>
                  <m:den>
                    <m:sSub>
                      <m:sSubPr>
                        <m:ctrlPr>
                          <w:rPr>
                            <w:rFonts w:ascii="Cambria Math" w:hAnsi="Cambria Math" w:cs="Arial"/>
                            <w:i/>
                            <w:sz w:val="20"/>
                            <w:szCs w:val="20"/>
                          </w:rPr>
                        </m:ctrlPr>
                      </m:sSubPr>
                      <m:e>
                        <m:r>
                          <w:rPr>
                            <w:rFonts w:ascii="Cambria Math" w:hAnsi="Cambria Math" w:cs="Arial"/>
                            <w:sz w:val="20"/>
                            <w:szCs w:val="20"/>
                          </w:rPr>
                          <m:t xml:space="preserve"> </m:t>
                        </m:r>
                        <m:sSub>
                          <m:sSubPr>
                            <m:ctrlPr>
                              <w:rPr>
                                <w:rFonts w:ascii="Cambria Math" w:hAnsi="Cambria Math" w:cs="Arial"/>
                                <w:i/>
                                <w:sz w:val="20"/>
                                <w:szCs w:val="20"/>
                              </w:rPr>
                            </m:ctrlPr>
                          </m:sSubPr>
                          <m:e>
                            <m:r>
                              <w:rPr>
                                <w:rFonts w:ascii="Cambria Math" w:hAnsi="Cambria Math" w:cs="Arial"/>
                                <w:sz w:val="20"/>
                                <w:szCs w:val="20"/>
                              </w:rPr>
                              <m:t xml:space="preserve">  </m:t>
                            </m:r>
                            <m:r>
                              <w:rPr>
                                <w:rFonts w:ascii="Cambria Math" w:hAnsi="Cambria Math" w:cs="Arial"/>
                                <w:sz w:val="20"/>
                                <w:szCs w:val="20"/>
                                <w:lang w:val="en-US"/>
                              </w:rPr>
                              <m:t>g</m:t>
                            </m:r>
                          </m:e>
                          <m:sub>
                            <m:r>
                              <w:rPr>
                                <w:rFonts w:ascii="Cambria Math" w:hAnsi="Cambria Math" w:cs="Arial"/>
                                <w:sz w:val="20"/>
                                <w:szCs w:val="20"/>
                              </w:rPr>
                              <m:t>о.</m:t>
                            </m:r>
                          </m:sub>
                        </m:sSub>
                        <m:r>
                          <w:rPr>
                            <w:rFonts w:ascii="Cambria Math" w:hAnsi="Cambria Math" w:cs="Arial"/>
                            <w:sz w:val="20"/>
                            <w:szCs w:val="20"/>
                          </w:rPr>
                          <m:t xml:space="preserve"> +  </m:t>
                        </m:r>
                        <m:r>
                          <w:rPr>
                            <w:rFonts w:ascii="Cambria Math" w:hAnsi="Cambria Math" w:cs="Arial"/>
                            <w:sz w:val="20"/>
                            <w:szCs w:val="20"/>
                            <w:lang w:val="en-US"/>
                          </w:rPr>
                          <m:t>g</m:t>
                        </m:r>
                      </m:e>
                      <m:sub>
                        <m:r>
                          <w:rPr>
                            <w:rFonts w:ascii="Cambria Math" w:hAnsi="Cambria Math" w:cs="Arial"/>
                            <w:sz w:val="20"/>
                            <w:szCs w:val="20"/>
                          </w:rPr>
                          <m:t>з.пр</m:t>
                        </m:r>
                      </m:sub>
                    </m:sSub>
                    <m:r>
                      <w:rPr>
                        <w:rFonts w:ascii="Cambria Math" w:hAnsi="Cambria Math" w:cs="Arial"/>
                        <w:sz w:val="20"/>
                        <w:szCs w:val="20"/>
                      </w:rPr>
                      <m:t>.</m:t>
                    </m:r>
                  </m:den>
                </m:f>
              </m:e>
            </m:d>
          </m:num>
          <m:den>
            <m:f>
              <m:fPr>
                <m:ctrlPr>
                  <w:rPr>
                    <w:rFonts w:ascii="Cambria Math" w:hAnsi="Cambria Math" w:cs="Arial"/>
                    <w:i/>
                    <w:sz w:val="20"/>
                    <w:szCs w:val="20"/>
                    <w:lang w:val="en-US"/>
                  </w:rPr>
                </m:ctrlPr>
              </m:fPr>
              <m:num>
                <m:sSub>
                  <m:sSubPr>
                    <m:ctrlPr>
                      <w:rPr>
                        <w:rFonts w:ascii="Cambria Math" w:hAnsi="Cambria Math" w:cs="Arial"/>
                        <w:i/>
                        <w:sz w:val="20"/>
                        <w:szCs w:val="20"/>
                      </w:rPr>
                    </m:ctrlPr>
                  </m:sSubPr>
                  <m:e>
                    <m:r>
                      <w:rPr>
                        <w:rFonts w:ascii="Cambria Math" w:hAnsi="Cambria Math" w:cs="Arial"/>
                        <w:sz w:val="20"/>
                        <w:szCs w:val="20"/>
                      </w:rPr>
                      <m:t xml:space="preserve">  </m:t>
                    </m:r>
                    <m:r>
                      <w:rPr>
                        <w:rFonts w:ascii="Cambria Math" w:hAnsi="Cambria Math" w:cs="Arial"/>
                        <w:sz w:val="20"/>
                        <w:szCs w:val="20"/>
                        <w:lang w:val="en-US"/>
                      </w:rPr>
                      <m:t>g</m:t>
                    </m:r>
                  </m:e>
                  <m:sub>
                    <m:r>
                      <w:rPr>
                        <w:rFonts w:ascii="Cambria Math" w:hAnsi="Cambria Math" w:cs="Arial"/>
                        <w:sz w:val="20"/>
                        <w:szCs w:val="20"/>
                      </w:rPr>
                      <m:t>y</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 xml:space="preserve">  </m:t>
                    </m:r>
                    <m:r>
                      <w:rPr>
                        <w:rFonts w:ascii="Cambria Math" w:hAnsi="Cambria Math" w:cs="Arial"/>
                        <w:sz w:val="20"/>
                        <w:szCs w:val="20"/>
                        <w:lang w:val="en-US"/>
                      </w:rPr>
                      <m:t>g</m:t>
                    </m:r>
                  </m:e>
                  <m:sub>
                    <m:r>
                      <w:rPr>
                        <w:rFonts w:ascii="Cambria Math" w:hAnsi="Cambria Math" w:cs="Arial"/>
                        <w:sz w:val="20"/>
                        <w:szCs w:val="20"/>
                      </w:rPr>
                      <m:t>м.</m:t>
                    </m:r>
                  </m:sub>
                </m:sSub>
              </m:num>
              <m:den>
                <m:sSub>
                  <m:sSubPr>
                    <m:ctrlPr>
                      <w:rPr>
                        <w:rFonts w:ascii="Cambria Math" w:hAnsi="Cambria Math" w:cs="Arial"/>
                        <w:i/>
                        <w:sz w:val="20"/>
                        <w:szCs w:val="20"/>
                      </w:rPr>
                    </m:ctrlPr>
                  </m:sSubPr>
                  <m:e>
                    <m:r>
                      <w:rPr>
                        <w:rFonts w:ascii="Cambria Math" w:hAnsi="Cambria Math" w:cs="Arial"/>
                        <w:sz w:val="20"/>
                        <w:szCs w:val="20"/>
                      </w:rPr>
                      <m:t xml:space="preserve">  </m:t>
                    </m:r>
                    <m:r>
                      <w:rPr>
                        <w:rFonts w:ascii="Cambria Math" w:hAnsi="Cambria Math" w:cs="Arial"/>
                        <w:sz w:val="20"/>
                        <w:szCs w:val="20"/>
                        <w:lang w:val="en-US"/>
                      </w:rPr>
                      <m:t>g</m:t>
                    </m:r>
                  </m:e>
                  <m:sub>
                    <m:r>
                      <w:rPr>
                        <w:rFonts w:ascii="Cambria Math" w:hAnsi="Cambria Math" w:cs="Arial"/>
                        <w:sz w:val="20"/>
                        <w:szCs w:val="20"/>
                      </w:rPr>
                      <m:t>y</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 xml:space="preserve">  </m:t>
                    </m:r>
                    <m:r>
                      <w:rPr>
                        <w:rFonts w:ascii="Cambria Math" w:hAnsi="Cambria Math" w:cs="Arial"/>
                        <w:sz w:val="20"/>
                        <w:szCs w:val="20"/>
                        <w:lang w:val="en-US"/>
                      </w:rPr>
                      <m:t>g</m:t>
                    </m:r>
                  </m:e>
                  <m:sub>
                    <m:r>
                      <w:rPr>
                        <w:rFonts w:ascii="Cambria Math" w:hAnsi="Cambria Math" w:cs="Arial"/>
                        <w:sz w:val="20"/>
                        <w:szCs w:val="20"/>
                      </w:rPr>
                      <m:t>м.</m:t>
                    </m:r>
                  </m:sub>
                </m:sSub>
              </m:den>
            </m:f>
            <m:sSub>
              <m:sSubPr>
                <m:ctrlPr>
                  <w:rPr>
                    <w:rFonts w:ascii="Cambria Math" w:hAnsi="Cambria Math" w:cs="Arial"/>
                    <w:i/>
                    <w:sz w:val="20"/>
                    <w:szCs w:val="20"/>
                  </w:rPr>
                </m:ctrlPr>
              </m:sSubPr>
              <m:e>
                <m:r>
                  <w:rPr>
                    <w:rFonts w:ascii="Cambria Math" w:hAnsi="Cambria Math" w:cs="Arial"/>
                    <w:sz w:val="20"/>
                    <w:szCs w:val="20"/>
                  </w:rPr>
                  <m:t xml:space="preserve">  </m:t>
                </m:r>
                <m:r>
                  <w:rPr>
                    <w:rFonts w:ascii="Cambria Math" w:hAnsi="Cambria Math" w:cs="Arial"/>
                    <w:sz w:val="20"/>
                    <w:szCs w:val="20"/>
                    <w:lang w:val="en-US"/>
                  </w:rPr>
                  <m:t>g</m:t>
                </m:r>
              </m:e>
              <m:sub>
                <m:r>
                  <w:rPr>
                    <w:rFonts w:ascii="Cambria Math" w:hAnsi="Cambria Math" w:cs="Arial"/>
                    <w:sz w:val="20"/>
                    <w:szCs w:val="20"/>
                  </w:rPr>
                  <m:t>h.</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 xml:space="preserve">  </m:t>
                </m:r>
                <m:r>
                  <w:rPr>
                    <w:rFonts w:ascii="Cambria Math" w:hAnsi="Cambria Math" w:cs="Arial"/>
                    <w:sz w:val="20"/>
                    <w:szCs w:val="20"/>
                    <w:lang w:val="en-US"/>
                  </w:rPr>
                  <m:t>g</m:t>
                </m:r>
              </m:e>
              <m:sub>
                <m:r>
                  <w:rPr>
                    <w:rFonts w:ascii="Cambria Math" w:hAnsi="Cambria Math" w:cs="Arial"/>
                    <w:sz w:val="20"/>
                    <w:szCs w:val="20"/>
                  </w:rPr>
                  <m:t xml:space="preserve">с.з </m:t>
                </m:r>
              </m:sub>
            </m:sSub>
            <m:r>
              <w:rPr>
                <w:rFonts w:ascii="Cambria Math" w:hAnsi="Cambria Math" w:cs="Arial"/>
                <w:sz w:val="20"/>
                <w:szCs w:val="20"/>
              </w:rPr>
              <m:t>+</m:t>
            </m:r>
            <m:f>
              <m:fPr>
                <m:ctrlPr>
                  <w:rPr>
                    <w:rFonts w:ascii="Cambria Math" w:hAnsi="Cambria Math" w:cs="Arial"/>
                    <w:i/>
                    <w:sz w:val="20"/>
                    <w:szCs w:val="20"/>
                    <w:lang w:val="en-US"/>
                  </w:rPr>
                </m:ctrlPr>
              </m:fPr>
              <m:num>
                <m:sSub>
                  <m:sSubPr>
                    <m:ctrlPr>
                      <w:rPr>
                        <w:rFonts w:ascii="Cambria Math" w:hAnsi="Cambria Math" w:cs="Arial"/>
                        <w:i/>
                        <w:sz w:val="20"/>
                        <w:szCs w:val="20"/>
                      </w:rPr>
                    </m:ctrlPr>
                  </m:sSubPr>
                  <m:e>
                    <m:r>
                      <w:rPr>
                        <w:rFonts w:ascii="Cambria Math" w:hAnsi="Cambria Math" w:cs="Arial"/>
                        <w:sz w:val="20"/>
                        <w:szCs w:val="20"/>
                      </w:rPr>
                      <m:t xml:space="preserve"> </m:t>
                    </m:r>
                    <m:sSub>
                      <m:sSubPr>
                        <m:ctrlPr>
                          <w:rPr>
                            <w:rFonts w:ascii="Cambria Math" w:hAnsi="Cambria Math" w:cs="Arial"/>
                            <w:i/>
                            <w:sz w:val="20"/>
                            <w:szCs w:val="20"/>
                          </w:rPr>
                        </m:ctrlPr>
                      </m:sSubPr>
                      <m:e>
                        <m:r>
                          <w:rPr>
                            <w:rFonts w:ascii="Cambria Math" w:hAnsi="Cambria Math" w:cs="Arial"/>
                            <w:sz w:val="20"/>
                            <w:szCs w:val="20"/>
                          </w:rPr>
                          <m:t xml:space="preserve">  </m:t>
                        </m:r>
                        <m:r>
                          <w:rPr>
                            <w:rFonts w:ascii="Cambria Math" w:hAnsi="Cambria Math" w:cs="Arial"/>
                            <w:sz w:val="20"/>
                            <w:szCs w:val="20"/>
                            <w:lang w:val="en-US"/>
                          </w:rPr>
                          <m:t>g</m:t>
                        </m:r>
                      </m:e>
                      <m:sub>
                        <m:r>
                          <w:rPr>
                            <w:rFonts w:ascii="Cambria Math" w:hAnsi="Cambria Math" w:cs="Arial"/>
                            <w:sz w:val="20"/>
                            <w:szCs w:val="20"/>
                          </w:rPr>
                          <m:t>о.</m:t>
                        </m:r>
                      </m:sub>
                    </m:sSub>
                    <m:r>
                      <w:rPr>
                        <w:rFonts w:ascii="Cambria Math" w:hAnsi="Cambria Math" w:cs="Arial"/>
                        <w:sz w:val="20"/>
                        <w:szCs w:val="20"/>
                      </w:rPr>
                      <m:t xml:space="preserve"> .  </m:t>
                    </m:r>
                    <m:r>
                      <w:rPr>
                        <w:rFonts w:ascii="Cambria Math" w:hAnsi="Cambria Math" w:cs="Arial"/>
                        <w:sz w:val="20"/>
                        <w:szCs w:val="20"/>
                        <w:lang w:val="en-US"/>
                      </w:rPr>
                      <m:t>g</m:t>
                    </m:r>
                  </m:e>
                  <m:sub>
                    <m:r>
                      <w:rPr>
                        <w:rFonts w:ascii="Cambria Math" w:hAnsi="Cambria Math" w:cs="Arial"/>
                        <w:sz w:val="20"/>
                        <w:szCs w:val="20"/>
                      </w:rPr>
                      <m:t>з.пр</m:t>
                    </m:r>
                  </m:sub>
                </m:sSub>
                <m:r>
                  <w:rPr>
                    <w:rFonts w:ascii="Cambria Math" w:hAnsi="Cambria Math" w:cs="Arial"/>
                    <w:sz w:val="20"/>
                    <w:szCs w:val="20"/>
                  </w:rPr>
                  <m:t>.</m:t>
                </m:r>
              </m:num>
              <m:den>
                <m:sSub>
                  <m:sSubPr>
                    <m:ctrlPr>
                      <w:rPr>
                        <w:rFonts w:ascii="Cambria Math" w:hAnsi="Cambria Math" w:cs="Arial"/>
                        <w:i/>
                        <w:sz w:val="20"/>
                        <w:szCs w:val="20"/>
                      </w:rPr>
                    </m:ctrlPr>
                  </m:sSubPr>
                  <m:e>
                    <m:r>
                      <w:rPr>
                        <w:rFonts w:ascii="Cambria Math" w:hAnsi="Cambria Math" w:cs="Arial"/>
                        <w:sz w:val="20"/>
                        <w:szCs w:val="20"/>
                      </w:rPr>
                      <m:t xml:space="preserve"> </m:t>
                    </m:r>
                    <m:sSub>
                      <m:sSubPr>
                        <m:ctrlPr>
                          <w:rPr>
                            <w:rFonts w:ascii="Cambria Math" w:hAnsi="Cambria Math" w:cs="Arial"/>
                            <w:i/>
                            <w:sz w:val="20"/>
                            <w:szCs w:val="20"/>
                          </w:rPr>
                        </m:ctrlPr>
                      </m:sSubPr>
                      <m:e>
                        <m:r>
                          <w:rPr>
                            <w:rFonts w:ascii="Cambria Math" w:hAnsi="Cambria Math" w:cs="Arial"/>
                            <w:sz w:val="20"/>
                            <w:szCs w:val="20"/>
                          </w:rPr>
                          <m:t xml:space="preserve">  </m:t>
                        </m:r>
                        <m:r>
                          <w:rPr>
                            <w:rFonts w:ascii="Cambria Math" w:hAnsi="Cambria Math" w:cs="Arial"/>
                            <w:sz w:val="20"/>
                            <w:szCs w:val="20"/>
                            <w:lang w:val="en-US"/>
                          </w:rPr>
                          <m:t>g</m:t>
                        </m:r>
                      </m:e>
                      <m:sub>
                        <m:r>
                          <w:rPr>
                            <w:rFonts w:ascii="Cambria Math" w:hAnsi="Cambria Math" w:cs="Arial"/>
                            <w:sz w:val="20"/>
                            <w:szCs w:val="20"/>
                          </w:rPr>
                          <m:t>о.</m:t>
                        </m:r>
                      </m:sub>
                    </m:sSub>
                    <m:r>
                      <w:rPr>
                        <w:rFonts w:ascii="Cambria Math" w:hAnsi="Cambria Math" w:cs="Arial"/>
                        <w:sz w:val="20"/>
                        <w:szCs w:val="20"/>
                      </w:rPr>
                      <m:t xml:space="preserve"> +  </m:t>
                    </m:r>
                    <m:r>
                      <w:rPr>
                        <w:rFonts w:ascii="Cambria Math" w:hAnsi="Cambria Math" w:cs="Arial"/>
                        <w:sz w:val="20"/>
                        <w:szCs w:val="20"/>
                        <w:lang w:val="en-US"/>
                      </w:rPr>
                      <m:t>g</m:t>
                    </m:r>
                  </m:e>
                  <m:sub>
                    <m:r>
                      <w:rPr>
                        <w:rFonts w:ascii="Cambria Math" w:hAnsi="Cambria Math" w:cs="Arial"/>
                        <w:sz w:val="20"/>
                        <w:szCs w:val="20"/>
                      </w:rPr>
                      <m:t>з.пр</m:t>
                    </m:r>
                  </m:sub>
                </m:sSub>
              </m:den>
            </m:f>
          </m:den>
        </m:f>
      </m:oMath>
      <w:r w:rsidR="00395483" w:rsidRPr="009C290D">
        <w:rPr>
          <w:rFonts w:ascii="Arial Narrow" w:hAnsi="Arial Narrow" w:cs="Arial"/>
          <w:i/>
          <w:sz w:val="20"/>
          <w:szCs w:val="20"/>
        </w:rPr>
        <w:tab/>
      </w:r>
      <w:r w:rsidR="00395483" w:rsidRPr="009C290D">
        <w:rPr>
          <w:rFonts w:ascii="Arial Narrow" w:hAnsi="Arial Narrow" w:cs="Arial"/>
          <w:i/>
          <w:sz w:val="20"/>
          <w:szCs w:val="20"/>
        </w:rPr>
        <w:tab/>
      </w:r>
      <w:r w:rsidR="00395483" w:rsidRPr="009C290D">
        <w:rPr>
          <w:rFonts w:ascii="Arial Narrow" w:hAnsi="Arial Narrow" w:cs="Arial"/>
          <w:sz w:val="20"/>
          <w:szCs w:val="20"/>
        </w:rPr>
        <w:t xml:space="preserve">              (18)</w:t>
      </w:r>
    </w:p>
    <w:p w:rsidR="00D400E7" w:rsidRPr="009C290D" w:rsidRDefault="00D400E7" w:rsidP="002F1DE4">
      <w:pPr>
        <w:jc w:val="both"/>
        <w:rPr>
          <w:rFonts w:ascii="Arial Narrow" w:hAnsi="Arial Narrow" w:cs="Arial"/>
          <w:sz w:val="20"/>
          <w:szCs w:val="20"/>
        </w:rPr>
      </w:pPr>
    </w:p>
    <w:p w:rsidR="00D400E7" w:rsidRPr="009C290D" w:rsidRDefault="00395483" w:rsidP="002F1DE4">
      <w:pPr>
        <w:jc w:val="both"/>
        <w:rPr>
          <w:rFonts w:ascii="Arial Narrow" w:hAnsi="Arial Narrow" w:cs="Arial"/>
          <w:sz w:val="20"/>
          <w:szCs w:val="20"/>
        </w:rPr>
      </w:pPr>
      <w:r w:rsidRPr="009C290D">
        <w:rPr>
          <w:rFonts w:ascii="Arial Narrow" w:hAnsi="Arial Narrow" w:cs="Arial"/>
          <w:sz w:val="20"/>
          <w:szCs w:val="20"/>
        </w:rPr>
        <w:t xml:space="preserve">   Общият ток на </w:t>
      </w:r>
      <w:proofErr w:type="spellStart"/>
      <w:r w:rsidRPr="009C290D">
        <w:rPr>
          <w:rFonts w:ascii="Arial Narrow" w:hAnsi="Arial Narrow" w:cs="Arial"/>
          <w:sz w:val="20"/>
          <w:szCs w:val="20"/>
        </w:rPr>
        <w:t>утечка</w:t>
      </w:r>
      <w:proofErr w:type="spellEnd"/>
      <w:r w:rsidRPr="009C290D">
        <w:rPr>
          <w:rFonts w:ascii="Arial Narrow" w:hAnsi="Arial Narrow" w:cs="Arial"/>
          <w:sz w:val="20"/>
          <w:szCs w:val="20"/>
        </w:rPr>
        <w:t xml:space="preserve">, изчислен по (9) </w:t>
      </w:r>
      <w:r w:rsidR="00D915AF" w:rsidRPr="009C290D">
        <w:rPr>
          <w:rFonts w:ascii="Arial Narrow" w:hAnsi="Arial Narrow" w:cs="Arial"/>
          <w:sz w:val="20"/>
          <w:szCs w:val="20"/>
        </w:rPr>
        <w:t>и (18), позволява д</w:t>
      </w:r>
      <w:r w:rsidR="00D737E4" w:rsidRPr="009C290D">
        <w:rPr>
          <w:rFonts w:ascii="Arial Narrow" w:hAnsi="Arial Narrow" w:cs="Arial"/>
          <w:sz w:val="20"/>
          <w:szCs w:val="20"/>
        </w:rPr>
        <w:t>а се</w:t>
      </w:r>
      <w:r w:rsidRPr="009C290D">
        <w:rPr>
          <w:rFonts w:ascii="Arial Narrow" w:hAnsi="Arial Narrow" w:cs="Arial"/>
          <w:sz w:val="20"/>
          <w:szCs w:val="20"/>
        </w:rPr>
        <w:t xml:space="preserve"> определи мощността, която ще се разсейва (10)</w:t>
      </w:r>
      <w:r w:rsidR="00D737E4" w:rsidRPr="009C290D">
        <w:rPr>
          <w:rFonts w:ascii="Arial Narrow" w:hAnsi="Arial Narrow" w:cs="Arial"/>
          <w:sz w:val="20"/>
          <w:szCs w:val="20"/>
        </w:rPr>
        <w:t xml:space="preserve"> в зоната на </w:t>
      </w:r>
      <w:proofErr w:type="spellStart"/>
      <w:r w:rsidR="00D737E4" w:rsidRPr="009C290D">
        <w:rPr>
          <w:rFonts w:ascii="Arial Narrow" w:hAnsi="Arial Narrow" w:cs="Arial"/>
          <w:sz w:val="20"/>
          <w:szCs w:val="20"/>
        </w:rPr>
        <w:t>утечка</w:t>
      </w:r>
      <w:proofErr w:type="spellEnd"/>
      <w:r w:rsidRPr="009C290D">
        <w:rPr>
          <w:rFonts w:ascii="Arial Narrow" w:hAnsi="Arial Narrow" w:cs="Arial"/>
          <w:sz w:val="20"/>
          <w:szCs w:val="20"/>
        </w:rPr>
        <w:t>.</w:t>
      </w:r>
    </w:p>
    <w:p w:rsidR="00395483" w:rsidRPr="009C290D" w:rsidRDefault="00395483" w:rsidP="002F1DE4">
      <w:pPr>
        <w:jc w:val="both"/>
        <w:rPr>
          <w:rFonts w:ascii="Arial Narrow" w:hAnsi="Arial Narrow" w:cs="Arial"/>
          <w:sz w:val="20"/>
          <w:szCs w:val="20"/>
        </w:rPr>
      </w:pPr>
    </w:p>
    <w:p w:rsidR="00395483" w:rsidRPr="009C290D" w:rsidRDefault="0041432E" w:rsidP="002F1DE4">
      <w:pPr>
        <w:jc w:val="both"/>
        <w:rPr>
          <w:rFonts w:ascii="Arial Narrow" w:hAnsi="Arial Narrow" w:cs="Arial"/>
          <w:sz w:val="20"/>
          <w:szCs w:val="20"/>
        </w:rPr>
      </w:pPr>
      <w:r w:rsidRPr="009C290D">
        <w:rPr>
          <w:rFonts w:ascii="Arial Narrow" w:hAnsi="Arial Narrow" w:cs="Arial"/>
          <w:sz w:val="20"/>
          <w:szCs w:val="20"/>
        </w:rPr>
        <w:t xml:space="preserve">   </w:t>
      </w:r>
      <w:r w:rsidR="00D737E4" w:rsidRPr="009C290D">
        <w:rPr>
          <w:rFonts w:ascii="Arial Narrow" w:hAnsi="Arial Narrow" w:cs="Arial"/>
          <w:sz w:val="20"/>
          <w:szCs w:val="20"/>
        </w:rPr>
        <w:t>Допирното</w:t>
      </w:r>
      <w:r w:rsidRPr="009C290D">
        <w:rPr>
          <w:rFonts w:ascii="Arial Narrow" w:hAnsi="Arial Narrow" w:cs="Arial"/>
          <w:sz w:val="20"/>
          <w:szCs w:val="20"/>
        </w:rPr>
        <w:t xml:space="preserve"> напрежение</w:t>
      </w:r>
      <w:r w:rsidR="00D915AF" w:rsidRPr="009C290D">
        <w:rPr>
          <w:rFonts w:ascii="Arial Narrow" w:hAnsi="Arial Narrow" w:cs="Arial"/>
          <w:sz w:val="20"/>
          <w:szCs w:val="20"/>
        </w:rPr>
        <w:t>,</w:t>
      </w:r>
      <w:r w:rsidRPr="009C290D">
        <w:rPr>
          <w:rFonts w:ascii="Arial Narrow" w:hAnsi="Arial Narrow" w:cs="Arial"/>
          <w:sz w:val="20"/>
          <w:szCs w:val="20"/>
        </w:rPr>
        <w:t xml:space="preserve"> </w:t>
      </w:r>
      <w:r w:rsidR="00BD25F1" w:rsidRPr="009C290D">
        <w:rPr>
          <w:rFonts w:ascii="Arial Narrow" w:hAnsi="Arial Narrow" w:cs="Arial"/>
          <w:sz w:val="20"/>
          <w:szCs w:val="20"/>
        </w:rPr>
        <w:t xml:space="preserve">към което може да се окаже </w:t>
      </w:r>
      <w:r w:rsidR="00D915AF" w:rsidRPr="009C290D">
        <w:rPr>
          <w:rFonts w:ascii="Arial Narrow" w:hAnsi="Arial Narrow" w:cs="Arial"/>
          <w:sz w:val="20"/>
          <w:szCs w:val="20"/>
        </w:rPr>
        <w:t xml:space="preserve"> операторът,</w:t>
      </w:r>
      <w:r w:rsidR="00D737E4" w:rsidRPr="009C290D">
        <w:rPr>
          <w:rFonts w:ascii="Arial Narrow" w:hAnsi="Arial Narrow" w:cs="Arial"/>
          <w:sz w:val="20"/>
          <w:szCs w:val="20"/>
        </w:rPr>
        <w:t xml:space="preserve"> е:</w:t>
      </w:r>
    </w:p>
    <w:p w:rsidR="00FC040B" w:rsidRPr="009C290D" w:rsidRDefault="00FC040B" w:rsidP="002F1DE4">
      <w:pPr>
        <w:jc w:val="both"/>
        <w:rPr>
          <w:rFonts w:ascii="Arial Narrow" w:hAnsi="Arial Narrow" w:cs="Arial"/>
          <w:sz w:val="20"/>
          <w:szCs w:val="20"/>
        </w:rPr>
      </w:pPr>
    </w:p>
    <w:p w:rsidR="00FC040B" w:rsidRPr="009C290D" w:rsidRDefault="002467AE" w:rsidP="002F1DE4">
      <w:pPr>
        <w:jc w:val="both"/>
        <w:rPr>
          <w:rFonts w:ascii="Arial Narrow" w:hAnsi="Arial Narrow" w:cs="Arial"/>
          <w:sz w:val="20"/>
          <w:szCs w:val="20"/>
        </w:rPr>
      </w:pPr>
      <m:oMath>
        <m:sSub>
          <m:sSubPr>
            <m:ctrlPr>
              <w:rPr>
                <w:rFonts w:ascii="Cambria Math" w:hAnsi="Cambria Math" w:cs="Arial"/>
                <w:i/>
                <w:sz w:val="20"/>
                <w:szCs w:val="20"/>
              </w:rPr>
            </m:ctrlPr>
          </m:sSubPr>
          <m:e>
            <m:r>
              <w:rPr>
                <w:rFonts w:ascii="Cambria Math" w:hAnsi="Cambria Math" w:cs="Arial"/>
                <w:sz w:val="20"/>
                <w:szCs w:val="20"/>
              </w:rPr>
              <m:t xml:space="preserve">  </m:t>
            </m:r>
            <m:r>
              <w:rPr>
                <w:rFonts w:ascii="Cambria Math" w:hAnsi="Cambria Math" w:cs="Arial"/>
                <w:sz w:val="20"/>
                <w:szCs w:val="20"/>
                <w:lang w:val="en-US"/>
              </w:rPr>
              <m:t>U</m:t>
            </m:r>
          </m:e>
          <m:sub>
            <m:r>
              <w:rPr>
                <w:rFonts w:ascii="Cambria Math" w:hAnsi="Cambria Math" w:cs="Arial"/>
                <w:sz w:val="20"/>
                <w:szCs w:val="20"/>
              </w:rPr>
              <m:t>доп.</m:t>
            </m:r>
          </m:sub>
        </m:sSub>
        <m:r>
          <w:rPr>
            <w:rFonts w:ascii="Cambria Math" w:hAnsi="Cambria Math" w:cs="Arial"/>
            <w:sz w:val="20"/>
            <w:szCs w:val="20"/>
          </w:rPr>
          <m:t>=</m:t>
        </m:r>
        <m:f>
          <m:fPr>
            <m:ctrlPr>
              <w:rPr>
                <w:rFonts w:ascii="Cambria Math" w:hAnsi="Cambria Math" w:cs="Arial"/>
                <w:i/>
                <w:sz w:val="20"/>
                <w:szCs w:val="20"/>
                <w:lang w:val="en-US"/>
              </w:rPr>
            </m:ctrlPr>
          </m:fPr>
          <m:num>
            <m:sSub>
              <m:sSubPr>
                <m:ctrlPr>
                  <w:rPr>
                    <w:rFonts w:ascii="Cambria Math" w:hAnsi="Cambria Math" w:cs="Arial"/>
                    <w:i/>
                    <w:sz w:val="20"/>
                    <w:szCs w:val="20"/>
                  </w:rPr>
                </m:ctrlPr>
              </m:sSubPr>
              <m:e>
                <m:r>
                  <w:rPr>
                    <w:rFonts w:ascii="Cambria Math" w:hAnsi="Cambria Math" w:cs="Arial"/>
                    <w:sz w:val="20"/>
                    <w:szCs w:val="20"/>
                  </w:rPr>
                  <m:t xml:space="preserve">  </m:t>
                </m:r>
                <m:r>
                  <w:rPr>
                    <w:rFonts w:ascii="Cambria Math" w:hAnsi="Cambria Math" w:cs="Arial"/>
                    <w:sz w:val="20"/>
                    <w:szCs w:val="20"/>
                    <w:lang w:val="en-US"/>
                  </w:rPr>
                  <m:t>I</m:t>
                </m:r>
              </m:e>
              <m:sub>
                <m:r>
                  <w:rPr>
                    <w:rFonts w:ascii="Cambria Math" w:hAnsi="Cambria Math" w:cs="Arial"/>
                    <w:sz w:val="20"/>
                    <w:szCs w:val="20"/>
                  </w:rPr>
                  <m:t>y.</m:t>
                </m:r>
              </m:sub>
            </m:sSub>
          </m:num>
          <m:den>
            <m:f>
              <m:fPr>
                <m:ctrlPr>
                  <w:rPr>
                    <w:rFonts w:ascii="Cambria Math" w:hAnsi="Cambria Math" w:cs="Arial"/>
                    <w:i/>
                    <w:sz w:val="20"/>
                    <w:szCs w:val="20"/>
                    <w:lang w:val="en-US"/>
                  </w:rPr>
                </m:ctrlPr>
              </m:fPr>
              <m:num>
                <m:sSub>
                  <m:sSubPr>
                    <m:ctrlPr>
                      <w:rPr>
                        <w:rFonts w:ascii="Cambria Math" w:hAnsi="Cambria Math" w:cs="Arial"/>
                        <w:i/>
                        <w:sz w:val="20"/>
                        <w:szCs w:val="20"/>
                      </w:rPr>
                    </m:ctrlPr>
                  </m:sSubPr>
                  <m:e>
                    <m:r>
                      <w:rPr>
                        <w:rFonts w:ascii="Cambria Math" w:hAnsi="Cambria Math" w:cs="Arial"/>
                        <w:sz w:val="20"/>
                        <w:szCs w:val="20"/>
                      </w:rPr>
                      <m:t xml:space="preserve"> </m:t>
                    </m:r>
                    <m:sSub>
                      <m:sSubPr>
                        <m:ctrlPr>
                          <w:rPr>
                            <w:rFonts w:ascii="Cambria Math" w:hAnsi="Cambria Math" w:cs="Arial"/>
                            <w:i/>
                            <w:sz w:val="20"/>
                            <w:szCs w:val="20"/>
                          </w:rPr>
                        </m:ctrlPr>
                      </m:sSubPr>
                      <m:e>
                        <m:r>
                          <w:rPr>
                            <w:rFonts w:ascii="Cambria Math" w:hAnsi="Cambria Math" w:cs="Arial"/>
                            <w:sz w:val="20"/>
                            <w:szCs w:val="20"/>
                          </w:rPr>
                          <m:t xml:space="preserve">  </m:t>
                        </m:r>
                        <m:r>
                          <w:rPr>
                            <w:rFonts w:ascii="Cambria Math" w:hAnsi="Cambria Math" w:cs="Arial"/>
                            <w:sz w:val="20"/>
                            <w:szCs w:val="20"/>
                            <w:lang w:val="en-US"/>
                          </w:rPr>
                          <m:t>g</m:t>
                        </m:r>
                      </m:e>
                      <m:sub>
                        <m:r>
                          <w:rPr>
                            <w:rFonts w:ascii="Cambria Math" w:hAnsi="Cambria Math" w:cs="Arial"/>
                            <w:sz w:val="20"/>
                            <w:szCs w:val="20"/>
                          </w:rPr>
                          <m:t>о.</m:t>
                        </m:r>
                      </m:sub>
                    </m:sSub>
                    <m:r>
                      <w:rPr>
                        <w:rFonts w:ascii="Cambria Math" w:hAnsi="Cambria Math" w:cs="Arial"/>
                        <w:sz w:val="20"/>
                        <w:szCs w:val="20"/>
                      </w:rPr>
                      <m:t xml:space="preserve"> .  </m:t>
                    </m:r>
                    <m:r>
                      <w:rPr>
                        <w:rFonts w:ascii="Cambria Math" w:hAnsi="Cambria Math" w:cs="Arial"/>
                        <w:sz w:val="20"/>
                        <w:szCs w:val="20"/>
                        <w:lang w:val="en-US"/>
                      </w:rPr>
                      <m:t>g</m:t>
                    </m:r>
                  </m:e>
                  <m:sub>
                    <m:r>
                      <w:rPr>
                        <w:rFonts w:ascii="Cambria Math" w:hAnsi="Cambria Math" w:cs="Arial"/>
                        <w:sz w:val="20"/>
                        <w:szCs w:val="20"/>
                      </w:rPr>
                      <m:t>з.пр</m:t>
                    </m:r>
                  </m:sub>
                </m:sSub>
                <m:r>
                  <w:rPr>
                    <w:rFonts w:ascii="Cambria Math" w:hAnsi="Cambria Math" w:cs="Arial"/>
                    <w:sz w:val="20"/>
                    <w:szCs w:val="20"/>
                  </w:rPr>
                  <m:t>.</m:t>
                </m:r>
              </m:num>
              <m:den>
                <m:sSub>
                  <m:sSubPr>
                    <m:ctrlPr>
                      <w:rPr>
                        <w:rFonts w:ascii="Cambria Math" w:hAnsi="Cambria Math" w:cs="Arial"/>
                        <w:i/>
                        <w:sz w:val="20"/>
                        <w:szCs w:val="20"/>
                      </w:rPr>
                    </m:ctrlPr>
                  </m:sSubPr>
                  <m:e>
                    <m:r>
                      <w:rPr>
                        <w:rFonts w:ascii="Cambria Math" w:hAnsi="Cambria Math" w:cs="Arial"/>
                        <w:sz w:val="20"/>
                        <w:szCs w:val="20"/>
                      </w:rPr>
                      <m:t xml:space="preserve"> </m:t>
                    </m:r>
                    <m:sSub>
                      <m:sSubPr>
                        <m:ctrlPr>
                          <w:rPr>
                            <w:rFonts w:ascii="Cambria Math" w:hAnsi="Cambria Math" w:cs="Arial"/>
                            <w:i/>
                            <w:sz w:val="20"/>
                            <w:szCs w:val="20"/>
                          </w:rPr>
                        </m:ctrlPr>
                      </m:sSubPr>
                      <m:e>
                        <m:r>
                          <w:rPr>
                            <w:rFonts w:ascii="Cambria Math" w:hAnsi="Cambria Math" w:cs="Arial"/>
                            <w:sz w:val="20"/>
                            <w:szCs w:val="20"/>
                          </w:rPr>
                          <m:t xml:space="preserve">  </m:t>
                        </m:r>
                        <m:r>
                          <w:rPr>
                            <w:rFonts w:ascii="Cambria Math" w:hAnsi="Cambria Math" w:cs="Arial"/>
                            <w:sz w:val="20"/>
                            <w:szCs w:val="20"/>
                            <w:lang w:val="en-US"/>
                          </w:rPr>
                          <m:t>g</m:t>
                        </m:r>
                      </m:e>
                      <m:sub>
                        <m:r>
                          <w:rPr>
                            <w:rFonts w:ascii="Cambria Math" w:hAnsi="Cambria Math" w:cs="Arial"/>
                            <w:sz w:val="20"/>
                            <w:szCs w:val="20"/>
                          </w:rPr>
                          <m:t>о.</m:t>
                        </m:r>
                      </m:sub>
                    </m:sSub>
                    <m:r>
                      <w:rPr>
                        <w:rFonts w:ascii="Cambria Math" w:hAnsi="Cambria Math" w:cs="Arial"/>
                        <w:sz w:val="20"/>
                        <w:szCs w:val="20"/>
                      </w:rPr>
                      <m:t xml:space="preserve"> +  </m:t>
                    </m:r>
                    <m:r>
                      <w:rPr>
                        <w:rFonts w:ascii="Cambria Math" w:hAnsi="Cambria Math" w:cs="Arial"/>
                        <w:sz w:val="20"/>
                        <w:szCs w:val="20"/>
                        <w:lang w:val="en-US"/>
                      </w:rPr>
                      <m:t>g</m:t>
                    </m:r>
                  </m:e>
                  <m:sub>
                    <m:r>
                      <w:rPr>
                        <w:rFonts w:ascii="Cambria Math" w:hAnsi="Cambria Math" w:cs="Arial"/>
                        <w:sz w:val="20"/>
                        <w:szCs w:val="20"/>
                      </w:rPr>
                      <m:t>з.пр</m:t>
                    </m:r>
                  </m:sub>
                </m:sSub>
                <m:r>
                  <w:rPr>
                    <w:rFonts w:ascii="Cambria Math" w:hAnsi="Cambria Math" w:cs="Arial"/>
                    <w:sz w:val="20"/>
                    <w:szCs w:val="20"/>
                  </w:rPr>
                  <m:t>.</m:t>
                </m:r>
              </m:den>
            </m:f>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 xml:space="preserve">  </m:t>
                </m:r>
                <m:r>
                  <w:rPr>
                    <w:rFonts w:ascii="Cambria Math" w:hAnsi="Cambria Math" w:cs="Arial"/>
                    <w:sz w:val="20"/>
                    <w:szCs w:val="20"/>
                    <w:lang w:val="en-US"/>
                  </w:rPr>
                  <m:t>g</m:t>
                </m:r>
              </m:e>
              <m:sub>
                <m:r>
                  <w:rPr>
                    <w:rFonts w:ascii="Cambria Math" w:hAnsi="Cambria Math" w:cs="Arial"/>
                    <w:sz w:val="20"/>
                    <w:szCs w:val="20"/>
                  </w:rPr>
                  <m:t>h.</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 xml:space="preserve">  </m:t>
                </m:r>
                <m:r>
                  <w:rPr>
                    <w:rFonts w:ascii="Cambria Math" w:hAnsi="Cambria Math" w:cs="Arial"/>
                    <w:sz w:val="20"/>
                    <w:szCs w:val="20"/>
                    <w:lang w:val="en-US"/>
                  </w:rPr>
                  <m:t>g</m:t>
                </m:r>
              </m:e>
              <m:sub>
                <m:r>
                  <w:rPr>
                    <w:rFonts w:ascii="Cambria Math" w:hAnsi="Cambria Math" w:cs="Arial"/>
                    <w:sz w:val="20"/>
                    <w:szCs w:val="20"/>
                  </w:rPr>
                  <m:t xml:space="preserve">с.з </m:t>
                </m:r>
              </m:sub>
            </m:sSub>
          </m:den>
        </m:f>
      </m:oMath>
      <w:r w:rsidR="00FC040B" w:rsidRPr="009C290D">
        <w:rPr>
          <w:rFonts w:ascii="Arial Narrow" w:hAnsi="Arial Narrow" w:cs="Arial"/>
          <w:sz w:val="20"/>
          <w:szCs w:val="20"/>
        </w:rPr>
        <w:tab/>
      </w:r>
      <w:r w:rsidR="00FC040B" w:rsidRPr="009C290D">
        <w:rPr>
          <w:rFonts w:ascii="Arial Narrow" w:hAnsi="Arial Narrow" w:cs="Arial"/>
          <w:sz w:val="20"/>
          <w:szCs w:val="20"/>
        </w:rPr>
        <w:tab/>
        <w:t xml:space="preserve">              (19)</w:t>
      </w:r>
    </w:p>
    <w:p w:rsidR="00395483" w:rsidRPr="009C290D" w:rsidRDefault="00395483" w:rsidP="002F1DE4">
      <w:pPr>
        <w:jc w:val="both"/>
        <w:rPr>
          <w:rFonts w:ascii="Arial Narrow" w:hAnsi="Arial Narrow" w:cs="Arial"/>
          <w:sz w:val="20"/>
          <w:szCs w:val="20"/>
        </w:rPr>
      </w:pPr>
    </w:p>
    <w:p w:rsidR="00FC040B" w:rsidRPr="009C290D" w:rsidRDefault="00FC040B" w:rsidP="002F1DE4">
      <w:pPr>
        <w:jc w:val="both"/>
        <w:rPr>
          <w:rFonts w:ascii="Arial Narrow" w:hAnsi="Arial Narrow" w:cs="Arial"/>
          <w:sz w:val="20"/>
          <w:szCs w:val="20"/>
        </w:rPr>
      </w:pPr>
      <w:r w:rsidRPr="009C290D">
        <w:rPr>
          <w:rFonts w:ascii="Arial Narrow" w:hAnsi="Arial Narrow" w:cs="Arial"/>
          <w:sz w:val="20"/>
          <w:szCs w:val="20"/>
        </w:rPr>
        <w:t xml:space="preserve">   Пренебрегвайки </w:t>
      </w:r>
      <w:proofErr w:type="spellStart"/>
      <w:r w:rsidRPr="009C290D">
        <w:rPr>
          <w:rFonts w:ascii="Arial Narrow" w:hAnsi="Arial Narrow" w:cs="Arial"/>
          <w:sz w:val="20"/>
          <w:szCs w:val="20"/>
        </w:rPr>
        <w:t>проводимостта</w:t>
      </w:r>
      <w:proofErr w:type="spellEnd"/>
      <w:r w:rsidRPr="009C290D">
        <w:rPr>
          <w:rFonts w:ascii="Arial Narrow" w:hAnsi="Arial Narrow" w:cs="Arial"/>
          <w:sz w:val="20"/>
          <w:szCs w:val="20"/>
        </w:rPr>
        <w:t xml:space="preserve"> на </w:t>
      </w:r>
      <w:proofErr w:type="spellStart"/>
      <w:r w:rsidRPr="009C290D">
        <w:rPr>
          <w:rFonts w:ascii="Arial Narrow" w:hAnsi="Arial Narrow" w:cs="Arial"/>
          <w:sz w:val="20"/>
          <w:szCs w:val="20"/>
        </w:rPr>
        <w:t>самозаземяване</w:t>
      </w:r>
      <w:proofErr w:type="spellEnd"/>
      <w:r w:rsidRPr="009C290D">
        <w:rPr>
          <w:rFonts w:ascii="Arial Narrow" w:hAnsi="Arial Narrow" w:cs="Arial"/>
          <w:sz w:val="20"/>
          <w:szCs w:val="20"/>
        </w:rPr>
        <w:t xml:space="preserve"> на машината и на човека, като несъизмерими със проводимостта на заземителния контур, изразът за допирното напрежение придобива вида:</w:t>
      </w:r>
    </w:p>
    <w:p w:rsidR="00FC040B" w:rsidRPr="009C290D" w:rsidRDefault="00FC040B" w:rsidP="002F1DE4">
      <w:pPr>
        <w:jc w:val="both"/>
        <w:rPr>
          <w:rFonts w:ascii="Arial Narrow" w:hAnsi="Arial Narrow" w:cs="Arial"/>
          <w:sz w:val="20"/>
          <w:szCs w:val="20"/>
        </w:rPr>
      </w:pPr>
    </w:p>
    <w:p w:rsidR="00FC040B" w:rsidRPr="009C290D" w:rsidRDefault="002467AE" w:rsidP="00FC040B">
      <w:pPr>
        <w:jc w:val="both"/>
        <w:rPr>
          <w:rFonts w:ascii="Arial Narrow" w:hAnsi="Arial Narrow" w:cs="Arial"/>
          <w:sz w:val="20"/>
          <w:szCs w:val="20"/>
        </w:rPr>
      </w:pPr>
      <m:oMath>
        <m:sSub>
          <m:sSubPr>
            <m:ctrlPr>
              <w:rPr>
                <w:rFonts w:ascii="Cambria Math" w:hAnsi="Cambria Math" w:cs="Arial"/>
                <w:i/>
                <w:sz w:val="20"/>
                <w:szCs w:val="20"/>
              </w:rPr>
            </m:ctrlPr>
          </m:sSubPr>
          <m:e>
            <m:r>
              <w:rPr>
                <w:rFonts w:ascii="Cambria Math" w:hAnsi="Cambria Math" w:cs="Arial"/>
                <w:sz w:val="20"/>
                <w:szCs w:val="20"/>
              </w:rPr>
              <m:t xml:space="preserve">  </m:t>
            </m:r>
            <m:r>
              <w:rPr>
                <w:rFonts w:ascii="Cambria Math" w:hAnsi="Cambria Math" w:cs="Arial"/>
                <w:sz w:val="20"/>
                <w:szCs w:val="20"/>
                <w:lang w:val="en-US"/>
              </w:rPr>
              <m:t>U</m:t>
            </m:r>
          </m:e>
          <m:sub>
            <m:r>
              <w:rPr>
                <w:rFonts w:ascii="Cambria Math" w:hAnsi="Cambria Math" w:cs="Arial"/>
                <w:sz w:val="20"/>
                <w:szCs w:val="20"/>
              </w:rPr>
              <m:t>доп.</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 xml:space="preserve">  </m:t>
            </m:r>
            <m:r>
              <w:rPr>
                <w:rFonts w:ascii="Cambria Math" w:hAnsi="Cambria Math" w:cs="Arial"/>
                <w:sz w:val="20"/>
                <w:szCs w:val="20"/>
                <w:lang w:val="en-US"/>
              </w:rPr>
              <m:t>I</m:t>
            </m:r>
          </m:e>
          <m:sub>
            <m:r>
              <w:rPr>
                <w:rFonts w:ascii="Cambria Math" w:hAnsi="Cambria Math" w:cs="Arial"/>
                <w:sz w:val="20"/>
                <w:szCs w:val="20"/>
              </w:rPr>
              <m:t>y</m:t>
            </m:r>
          </m:sub>
        </m:sSub>
        <m:f>
          <m:fPr>
            <m:ctrlPr>
              <w:rPr>
                <w:rFonts w:ascii="Cambria Math" w:hAnsi="Cambria Math" w:cs="Arial"/>
                <w:i/>
                <w:sz w:val="20"/>
                <w:szCs w:val="20"/>
                <w:lang w:val="en-US"/>
              </w:rPr>
            </m:ctrlPr>
          </m:fPr>
          <m:num>
            <m:sSub>
              <m:sSubPr>
                <m:ctrlPr>
                  <w:rPr>
                    <w:rFonts w:ascii="Cambria Math" w:hAnsi="Cambria Math" w:cs="Arial"/>
                    <w:i/>
                    <w:sz w:val="20"/>
                    <w:szCs w:val="20"/>
                  </w:rPr>
                </m:ctrlPr>
              </m:sSubPr>
              <m:e>
                <m:r>
                  <w:rPr>
                    <w:rFonts w:ascii="Cambria Math" w:hAnsi="Cambria Math" w:cs="Arial"/>
                    <w:sz w:val="20"/>
                    <w:szCs w:val="20"/>
                  </w:rPr>
                  <m:t xml:space="preserve"> </m:t>
                </m:r>
                <m:sSub>
                  <m:sSubPr>
                    <m:ctrlPr>
                      <w:rPr>
                        <w:rFonts w:ascii="Cambria Math" w:hAnsi="Cambria Math" w:cs="Arial"/>
                        <w:i/>
                        <w:sz w:val="20"/>
                        <w:szCs w:val="20"/>
                      </w:rPr>
                    </m:ctrlPr>
                  </m:sSubPr>
                  <m:e>
                    <m:r>
                      <w:rPr>
                        <w:rFonts w:ascii="Cambria Math" w:hAnsi="Cambria Math" w:cs="Arial"/>
                        <w:sz w:val="20"/>
                        <w:szCs w:val="20"/>
                      </w:rPr>
                      <m:t xml:space="preserve">  </m:t>
                    </m:r>
                    <m:r>
                      <w:rPr>
                        <w:rFonts w:ascii="Cambria Math" w:hAnsi="Cambria Math" w:cs="Arial"/>
                        <w:sz w:val="20"/>
                        <w:szCs w:val="20"/>
                        <w:lang w:val="en-US"/>
                      </w:rPr>
                      <m:t>g</m:t>
                    </m:r>
                  </m:e>
                  <m:sub>
                    <m:r>
                      <w:rPr>
                        <w:rFonts w:ascii="Cambria Math" w:hAnsi="Cambria Math" w:cs="Arial"/>
                        <w:sz w:val="20"/>
                        <w:szCs w:val="20"/>
                      </w:rPr>
                      <m:t>о.</m:t>
                    </m:r>
                  </m:sub>
                </m:sSub>
                <m:r>
                  <w:rPr>
                    <w:rFonts w:ascii="Cambria Math" w:hAnsi="Cambria Math" w:cs="Arial"/>
                    <w:sz w:val="20"/>
                    <w:szCs w:val="20"/>
                  </w:rPr>
                  <m:t>+</m:t>
                </m:r>
                <m:r>
                  <w:rPr>
                    <w:rFonts w:ascii="Cambria Math" w:hAnsi="Cambria Math" w:cs="Arial"/>
                    <w:sz w:val="20"/>
                    <w:szCs w:val="20"/>
                    <w:lang w:val="en-US"/>
                  </w:rPr>
                  <m:t>g</m:t>
                </m:r>
              </m:e>
              <m:sub>
                <m:r>
                  <w:rPr>
                    <w:rFonts w:ascii="Cambria Math" w:hAnsi="Cambria Math" w:cs="Arial"/>
                    <w:sz w:val="20"/>
                    <w:szCs w:val="20"/>
                  </w:rPr>
                  <m:t>з.пр</m:t>
                </m:r>
              </m:sub>
            </m:sSub>
            <m:r>
              <w:rPr>
                <w:rFonts w:ascii="Cambria Math" w:hAnsi="Cambria Math" w:cs="Arial"/>
                <w:sz w:val="20"/>
                <w:szCs w:val="20"/>
              </w:rPr>
              <m:t>.</m:t>
            </m:r>
          </m:num>
          <m:den>
            <m:sSub>
              <m:sSubPr>
                <m:ctrlPr>
                  <w:rPr>
                    <w:rFonts w:ascii="Cambria Math" w:hAnsi="Cambria Math" w:cs="Arial"/>
                    <w:i/>
                    <w:sz w:val="20"/>
                    <w:szCs w:val="20"/>
                  </w:rPr>
                </m:ctrlPr>
              </m:sSubPr>
              <m:e>
                <m:r>
                  <w:rPr>
                    <w:rFonts w:ascii="Cambria Math" w:hAnsi="Cambria Math" w:cs="Arial"/>
                    <w:sz w:val="20"/>
                    <w:szCs w:val="20"/>
                  </w:rPr>
                  <m:t xml:space="preserve"> </m:t>
                </m:r>
                <m:sSub>
                  <m:sSubPr>
                    <m:ctrlPr>
                      <w:rPr>
                        <w:rFonts w:ascii="Cambria Math" w:hAnsi="Cambria Math" w:cs="Arial"/>
                        <w:i/>
                        <w:sz w:val="20"/>
                        <w:szCs w:val="20"/>
                      </w:rPr>
                    </m:ctrlPr>
                  </m:sSubPr>
                  <m:e>
                    <m:r>
                      <w:rPr>
                        <w:rFonts w:ascii="Cambria Math" w:hAnsi="Cambria Math" w:cs="Arial"/>
                        <w:sz w:val="20"/>
                        <w:szCs w:val="20"/>
                      </w:rPr>
                      <m:t xml:space="preserve">  </m:t>
                    </m:r>
                    <m:r>
                      <w:rPr>
                        <w:rFonts w:ascii="Cambria Math" w:hAnsi="Cambria Math" w:cs="Arial"/>
                        <w:sz w:val="20"/>
                        <w:szCs w:val="20"/>
                        <w:lang w:val="en-US"/>
                      </w:rPr>
                      <m:t>g</m:t>
                    </m:r>
                  </m:e>
                  <m:sub>
                    <m:r>
                      <w:rPr>
                        <w:rFonts w:ascii="Cambria Math" w:hAnsi="Cambria Math" w:cs="Arial"/>
                        <w:sz w:val="20"/>
                        <w:szCs w:val="20"/>
                      </w:rPr>
                      <m:t>о.</m:t>
                    </m:r>
                  </m:sub>
                </m:sSub>
                <m:r>
                  <w:rPr>
                    <w:rFonts w:ascii="Cambria Math" w:hAnsi="Cambria Math" w:cs="Arial"/>
                    <w:sz w:val="20"/>
                    <w:szCs w:val="20"/>
                  </w:rPr>
                  <m:t xml:space="preserve"> .   </m:t>
                </m:r>
                <m:r>
                  <w:rPr>
                    <w:rFonts w:ascii="Cambria Math" w:hAnsi="Cambria Math" w:cs="Arial"/>
                    <w:sz w:val="20"/>
                    <w:szCs w:val="20"/>
                    <w:lang w:val="en-US"/>
                  </w:rPr>
                  <m:t>g</m:t>
                </m:r>
              </m:e>
              <m:sub>
                <m:r>
                  <w:rPr>
                    <w:rFonts w:ascii="Cambria Math" w:hAnsi="Cambria Math" w:cs="Arial"/>
                    <w:sz w:val="20"/>
                    <w:szCs w:val="20"/>
                  </w:rPr>
                  <m:t>з.пр</m:t>
                </m:r>
              </m:sub>
            </m:sSub>
            <m:r>
              <w:rPr>
                <w:rFonts w:ascii="Cambria Math" w:hAnsi="Cambria Math" w:cs="Arial"/>
                <w:sz w:val="20"/>
                <w:szCs w:val="20"/>
              </w:rPr>
              <m:t>.</m:t>
            </m:r>
          </m:den>
        </m:f>
      </m:oMath>
      <w:r w:rsidR="00FC040B" w:rsidRPr="009C290D">
        <w:rPr>
          <w:rFonts w:ascii="Arial Narrow" w:hAnsi="Arial Narrow" w:cs="Arial"/>
          <w:sz w:val="20"/>
          <w:szCs w:val="20"/>
        </w:rPr>
        <w:tab/>
      </w:r>
      <w:r w:rsidR="00FC040B" w:rsidRPr="009C290D">
        <w:rPr>
          <w:rFonts w:ascii="Arial Narrow" w:hAnsi="Arial Narrow" w:cs="Arial"/>
          <w:sz w:val="20"/>
          <w:szCs w:val="20"/>
        </w:rPr>
        <w:tab/>
      </w:r>
      <w:r w:rsidR="00FC040B" w:rsidRPr="009C290D">
        <w:rPr>
          <w:rFonts w:ascii="Arial Narrow" w:hAnsi="Arial Narrow" w:cs="Arial"/>
          <w:sz w:val="20"/>
          <w:szCs w:val="20"/>
        </w:rPr>
        <w:tab/>
        <w:t xml:space="preserve">              (20)</w:t>
      </w:r>
    </w:p>
    <w:p w:rsidR="00FC040B" w:rsidRPr="009C290D" w:rsidRDefault="00FC040B" w:rsidP="002F1DE4">
      <w:pPr>
        <w:jc w:val="both"/>
        <w:rPr>
          <w:rFonts w:ascii="Arial Narrow" w:hAnsi="Arial Narrow" w:cs="Arial"/>
          <w:sz w:val="20"/>
          <w:szCs w:val="20"/>
        </w:rPr>
      </w:pPr>
    </w:p>
    <w:p w:rsidR="00FC040B" w:rsidRPr="009C290D" w:rsidRDefault="00FC040B" w:rsidP="009002CB">
      <w:pPr>
        <w:jc w:val="both"/>
        <w:rPr>
          <w:rFonts w:ascii="Arial Narrow" w:hAnsi="Arial Narrow" w:cs="Arial"/>
          <w:sz w:val="20"/>
          <w:szCs w:val="20"/>
        </w:rPr>
      </w:pPr>
      <w:r w:rsidRPr="009C290D">
        <w:rPr>
          <w:rFonts w:ascii="Arial Narrow" w:hAnsi="Arial Narrow" w:cs="Arial"/>
          <w:sz w:val="20"/>
          <w:szCs w:val="20"/>
        </w:rPr>
        <w:t xml:space="preserve">   А отчитайки </w:t>
      </w:r>
      <m:oMath>
        <m:sSub>
          <m:sSubPr>
            <m:ctrlPr>
              <w:rPr>
                <w:rFonts w:ascii="Cambria Math" w:hAnsi="Cambria Math" w:cs="Arial"/>
                <w:i/>
                <w:sz w:val="20"/>
                <w:szCs w:val="20"/>
              </w:rPr>
            </m:ctrlPr>
          </m:sSubPr>
          <m:e>
            <m:r>
              <w:rPr>
                <w:rFonts w:ascii="Cambria Math" w:hAnsi="Cambria Math" w:cs="Arial"/>
                <w:sz w:val="20"/>
                <w:szCs w:val="20"/>
              </w:rPr>
              <m:t xml:space="preserve">  </m:t>
            </m:r>
            <m:r>
              <w:rPr>
                <w:rFonts w:ascii="Cambria Math" w:hAnsi="Cambria Math" w:cs="Arial"/>
                <w:sz w:val="20"/>
                <w:szCs w:val="20"/>
                <w:lang w:val="en-US"/>
              </w:rPr>
              <m:t>g</m:t>
            </m:r>
          </m:e>
          <m:sub>
            <m:r>
              <w:rPr>
                <w:rFonts w:ascii="Cambria Math" w:hAnsi="Cambria Math" w:cs="Arial"/>
                <w:sz w:val="20"/>
                <w:szCs w:val="20"/>
              </w:rPr>
              <m:t>о.</m:t>
            </m:r>
          </m:sub>
        </m:sSub>
        <m:r>
          <w:rPr>
            <w:rFonts w:ascii="Cambria Math" w:hAnsi="Cambria Math" w:cs="Arial"/>
            <w:sz w:val="20"/>
            <w:szCs w:val="20"/>
          </w:rPr>
          <m:t>≥0,5</m:t>
        </m:r>
        <m:r>
          <w:rPr>
            <w:rFonts w:ascii="Cambria Math" w:hAnsi="Cambria Math" w:cs="Arial"/>
            <w:sz w:val="20"/>
            <w:szCs w:val="20"/>
            <w:lang w:val="en-US"/>
          </w:rPr>
          <m:t>S</m:t>
        </m:r>
        <m:r>
          <w:rPr>
            <w:rFonts w:ascii="Cambria Math" w:hAnsi="Cambria Math" w:cs="Arial"/>
            <w:sz w:val="20"/>
            <w:szCs w:val="20"/>
          </w:rPr>
          <m:t>&gt;</m:t>
        </m:r>
        <m:sSub>
          <m:sSubPr>
            <m:ctrlPr>
              <w:rPr>
                <w:rFonts w:ascii="Cambria Math" w:hAnsi="Cambria Math" w:cs="Arial"/>
                <w:i/>
                <w:sz w:val="20"/>
                <w:szCs w:val="20"/>
              </w:rPr>
            </m:ctrlPr>
          </m:sSubPr>
          <m:e>
            <m:r>
              <w:rPr>
                <w:rFonts w:ascii="Cambria Math" w:hAnsi="Cambria Math" w:cs="Arial"/>
                <w:sz w:val="20"/>
                <w:szCs w:val="20"/>
              </w:rPr>
              <m:t xml:space="preserve">  </m:t>
            </m:r>
            <m:r>
              <w:rPr>
                <w:rFonts w:ascii="Cambria Math" w:hAnsi="Cambria Math" w:cs="Arial"/>
                <w:sz w:val="20"/>
                <w:szCs w:val="20"/>
                <w:lang w:val="en-US"/>
              </w:rPr>
              <m:t>g</m:t>
            </m:r>
          </m:e>
          <m:sub>
            <m:r>
              <w:rPr>
                <w:rFonts w:ascii="Cambria Math" w:hAnsi="Cambria Math" w:cs="Arial"/>
                <w:sz w:val="20"/>
                <w:szCs w:val="20"/>
              </w:rPr>
              <m:t>з.пр.</m:t>
            </m:r>
          </m:sub>
        </m:sSub>
      </m:oMath>
      <w:r w:rsidR="00D915AF" w:rsidRPr="009C290D">
        <w:rPr>
          <w:rFonts w:ascii="Arial Narrow" w:hAnsi="Arial Narrow" w:cs="Arial"/>
          <w:sz w:val="20"/>
          <w:szCs w:val="20"/>
        </w:rPr>
        <w:t>,</w:t>
      </w:r>
      <w:r w:rsidRPr="009C290D">
        <w:rPr>
          <w:rFonts w:ascii="Arial Narrow" w:hAnsi="Arial Narrow" w:cs="Arial"/>
          <w:sz w:val="20"/>
          <w:szCs w:val="20"/>
        </w:rPr>
        <w:t xml:space="preserve"> се получава приблизителният</w:t>
      </w:r>
      <w:r w:rsidR="00D915AF" w:rsidRPr="009C290D">
        <w:rPr>
          <w:rFonts w:ascii="Arial Narrow" w:hAnsi="Arial Narrow" w:cs="Arial"/>
          <w:sz w:val="20"/>
          <w:szCs w:val="20"/>
        </w:rPr>
        <w:t>,</w:t>
      </w:r>
      <w:r w:rsidRPr="009C290D">
        <w:rPr>
          <w:rFonts w:ascii="Arial Narrow" w:hAnsi="Arial Narrow" w:cs="Arial"/>
          <w:sz w:val="20"/>
          <w:szCs w:val="20"/>
        </w:rPr>
        <w:t xml:space="preserve"> </w:t>
      </w:r>
      <w:r w:rsidR="00D737E4" w:rsidRPr="009C290D">
        <w:rPr>
          <w:rFonts w:ascii="Arial Narrow" w:hAnsi="Arial Narrow" w:cs="Arial"/>
          <w:sz w:val="20"/>
          <w:szCs w:val="20"/>
        </w:rPr>
        <w:t>н</w:t>
      </w:r>
      <w:r w:rsidRPr="009C290D">
        <w:rPr>
          <w:rFonts w:ascii="Arial Narrow" w:hAnsi="Arial Narrow" w:cs="Arial"/>
          <w:sz w:val="20"/>
          <w:szCs w:val="20"/>
        </w:rPr>
        <w:t xml:space="preserve">о достатъчно </w:t>
      </w:r>
      <w:r w:rsidR="00D737E4" w:rsidRPr="009C290D">
        <w:rPr>
          <w:rFonts w:ascii="Arial Narrow" w:hAnsi="Arial Narrow" w:cs="Arial"/>
          <w:sz w:val="20"/>
          <w:szCs w:val="20"/>
        </w:rPr>
        <w:t>точен израз за допирното напрежение:</w:t>
      </w:r>
    </w:p>
    <w:p w:rsidR="00FC040B" w:rsidRPr="009C290D" w:rsidRDefault="00FC040B" w:rsidP="009002CB">
      <w:pPr>
        <w:jc w:val="both"/>
        <w:rPr>
          <w:rFonts w:ascii="Arial Narrow" w:hAnsi="Arial Narrow" w:cs="Arial"/>
          <w:sz w:val="20"/>
          <w:szCs w:val="20"/>
        </w:rPr>
      </w:pPr>
    </w:p>
    <w:p w:rsidR="00FC040B" w:rsidRPr="009C290D" w:rsidRDefault="002467AE" w:rsidP="00FC040B">
      <w:pPr>
        <w:jc w:val="both"/>
        <w:rPr>
          <w:rFonts w:ascii="Arial Narrow" w:hAnsi="Arial Narrow" w:cs="Arial"/>
          <w:sz w:val="20"/>
          <w:szCs w:val="20"/>
        </w:rPr>
      </w:pPr>
      <m:oMath>
        <m:sSub>
          <m:sSubPr>
            <m:ctrlPr>
              <w:rPr>
                <w:rFonts w:ascii="Cambria Math" w:hAnsi="Cambria Math" w:cs="Arial"/>
                <w:i/>
                <w:sz w:val="20"/>
                <w:szCs w:val="20"/>
              </w:rPr>
            </m:ctrlPr>
          </m:sSubPr>
          <m:e>
            <m:r>
              <w:rPr>
                <w:rFonts w:ascii="Cambria Math" w:hAnsi="Cambria Math" w:cs="Arial"/>
                <w:sz w:val="20"/>
                <w:szCs w:val="20"/>
              </w:rPr>
              <m:t xml:space="preserve">  </m:t>
            </m:r>
            <m:r>
              <w:rPr>
                <w:rFonts w:ascii="Cambria Math" w:hAnsi="Cambria Math" w:cs="Arial"/>
                <w:sz w:val="20"/>
                <w:szCs w:val="20"/>
                <w:lang w:val="en-US"/>
              </w:rPr>
              <m:t>U</m:t>
            </m:r>
          </m:e>
          <m:sub>
            <m:r>
              <w:rPr>
                <w:rFonts w:ascii="Cambria Math" w:hAnsi="Cambria Math" w:cs="Arial"/>
                <w:sz w:val="20"/>
                <w:szCs w:val="20"/>
              </w:rPr>
              <m:t>доп.</m:t>
            </m:r>
          </m:sub>
        </m:sSub>
        <m:r>
          <w:rPr>
            <w:rFonts w:ascii="Cambria Math" w:hAnsi="Cambria Math" w:cs="Arial"/>
            <w:sz w:val="20"/>
            <w:szCs w:val="20"/>
          </w:rPr>
          <m:t>≈</m:t>
        </m:r>
        <m:f>
          <m:fPr>
            <m:ctrlPr>
              <w:rPr>
                <w:rFonts w:ascii="Cambria Math" w:hAnsi="Cambria Math" w:cs="Arial"/>
                <w:i/>
                <w:sz w:val="20"/>
                <w:szCs w:val="20"/>
                <w:lang w:val="en-US"/>
              </w:rPr>
            </m:ctrlPr>
          </m:fPr>
          <m:num>
            <m:sSub>
              <m:sSubPr>
                <m:ctrlPr>
                  <w:rPr>
                    <w:rFonts w:ascii="Cambria Math" w:hAnsi="Cambria Math" w:cs="Arial"/>
                    <w:i/>
                    <w:sz w:val="20"/>
                    <w:szCs w:val="20"/>
                  </w:rPr>
                </m:ctrlPr>
              </m:sSubPr>
              <m:e>
                <m:r>
                  <w:rPr>
                    <w:rFonts w:ascii="Cambria Math" w:hAnsi="Cambria Math" w:cs="Arial"/>
                    <w:sz w:val="20"/>
                    <w:szCs w:val="20"/>
                  </w:rPr>
                  <m:t xml:space="preserve">  </m:t>
                </m:r>
                <m:r>
                  <w:rPr>
                    <w:rFonts w:ascii="Cambria Math" w:hAnsi="Cambria Math" w:cs="Arial"/>
                    <w:sz w:val="20"/>
                    <w:szCs w:val="20"/>
                    <w:lang w:val="en-US"/>
                  </w:rPr>
                  <m:t>I</m:t>
                </m:r>
              </m:e>
              <m:sub>
                <m:r>
                  <w:rPr>
                    <w:rFonts w:ascii="Cambria Math" w:hAnsi="Cambria Math" w:cs="Arial"/>
                    <w:sz w:val="20"/>
                    <w:szCs w:val="20"/>
                  </w:rPr>
                  <m:t>y.</m:t>
                </m:r>
              </m:sub>
            </m:sSub>
          </m:num>
          <m:den>
            <m:sSub>
              <m:sSubPr>
                <m:ctrlPr>
                  <w:rPr>
                    <w:rFonts w:ascii="Cambria Math" w:hAnsi="Cambria Math" w:cs="Arial"/>
                    <w:i/>
                    <w:sz w:val="20"/>
                    <w:szCs w:val="20"/>
                  </w:rPr>
                </m:ctrlPr>
              </m:sSubPr>
              <m:e>
                <m:r>
                  <w:rPr>
                    <w:rFonts w:ascii="Cambria Math" w:hAnsi="Cambria Math" w:cs="Arial"/>
                    <w:sz w:val="20"/>
                    <w:szCs w:val="20"/>
                  </w:rPr>
                  <m:t xml:space="preserve">  </m:t>
                </m:r>
                <m:r>
                  <w:rPr>
                    <w:rFonts w:ascii="Cambria Math" w:hAnsi="Cambria Math" w:cs="Arial"/>
                    <w:sz w:val="20"/>
                    <w:szCs w:val="20"/>
                    <w:lang w:val="en-US"/>
                  </w:rPr>
                  <m:t>g</m:t>
                </m:r>
              </m:e>
              <m:sub>
                <m:r>
                  <w:rPr>
                    <w:rFonts w:ascii="Cambria Math" w:hAnsi="Cambria Math" w:cs="Arial"/>
                    <w:sz w:val="20"/>
                    <w:szCs w:val="20"/>
                  </w:rPr>
                  <m:t>з.пр</m:t>
                </m:r>
              </m:sub>
            </m:sSub>
          </m:den>
        </m:f>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 xml:space="preserve">  </m:t>
            </m:r>
            <m:r>
              <w:rPr>
                <w:rFonts w:ascii="Cambria Math" w:hAnsi="Cambria Math" w:cs="Arial"/>
                <w:sz w:val="20"/>
                <w:szCs w:val="20"/>
                <w:lang w:val="en-US"/>
              </w:rPr>
              <m:t>I</m:t>
            </m:r>
          </m:e>
          <m:sub>
            <m:r>
              <w:rPr>
                <w:rFonts w:ascii="Cambria Math" w:hAnsi="Cambria Math" w:cs="Arial"/>
                <w:sz w:val="20"/>
                <w:szCs w:val="20"/>
              </w:rPr>
              <m:t>y</m:t>
            </m:r>
          </m:sub>
        </m:sSub>
        <m:sSub>
          <m:sSubPr>
            <m:ctrlPr>
              <w:rPr>
                <w:rFonts w:ascii="Cambria Math" w:hAnsi="Cambria Math" w:cs="Arial"/>
                <w:i/>
                <w:sz w:val="20"/>
                <w:szCs w:val="20"/>
              </w:rPr>
            </m:ctrlPr>
          </m:sSubPr>
          <m:e>
            <m:r>
              <w:rPr>
                <w:rFonts w:ascii="Cambria Math" w:hAnsi="Cambria Math" w:cs="Arial"/>
                <w:sz w:val="20"/>
                <w:szCs w:val="20"/>
              </w:rPr>
              <m:t>R</m:t>
            </m:r>
          </m:e>
          <m:sub>
            <m:r>
              <w:rPr>
                <w:rFonts w:ascii="Cambria Math" w:hAnsi="Cambria Math" w:cs="Arial"/>
                <w:sz w:val="20"/>
                <w:szCs w:val="20"/>
              </w:rPr>
              <m:t xml:space="preserve"> з.пр</m:t>
            </m:r>
          </m:sub>
        </m:sSub>
      </m:oMath>
      <w:r w:rsidR="00FC040B" w:rsidRPr="009C290D">
        <w:rPr>
          <w:rFonts w:ascii="Arial Narrow" w:hAnsi="Arial Narrow" w:cs="Arial"/>
          <w:sz w:val="20"/>
          <w:szCs w:val="20"/>
        </w:rPr>
        <w:tab/>
      </w:r>
      <w:r w:rsidR="00FC040B" w:rsidRPr="009C290D">
        <w:rPr>
          <w:rFonts w:ascii="Arial Narrow" w:hAnsi="Arial Narrow" w:cs="Arial"/>
          <w:sz w:val="20"/>
          <w:szCs w:val="20"/>
        </w:rPr>
        <w:tab/>
      </w:r>
      <w:r w:rsidR="00FC040B" w:rsidRPr="009C290D">
        <w:rPr>
          <w:rFonts w:ascii="Arial Narrow" w:hAnsi="Arial Narrow" w:cs="Arial"/>
          <w:sz w:val="20"/>
          <w:szCs w:val="20"/>
        </w:rPr>
        <w:tab/>
        <w:t xml:space="preserve">              (21)</w:t>
      </w:r>
    </w:p>
    <w:p w:rsidR="00FC040B" w:rsidRPr="009C290D" w:rsidRDefault="00FC040B" w:rsidP="009002CB">
      <w:pPr>
        <w:jc w:val="both"/>
        <w:rPr>
          <w:rFonts w:ascii="Arial Narrow" w:hAnsi="Arial Narrow" w:cs="Arial"/>
          <w:sz w:val="20"/>
          <w:szCs w:val="20"/>
        </w:rPr>
      </w:pPr>
    </w:p>
    <w:p w:rsidR="00D737E4" w:rsidRPr="009C290D" w:rsidRDefault="00D737E4" w:rsidP="009002CB">
      <w:pPr>
        <w:jc w:val="both"/>
        <w:rPr>
          <w:rFonts w:ascii="Arial Narrow" w:hAnsi="Arial Narrow" w:cs="Arial"/>
          <w:sz w:val="20"/>
          <w:szCs w:val="20"/>
        </w:rPr>
      </w:pPr>
      <w:r w:rsidRPr="009C290D">
        <w:rPr>
          <w:rFonts w:ascii="Arial Narrow" w:hAnsi="Arial Narrow" w:cs="Arial"/>
          <w:sz w:val="20"/>
          <w:szCs w:val="20"/>
        </w:rPr>
        <w:t xml:space="preserve">   Зависимостта (21) потвърждава равностойната роля </w:t>
      </w:r>
      <w:r w:rsidR="00BD483E" w:rsidRPr="009C290D">
        <w:rPr>
          <w:rFonts w:ascii="Arial Narrow" w:hAnsi="Arial Narrow" w:cs="Arial"/>
          <w:sz w:val="20"/>
          <w:szCs w:val="20"/>
        </w:rPr>
        <w:t xml:space="preserve">по отношение на съпротивлението на заземителния контур, по-точно на заземителния проводник и на ефективната стойност на несинусоидалния ток на </w:t>
      </w:r>
      <w:proofErr w:type="spellStart"/>
      <w:r w:rsidR="00BD483E" w:rsidRPr="009C290D">
        <w:rPr>
          <w:rFonts w:ascii="Arial Narrow" w:hAnsi="Arial Narrow" w:cs="Arial"/>
          <w:sz w:val="20"/>
          <w:szCs w:val="20"/>
        </w:rPr>
        <w:t>утечка</w:t>
      </w:r>
      <w:proofErr w:type="spellEnd"/>
      <w:r w:rsidR="00BD483E" w:rsidRPr="009C290D">
        <w:rPr>
          <w:rFonts w:ascii="Arial Narrow" w:hAnsi="Arial Narrow" w:cs="Arial"/>
          <w:sz w:val="20"/>
          <w:szCs w:val="20"/>
        </w:rPr>
        <w:t xml:space="preserve">, </w:t>
      </w:r>
      <w:proofErr w:type="spellStart"/>
      <w:r w:rsidR="00BD483E" w:rsidRPr="009C290D">
        <w:rPr>
          <w:rFonts w:ascii="Arial Narrow" w:hAnsi="Arial Narrow" w:cs="Arial"/>
          <w:sz w:val="20"/>
          <w:szCs w:val="20"/>
        </w:rPr>
        <w:t>лимитиран</w:t>
      </w:r>
      <w:proofErr w:type="spellEnd"/>
      <w:r w:rsidR="00BD483E" w:rsidRPr="009C290D">
        <w:rPr>
          <w:rFonts w:ascii="Arial Narrow" w:hAnsi="Arial Narrow" w:cs="Arial"/>
          <w:sz w:val="20"/>
          <w:szCs w:val="20"/>
        </w:rPr>
        <w:t xml:space="preserve"> от </w:t>
      </w:r>
      <w:proofErr w:type="spellStart"/>
      <w:r w:rsidR="00BD483E" w:rsidRPr="009C290D">
        <w:rPr>
          <w:rFonts w:ascii="Arial Narrow" w:hAnsi="Arial Narrow" w:cs="Arial"/>
          <w:sz w:val="20"/>
          <w:szCs w:val="20"/>
        </w:rPr>
        <w:t>амплитудночестотния</w:t>
      </w:r>
      <w:proofErr w:type="spellEnd"/>
      <w:r w:rsidR="00BD483E" w:rsidRPr="009C290D">
        <w:rPr>
          <w:rFonts w:ascii="Arial Narrow" w:hAnsi="Arial Narrow" w:cs="Arial"/>
          <w:sz w:val="20"/>
          <w:szCs w:val="20"/>
        </w:rPr>
        <w:t xml:space="preserve"> спектър на висшите </w:t>
      </w:r>
      <w:proofErr w:type="spellStart"/>
      <w:r w:rsidR="00BD483E" w:rsidRPr="009C290D">
        <w:rPr>
          <w:rFonts w:ascii="Arial Narrow" w:hAnsi="Arial Narrow" w:cs="Arial"/>
          <w:sz w:val="20"/>
          <w:szCs w:val="20"/>
        </w:rPr>
        <w:t>хармоници</w:t>
      </w:r>
      <w:proofErr w:type="spellEnd"/>
      <w:r w:rsidR="00BD483E" w:rsidRPr="009C290D">
        <w:rPr>
          <w:rFonts w:ascii="Arial Narrow" w:hAnsi="Arial Narrow" w:cs="Arial"/>
          <w:sz w:val="20"/>
          <w:szCs w:val="20"/>
        </w:rPr>
        <w:t xml:space="preserve"> в напрежението. </w:t>
      </w:r>
    </w:p>
    <w:p w:rsidR="00D737E4" w:rsidRPr="009C290D" w:rsidRDefault="00D737E4" w:rsidP="009002CB">
      <w:pPr>
        <w:jc w:val="both"/>
        <w:rPr>
          <w:rFonts w:ascii="Arial Narrow" w:hAnsi="Arial Narrow" w:cs="Arial"/>
          <w:sz w:val="20"/>
          <w:szCs w:val="20"/>
        </w:rPr>
      </w:pPr>
    </w:p>
    <w:p w:rsidR="009002CB" w:rsidRPr="009C290D" w:rsidRDefault="009E15B6" w:rsidP="009002CB">
      <w:pPr>
        <w:jc w:val="both"/>
        <w:rPr>
          <w:rFonts w:ascii="Arial Narrow" w:hAnsi="Arial Narrow" w:cs="Arial"/>
          <w:b/>
        </w:rPr>
      </w:pPr>
      <w:r>
        <w:rPr>
          <w:rFonts w:ascii="Arial Narrow" w:hAnsi="Arial Narrow" w:cs="Arial"/>
          <w:b/>
        </w:rPr>
        <w:br w:type="column"/>
      </w:r>
      <w:r w:rsidR="00700977" w:rsidRPr="009C290D">
        <w:rPr>
          <w:rFonts w:ascii="Arial Narrow" w:hAnsi="Arial Narrow" w:cs="Arial"/>
          <w:b/>
        </w:rPr>
        <w:lastRenderedPageBreak/>
        <w:t>Заключение</w:t>
      </w:r>
    </w:p>
    <w:p w:rsidR="00700977" w:rsidRPr="009C290D" w:rsidRDefault="00700977" w:rsidP="009002CB">
      <w:pPr>
        <w:jc w:val="both"/>
        <w:rPr>
          <w:rFonts w:ascii="Arial Narrow" w:hAnsi="Arial Narrow" w:cs="Arial"/>
          <w:b/>
          <w:lang w:val="en-US"/>
        </w:rPr>
      </w:pPr>
    </w:p>
    <w:p w:rsidR="000E0EA9" w:rsidRPr="009C290D" w:rsidRDefault="00D70B6E" w:rsidP="009E15B6">
      <w:pPr>
        <w:pStyle w:val="ListParagraph"/>
        <w:numPr>
          <w:ilvl w:val="0"/>
          <w:numId w:val="28"/>
        </w:numPr>
        <w:ind w:left="284" w:hanging="284"/>
        <w:jc w:val="both"/>
        <w:rPr>
          <w:rFonts w:ascii="Arial Narrow" w:hAnsi="Arial Narrow" w:cs="Arial"/>
          <w:sz w:val="20"/>
          <w:szCs w:val="20"/>
        </w:rPr>
      </w:pPr>
      <w:r w:rsidRPr="009C290D">
        <w:rPr>
          <w:rFonts w:ascii="Arial Narrow" w:hAnsi="Arial Narrow" w:cs="Arial"/>
          <w:sz w:val="20"/>
          <w:szCs w:val="20"/>
        </w:rPr>
        <w:t xml:space="preserve">При нарастващите стойности на тока на </w:t>
      </w:r>
      <w:proofErr w:type="spellStart"/>
      <w:r w:rsidRPr="009C290D">
        <w:rPr>
          <w:rFonts w:ascii="Arial Narrow" w:hAnsi="Arial Narrow" w:cs="Arial"/>
          <w:sz w:val="20"/>
          <w:szCs w:val="20"/>
        </w:rPr>
        <w:t>утечка</w:t>
      </w:r>
      <w:proofErr w:type="spellEnd"/>
      <w:r w:rsidRPr="009C290D">
        <w:rPr>
          <w:rFonts w:ascii="Arial Narrow" w:hAnsi="Arial Narrow" w:cs="Arial"/>
          <w:sz w:val="20"/>
          <w:szCs w:val="20"/>
        </w:rPr>
        <w:t xml:space="preserve"> вследствие висши </w:t>
      </w:r>
      <w:proofErr w:type="spellStart"/>
      <w:r w:rsidRPr="009C290D">
        <w:rPr>
          <w:rFonts w:ascii="Arial Narrow" w:hAnsi="Arial Narrow" w:cs="Arial"/>
          <w:sz w:val="20"/>
          <w:szCs w:val="20"/>
        </w:rPr>
        <w:t>хармоници</w:t>
      </w:r>
      <w:proofErr w:type="spellEnd"/>
      <w:r w:rsidRPr="009C290D">
        <w:rPr>
          <w:rFonts w:ascii="Arial Narrow" w:hAnsi="Arial Narrow" w:cs="Arial"/>
          <w:sz w:val="20"/>
          <w:szCs w:val="20"/>
        </w:rPr>
        <w:t xml:space="preserve"> в напрежението, рискът от опасни допирни напрежения нараства. </w:t>
      </w:r>
    </w:p>
    <w:p w:rsidR="00D70B6E" w:rsidRPr="009C290D" w:rsidRDefault="00D70B6E" w:rsidP="009E15B6">
      <w:pPr>
        <w:pStyle w:val="ListParagraph"/>
        <w:numPr>
          <w:ilvl w:val="0"/>
          <w:numId w:val="28"/>
        </w:numPr>
        <w:ind w:left="284" w:hanging="284"/>
        <w:jc w:val="both"/>
        <w:rPr>
          <w:rFonts w:ascii="Arial Narrow" w:hAnsi="Arial Narrow" w:cs="Arial"/>
          <w:sz w:val="20"/>
          <w:szCs w:val="20"/>
        </w:rPr>
      </w:pPr>
      <w:r w:rsidRPr="009C290D">
        <w:rPr>
          <w:rFonts w:ascii="Arial Narrow" w:hAnsi="Arial Narrow" w:cs="Arial"/>
          <w:sz w:val="20"/>
          <w:szCs w:val="20"/>
        </w:rPr>
        <w:t>При з</w:t>
      </w:r>
      <w:r w:rsidR="006704D7" w:rsidRPr="009C290D">
        <w:rPr>
          <w:rFonts w:ascii="Arial Narrow" w:hAnsi="Arial Narrow" w:cs="Arial"/>
          <w:sz w:val="20"/>
          <w:szCs w:val="20"/>
        </w:rPr>
        <w:t xml:space="preserve">аземяване на стационарна машина само с  локални </w:t>
      </w:r>
      <w:proofErr w:type="spellStart"/>
      <w:r w:rsidR="006704D7" w:rsidRPr="009C290D">
        <w:rPr>
          <w:rFonts w:ascii="Arial Narrow" w:hAnsi="Arial Narrow" w:cs="Arial"/>
          <w:sz w:val="20"/>
          <w:szCs w:val="20"/>
        </w:rPr>
        <w:t>заземители</w:t>
      </w:r>
      <w:proofErr w:type="spellEnd"/>
      <w:r w:rsidRPr="009C290D">
        <w:rPr>
          <w:rFonts w:ascii="Arial Narrow" w:hAnsi="Arial Narrow" w:cs="Arial"/>
          <w:sz w:val="20"/>
          <w:szCs w:val="20"/>
        </w:rPr>
        <w:t xml:space="preserve"> допирното напрежение може да придобие опасни стойности с вероятност, зависеща от </w:t>
      </w:r>
      <w:proofErr w:type="spellStart"/>
      <w:r w:rsidRPr="009C290D">
        <w:rPr>
          <w:rFonts w:ascii="Arial Narrow" w:hAnsi="Arial Narrow" w:cs="Arial"/>
          <w:sz w:val="20"/>
          <w:szCs w:val="20"/>
        </w:rPr>
        <w:t>амплитудночестотния</w:t>
      </w:r>
      <w:proofErr w:type="spellEnd"/>
      <w:r w:rsidRPr="009C290D">
        <w:rPr>
          <w:rFonts w:ascii="Arial Narrow" w:hAnsi="Arial Narrow" w:cs="Arial"/>
          <w:sz w:val="20"/>
          <w:szCs w:val="20"/>
        </w:rPr>
        <w:t xml:space="preserve"> спектър</w:t>
      </w:r>
      <w:r w:rsidR="00BD483E" w:rsidRPr="009C290D">
        <w:rPr>
          <w:rFonts w:ascii="Arial Narrow" w:hAnsi="Arial Narrow" w:cs="Arial"/>
          <w:sz w:val="20"/>
          <w:szCs w:val="20"/>
        </w:rPr>
        <w:t xml:space="preserve"> на </w:t>
      </w:r>
      <w:proofErr w:type="spellStart"/>
      <w:r w:rsidR="00BD483E" w:rsidRPr="009C290D">
        <w:rPr>
          <w:rFonts w:ascii="Arial Narrow" w:hAnsi="Arial Narrow" w:cs="Arial"/>
          <w:sz w:val="20"/>
          <w:szCs w:val="20"/>
        </w:rPr>
        <w:t>хармониците</w:t>
      </w:r>
      <w:proofErr w:type="spellEnd"/>
      <w:r w:rsidR="00BD483E" w:rsidRPr="009C290D">
        <w:rPr>
          <w:rFonts w:ascii="Arial Narrow" w:hAnsi="Arial Narrow" w:cs="Arial"/>
          <w:sz w:val="20"/>
          <w:szCs w:val="20"/>
        </w:rPr>
        <w:t xml:space="preserve"> в напрежението</w:t>
      </w:r>
      <w:r w:rsidRPr="009C290D">
        <w:rPr>
          <w:rFonts w:ascii="Arial Narrow" w:hAnsi="Arial Narrow" w:cs="Arial"/>
          <w:sz w:val="20"/>
          <w:szCs w:val="20"/>
        </w:rPr>
        <w:t>.</w:t>
      </w:r>
    </w:p>
    <w:p w:rsidR="00D70B6E" w:rsidRPr="009C290D" w:rsidRDefault="00D70B6E" w:rsidP="009E15B6">
      <w:pPr>
        <w:pStyle w:val="ListParagraph"/>
        <w:numPr>
          <w:ilvl w:val="0"/>
          <w:numId w:val="28"/>
        </w:numPr>
        <w:ind w:left="284" w:hanging="284"/>
        <w:jc w:val="both"/>
        <w:rPr>
          <w:rFonts w:ascii="Arial Narrow" w:hAnsi="Arial Narrow" w:cs="Arial"/>
          <w:sz w:val="20"/>
          <w:szCs w:val="20"/>
        </w:rPr>
      </w:pPr>
      <w:r w:rsidRPr="009C290D">
        <w:rPr>
          <w:rFonts w:ascii="Arial Narrow" w:hAnsi="Arial Narrow" w:cs="Arial"/>
          <w:sz w:val="20"/>
          <w:szCs w:val="20"/>
        </w:rPr>
        <w:t>При подвижни минни машини максимален е риск</w:t>
      </w:r>
      <w:r w:rsidR="00BD483E" w:rsidRPr="009C290D">
        <w:rPr>
          <w:rFonts w:ascii="Arial Narrow" w:hAnsi="Arial Narrow" w:cs="Arial"/>
          <w:sz w:val="20"/>
          <w:szCs w:val="20"/>
        </w:rPr>
        <w:t>ът</w:t>
      </w:r>
      <w:r w:rsidRPr="009C290D">
        <w:rPr>
          <w:rFonts w:ascii="Arial Narrow" w:hAnsi="Arial Narrow" w:cs="Arial"/>
          <w:sz w:val="20"/>
          <w:szCs w:val="20"/>
        </w:rPr>
        <w:t xml:space="preserve"> при индиректен допир за оператор, който се намира извън машината. Той се ограничава чрез намаляване на съпротивлението на заземителния контур. Допустимата стойност за съпротивлението на защитния проводник трябва да се коригира (намалява) в зависимост от </w:t>
      </w:r>
      <w:proofErr w:type="spellStart"/>
      <w:r w:rsidRPr="009C290D">
        <w:rPr>
          <w:rFonts w:ascii="Arial Narrow" w:hAnsi="Arial Narrow" w:cs="Arial"/>
          <w:sz w:val="20"/>
          <w:szCs w:val="20"/>
        </w:rPr>
        <w:t>амплитуд</w:t>
      </w:r>
      <w:r w:rsidR="006704D7" w:rsidRPr="009C290D">
        <w:rPr>
          <w:rFonts w:ascii="Arial Narrow" w:hAnsi="Arial Narrow" w:cs="Arial"/>
          <w:sz w:val="20"/>
          <w:szCs w:val="20"/>
        </w:rPr>
        <w:t>но</w:t>
      </w:r>
      <w:r w:rsidR="00314FD1" w:rsidRPr="009C290D">
        <w:rPr>
          <w:rFonts w:ascii="Arial Narrow" w:hAnsi="Arial Narrow" w:cs="Arial"/>
          <w:sz w:val="20"/>
          <w:szCs w:val="20"/>
        </w:rPr>
        <w:t>честотния</w:t>
      </w:r>
      <w:proofErr w:type="spellEnd"/>
      <w:r w:rsidR="00314FD1" w:rsidRPr="009C290D">
        <w:rPr>
          <w:rFonts w:ascii="Arial Narrow" w:hAnsi="Arial Narrow" w:cs="Arial"/>
          <w:sz w:val="20"/>
          <w:szCs w:val="20"/>
        </w:rPr>
        <w:t xml:space="preserve"> спектър на </w:t>
      </w:r>
      <w:proofErr w:type="spellStart"/>
      <w:r w:rsidR="00314FD1" w:rsidRPr="009C290D">
        <w:rPr>
          <w:rFonts w:ascii="Arial Narrow" w:hAnsi="Arial Narrow" w:cs="Arial"/>
          <w:sz w:val="20"/>
          <w:szCs w:val="20"/>
        </w:rPr>
        <w:t>хармониците</w:t>
      </w:r>
      <w:proofErr w:type="spellEnd"/>
      <w:r w:rsidR="00314FD1" w:rsidRPr="009C290D">
        <w:rPr>
          <w:rFonts w:ascii="Arial Narrow" w:hAnsi="Arial Narrow" w:cs="Arial"/>
          <w:sz w:val="20"/>
          <w:szCs w:val="20"/>
        </w:rPr>
        <w:t xml:space="preserve"> в напрежението,</w:t>
      </w:r>
      <w:r w:rsidR="00BD483E" w:rsidRPr="009C290D">
        <w:rPr>
          <w:rFonts w:ascii="Arial Narrow" w:hAnsi="Arial Narrow" w:cs="Arial"/>
          <w:sz w:val="20"/>
          <w:szCs w:val="20"/>
        </w:rPr>
        <w:t xml:space="preserve"> обобщено</w:t>
      </w:r>
      <w:r w:rsidR="00314FD1" w:rsidRPr="009C290D">
        <w:rPr>
          <w:rFonts w:ascii="Arial Narrow" w:hAnsi="Arial Narrow" w:cs="Arial"/>
          <w:sz w:val="20"/>
          <w:szCs w:val="20"/>
        </w:rPr>
        <w:t xml:space="preserve"> характе</w:t>
      </w:r>
      <w:r w:rsidR="009E15B6">
        <w:rPr>
          <w:rFonts w:ascii="Arial Narrow" w:hAnsi="Arial Narrow" w:cs="Arial"/>
          <w:sz w:val="20"/>
          <w:szCs w:val="20"/>
        </w:rPr>
        <w:softHyphen/>
      </w:r>
      <w:r w:rsidR="00314FD1" w:rsidRPr="009C290D">
        <w:rPr>
          <w:rFonts w:ascii="Arial Narrow" w:hAnsi="Arial Narrow" w:cs="Arial"/>
          <w:sz w:val="20"/>
          <w:szCs w:val="20"/>
        </w:rPr>
        <w:t xml:space="preserve">ризиран с коефициента  на </w:t>
      </w:r>
      <w:proofErr w:type="spellStart"/>
      <w:r w:rsidR="00314FD1" w:rsidRPr="009C290D">
        <w:rPr>
          <w:rFonts w:ascii="Arial Narrow" w:hAnsi="Arial Narrow" w:cs="Arial"/>
          <w:sz w:val="20"/>
          <w:szCs w:val="20"/>
        </w:rPr>
        <w:t>не</w:t>
      </w:r>
      <w:r w:rsidR="00641AAA" w:rsidRPr="009C290D">
        <w:rPr>
          <w:rFonts w:ascii="Arial Narrow" w:hAnsi="Arial Narrow" w:cs="Arial"/>
          <w:sz w:val="20"/>
          <w:szCs w:val="20"/>
        </w:rPr>
        <w:t>синусоидалност</w:t>
      </w:r>
      <w:proofErr w:type="spellEnd"/>
      <w:r w:rsidR="00641AAA" w:rsidRPr="009C290D">
        <w:rPr>
          <w:rFonts w:ascii="Arial Narrow" w:hAnsi="Arial Narrow" w:cs="Arial"/>
          <w:sz w:val="20"/>
          <w:szCs w:val="20"/>
        </w:rPr>
        <w:t xml:space="preserve"> </w:t>
      </w:r>
      <w:proofErr w:type="spellStart"/>
      <w:r w:rsidR="00641AAA" w:rsidRPr="009C290D">
        <w:rPr>
          <w:rFonts w:ascii="Arial Narrow" w:hAnsi="Arial Narrow" w:cs="Arial"/>
          <w:sz w:val="20"/>
          <w:szCs w:val="20"/>
        </w:rPr>
        <w:t>К</w:t>
      </w:r>
      <w:r w:rsidR="00641AAA" w:rsidRPr="009C290D">
        <w:rPr>
          <w:rFonts w:ascii="Arial Narrow" w:hAnsi="Arial Narrow" w:cs="Arial"/>
          <w:sz w:val="20"/>
          <w:szCs w:val="20"/>
          <w:vertAlign w:val="subscript"/>
        </w:rPr>
        <w:t>нес</w:t>
      </w:r>
      <w:proofErr w:type="spellEnd"/>
      <w:r w:rsidR="00641AAA" w:rsidRPr="009C290D">
        <w:rPr>
          <w:rFonts w:ascii="Arial Narrow" w:hAnsi="Arial Narrow" w:cs="Arial"/>
          <w:sz w:val="20"/>
          <w:szCs w:val="20"/>
        </w:rPr>
        <w:t xml:space="preserve"> (</w:t>
      </w:r>
      <w:r w:rsidR="00641AAA" w:rsidRPr="009C290D">
        <w:rPr>
          <w:rFonts w:ascii="Arial Narrow" w:hAnsi="Arial Narrow" w:cs="Arial"/>
          <w:sz w:val="20"/>
          <w:szCs w:val="20"/>
          <w:lang w:val="en-US"/>
        </w:rPr>
        <w:t>THD</w:t>
      </w:r>
      <w:r w:rsidR="00641AAA" w:rsidRPr="009C290D">
        <w:rPr>
          <w:rFonts w:ascii="Arial Narrow" w:hAnsi="Arial Narrow" w:cs="Arial"/>
          <w:sz w:val="20"/>
          <w:szCs w:val="20"/>
        </w:rPr>
        <w:t>).</w:t>
      </w:r>
    </w:p>
    <w:p w:rsidR="006C54E1" w:rsidRPr="009C290D" w:rsidRDefault="006C54E1" w:rsidP="0064768C">
      <w:pPr>
        <w:ind w:left="360"/>
        <w:jc w:val="both"/>
        <w:rPr>
          <w:rFonts w:ascii="Arial Narrow" w:hAnsi="Arial Narrow" w:cs="Arial"/>
          <w:sz w:val="20"/>
          <w:szCs w:val="20"/>
        </w:rPr>
      </w:pPr>
    </w:p>
    <w:p w:rsidR="001D7F9A" w:rsidRPr="009C290D" w:rsidRDefault="009E15B6" w:rsidP="0064768C">
      <w:pPr>
        <w:jc w:val="both"/>
        <w:rPr>
          <w:rFonts w:ascii="Arial Narrow" w:hAnsi="Arial Narrow" w:cs="Arial"/>
          <w:b/>
        </w:rPr>
      </w:pPr>
      <w:r>
        <w:rPr>
          <w:rFonts w:ascii="Arial Narrow" w:hAnsi="Arial Narrow" w:cs="Arial"/>
          <w:b/>
        </w:rPr>
        <w:br w:type="column"/>
      </w:r>
      <w:r w:rsidR="00700977" w:rsidRPr="009C290D">
        <w:rPr>
          <w:rFonts w:ascii="Arial Narrow" w:hAnsi="Arial Narrow" w:cs="Arial"/>
          <w:b/>
        </w:rPr>
        <w:lastRenderedPageBreak/>
        <w:t>Литература</w:t>
      </w:r>
    </w:p>
    <w:p w:rsidR="00700977" w:rsidRPr="009C290D" w:rsidRDefault="00700977" w:rsidP="0064768C">
      <w:pPr>
        <w:jc w:val="both"/>
        <w:rPr>
          <w:rFonts w:ascii="Arial Narrow" w:hAnsi="Arial Narrow" w:cs="Arial"/>
          <w:b/>
          <w:sz w:val="20"/>
          <w:szCs w:val="20"/>
        </w:rPr>
      </w:pPr>
    </w:p>
    <w:p w:rsidR="0001297D" w:rsidRPr="009C290D" w:rsidRDefault="00641AAA" w:rsidP="00445341">
      <w:pPr>
        <w:pStyle w:val="ListParagraph"/>
        <w:spacing w:after="0" w:line="240" w:lineRule="auto"/>
        <w:ind w:left="284" w:hanging="284"/>
        <w:jc w:val="both"/>
        <w:rPr>
          <w:rFonts w:ascii="Arial Narrow" w:eastAsia="Times New Roman" w:hAnsi="Arial Narrow" w:cs="Arial"/>
          <w:sz w:val="20"/>
          <w:szCs w:val="20"/>
        </w:rPr>
      </w:pPr>
      <w:proofErr w:type="spellStart"/>
      <w:r w:rsidRPr="009C290D">
        <w:rPr>
          <w:rFonts w:ascii="Arial Narrow" w:eastAsia="Times New Roman" w:hAnsi="Arial Narrow" w:cs="Arial"/>
          <w:sz w:val="20"/>
          <w:szCs w:val="20"/>
        </w:rPr>
        <w:t>Ментешев</w:t>
      </w:r>
      <w:proofErr w:type="spellEnd"/>
      <w:r w:rsidRPr="009C290D">
        <w:rPr>
          <w:rFonts w:ascii="Arial Narrow" w:eastAsia="Times New Roman" w:hAnsi="Arial Narrow" w:cs="Arial"/>
          <w:sz w:val="20"/>
          <w:szCs w:val="20"/>
        </w:rPr>
        <w:t xml:space="preserve"> М.С</w:t>
      </w:r>
      <w:r w:rsidR="004C791F" w:rsidRPr="009C290D">
        <w:rPr>
          <w:rFonts w:ascii="Arial Narrow" w:eastAsia="Times New Roman" w:hAnsi="Arial Narrow" w:cs="Arial"/>
          <w:sz w:val="20"/>
          <w:szCs w:val="20"/>
        </w:rPr>
        <w:t>.</w:t>
      </w:r>
      <w:r w:rsidR="006704D7" w:rsidRPr="009C290D">
        <w:rPr>
          <w:rFonts w:ascii="Arial Narrow" w:eastAsia="Times New Roman" w:hAnsi="Arial Narrow" w:cs="Arial"/>
          <w:sz w:val="20"/>
          <w:szCs w:val="20"/>
        </w:rPr>
        <w:t>, 1986.</w:t>
      </w:r>
      <w:r w:rsidRPr="009C290D">
        <w:rPr>
          <w:rFonts w:ascii="Arial Narrow" w:eastAsia="Times New Roman" w:hAnsi="Arial Narrow" w:cs="Arial"/>
          <w:sz w:val="20"/>
          <w:szCs w:val="20"/>
        </w:rPr>
        <w:t xml:space="preserve"> </w:t>
      </w:r>
      <w:r w:rsidRPr="009C290D">
        <w:rPr>
          <w:rFonts w:ascii="Arial Narrow" w:eastAsia="Times New Roman" w:hAnsi="Arial Narrow" w:cs="Arial"/>
          <w:i/>
          <w:sz w:val="20"/>
          <w:szCs w:val="20"/>
        </w:rPr>
        <w:t>Безопасно прилагане на електрическата енергия в руднични мрежи НН.</w:t>
      </w:r>
      <w:r w:rsidRPr="009C290D">
        <w:rPr>
          <w:rFonts w:ascii="Arial Narrow" w:eastAsia="Times New Roman" w:hAnsi="Arial Narrow" w:cs="Arial"/>
          <w:sz w:val="20"/>
          <w:szCs w:val="20"/>
        </w:rPr>
        <w:t xml:space="preserve"> Дисертация за получаване на научна степен доктор</w:t>
      </w:r>
      <w:r w:rsidR="006704D7" w:rsidRPr="009C290D">
        <w:rPr>
          <w:rFonts w:ascii="Arial Narrow" w:eastAsia="Times New Roman" w:hAnsi="Arial Narrow" w:cs="Arial"/>
          <w:sz w:val="20"/>
          <w:szCs w:val="20"/>
        </w:rPr>
        <w:t xml:space="preserve"> на техническите науки, София</w:t>
      </w:r>
      <w:r w:rsidR="004C791F" w:rsidRPr="009C290D">
        <w:rPr>
          <w:rFonts w:ascii="Arial Narrow" w:eastAsia="Times New Roman" w:hAnsi="Arial Narrow" w:cs="Arial"/>
          <w:sz w:val="20"/>
          <w:szCs w:val="20"/>
        </w:rPr>
        <w:t>;</w:t>
      </w:r>
    </w:p>
    <w:p w:rsidR="0001297D" w:rsidRPr="009C290D" w:rsidRDefault="0001297D" w:rsidP="00445341">
      <w:pPr>
        <w:pStyle w:val="ListParagraph"/>
        <w:spacing w:after="0" w:line="240" w:lineRule="auto"/>
        <w:ind w:left="284" w:hanging="284"/>
        <w:jc w:val="both"/>
        <w:rPr>
          <w:rFonts w:ascii="Arial Narrow" w:eastAsia="Times New Roman" w:hAnsi="Arial Narrow" w:cs="Arial"/>
          <w:sz w:val="20"/>
          <w:szCs w:val="20"/>
        </w:rPr>
      </w:pPr>
      <w:proofErr w:type="spellStart"/>
      <w:r w:rsidRPr="009C290D">
        <w:rPr>
          <w:rFonts w:ascii="Arial Narrow" w:eastAsia="Times New Roman" w:hAnsi="Arial Narrow" w:cs="Arial"/>
          <w:sz w:val="20"/>
          <w:szCs w:val="20"/>
        </w:rPr>
        <w:t>Дренков</w:t>
      </w:r>
      <w:proofErr w:type="spellEnd"/>
      <w:r w:rsidRPr="009C290D">
        <w:rPr>
          <w:rFonts w:ascii="Arial Narrow" w:eastAsia="Times New Roman" w:hAnsi="Arial Narrow" w:cs="Arial"/>
          <w:sz w:val="20"/>
          <w:szCs w:val="20"/>
        </w:rPr>
        <w:t>, М.</w:t>
      </w:r>
      <w:r w:rsidR="002C7457" w:rsidRPr="009C290D">
        <w:rPr>
          <w:rFonts w:ascii="Arial Narrow" w:eastAsia="Times New Roman" w:hAnsi="Arial Narrow" w:cs="Arial"/>
          <w:sz w:val="20"/>
          <w:szCs w:val="20"/>
        </w:rPr>
        <w:t>, 2008.</w:t>
      </w:r>
      <w:r w:rsidRPr="009C290D">
        <w:rPr>
          <w:rFonts w:ascii="Arial Narrow" w:eastAsia="Times New Roman" w:hAnsi="Arial Narrow" w:cs="Arial"/>
          <w:sz w:val="20"/>
          <w:szCs w:val="20"/>
        </w:rPr>
        <w:t xml:space="preserve"> </w:t>
      </w:r>
      <w:r w:rsidR="004C791F" w:rsidRPr="009C290D">
        <w:rPr>
          <w:rFonts w:ascii="Arial Narrow" w:eastAsia="Times New Roman" w:hAnsi="Arial Narrow" w:cs="Arial"/>
          <w:i/>
          <w:sz w:val="20"/>
          <w:szCs w:val="20"/>
        </w:rPr>
        <w:t>Експериментално определяне на съпротивлението на естествено заземяване на електрически сонди в рудник „Елаците“</w:t>
      </w:r>
      <w:r w:rsidRPr="009C290D">
        <w:rPr>
          <w:rFonts w:ascii="Arial Narrow" w:eastAsia="Times New Roman" w:hAnsi="Arial Narrow" w:cs="Arial"/>
          <w:i/>
          <w:sz w:val="20"/>
          <w:szCs w:val="20"/>
        </w:rPr>
        <w:t>.</w:t>
      </w:r>
      <w:r w:rsidRPr="009C290D">
        <w:rPr>
          <w:rFonts w:ascii="Arial Narrow" w:eastAsia="Times New Roman" w:hAnsi="Arial Narrow" w:cs="Arial"/>
          <w:sz w:val="20"/>
          <w:szCs w:val="20"/>
        </w:rPr>
        <w:t xml:space="preserve"> Годишник на МГУ „Св.Иван Рилски“ т.</w:t>
      </w:r>
      <w:r w:rsidR="004C791F" w:rsidRPr="009C290D">
        <w:rPr>
          <w:rFonts w:ascii="Arial Narrow" w:eastAsia="Times New Roman" w:hAnsi="Arial Narrow" w:cs="Arial"/>
          <w:sz w:val="20"/>
          <w:szCs w:val="20"/>
        </w:rPr>
        <w:t>51</w:t>
      </w:r>
      <w:r w:rsidRPr="009C290D">
        <w:rPr>
          <w:rFonts w:ascii="Arial Narrow" w:eastAsia="Times New Roman" w:hAnsi="Arial Narrow" w:cs="Arial"/>
          <w:sz w:val="20"/>
          <w:szCs w:val="20"/>
        </w:rPr>
        <w:t>,</w:t>
      </w:r>
      <w:r w:rsidR="002C7457" w:rsidRPr="009C290D">
        <w:rPr>
          <w:rFonts w:ascii="Arial Narrow" w:eastAsia="Times New Roman" w:hAnsi="Arial Narrow" w:cs="Arial"/>
          <w:sz w:val="20"/>
          <w:szCs w:val="20"/>
        </w:rPr>
        <w:t>св.ІІІ</w:t>
      </w:r>
      <w:r w:rsidR="004C791F" w:rsidRPr="009C290D">
        <w:rPr>
          <w:rFonts w:ascii="Arial Narrow" w:eastAsia="Times New Roman" w:hAnsi="Arial Narrow" w:cs="Arial"/>
          <w:sz w:val="20"/>
          <w:szCs w:val="20"/>
        </w:rPr>
        <w:t>;</w:t>
      </w:r>
    </w:p>
    <w:p w:rsidR="000301ED" w:rsidRPr="009C290D" w:rsidRDefault="000301ED" w:rsidP="00445341">
      <w:pPr>
        <w:pStyle w:val="ListParagraph"/>
        <w:spacing w:after="0" w:line="240" w:lineRule="auto"/>
        <w:ind w:left="284" w:hanging="284"/>
        <w:jc w:val="both"/>
        <w:rPr>
          <w:rFonts w:ascii="Arial Narrow" w:eastAsia="Times New Roman" w:hAnsi="Arial Narrow" w:cs="Arial"/>
          <w:sz w:val="20"/>
          <w:szCs w:val="20"/>
        </w:rPr>
      </w:pPr>
      <w:r w:rsidRPr="009C290D">
        <w:rPr>
          <w:rFonts w:ascii="Arial Narrow" w:eastAsia="Times New Roman" w:hAnsi="Arial Narrow" w:cs="Arial"/>
          <w:sz w:val="20"/>
          <w:szCs w:val="20"/>
        </w:rPr>
        <w:t>Чобанов</w:t>
      </w:r>
      <w:r w:rsidR="004C791F" w:rsidRPr="009C290D">
        <w:rPr>
          <w:rFonts w:ascii="Arial Narrow" w:eastAsia="Times New Roman" w:hAnsi="Arial Narrow" w:cs="Arial"/>
          <w:sz w:val="20"/>
          <w:szCs w:val="20"/>
        </w:rPr>
        <w:t>,</w:t>
      </w:r>
      <w:r w:rsidRPr="009C290D">
        <w:rPr>
          <w:rFonts w:ascii="Arial Narrow" w:eastAsia="Times New Roman" w:hAnsi="Arial Narrow" w:cs="Arial"/>
          <w:sz w:val="20"/>
          <w:szCs w:val="20"/>
        </w:rPr>
        <w:t xml:space="preserve"> Ст., М.</w:t>
      </w:r>
      <w:r w:rsidR="00491C51" w:rsidRPr="009C290D">
        <w:rPr>
          <w:rFonts w:ascii="Arial Narrow" w:eastAsia="Times New Roman" w:hAnsi="Arial Narrow" w:cs="Arial"/>
          <w:sz w:val="20"/>
          <w:szCs w:val="20"/>
        </w:rPr>
        <w:t xml:space="preserve"> </w:t>
      </w:r>
      <w:proofErr w:type="spellStart"/>
      <w:r w:rsidRPr="009C290D">
        <w:rPr>
          <w:rFonts w:ascii="Arial Narrow" w:eastAsia="Times New Roman" w:hAnsi="Arial Narrow" w:cs="Arial"/>
          <w:sz w:val="20"/>
          <w:szCs w:val="20"/>
        </w:rPr>
        <w:t>Дренков</w:t>
      </w:r>
      <w:proofErr w:type="spellEnd"/>
      <w:r w:rsidRPr="009C290D">
        <w:rPr>
          <w:rFonts w:ascii="Arial Narrow" w:eastAsia="Times New Roman" w:hAnsi="Arial Narrow" w:cs="Arial"/>
          <w:sz w:val="20"/>
          <w:szCs w:val="20"/>
        </w:rPr>
        <w:t>, М.</w:t>
      </w:r>
      <w:r w:rsidR="00491C51" w:rsidRPr="009C290D">
        <w:rPr>
          <w:rFonts w:ascii="Arial Narrow" w:eastAsia="Times New Roman" w:hAnsi="Arial Narrow" w:cs="Arial"/>
          <w:sz w:val="20"/>
          <w:szCs w:val="20"/>
        </w:rPr>
        <w:t xml:space="preserve"> </w:t>
      </w:r>
      <w:proofErr w:type="spellStart"/>
      <w:r w:rsidRPr="009C290D">
        <w:rPr>
          <w:rFonts w:ascii="Arial Narrow" w:eastAsia="Times New Roman" w:hAnsi="Arial Narrow" w:cs="Arial"/>
          <w:sz w:val="20"/>
          <w:szCs w:val="20"/>
        </w:rPr>
        <w:t>Ментешев</w:t>
      </w:r>
      <w:proofErr w:type="spellEnd"/>
      <w:r w:rsidR="002C7457" w:rsidRPr="009C290D">
        <w:rPr>
          <w:rFonts w:ascii="Arial Narrow" w:eastAsia="Times New Roman" w:hAnsi="Arial Narrow" w:cs="Arial"/>
          <w:sz w:val="20"/>
          <w:szCs w:val="20"/>
        </w:rPr>
        <w:t>, 2013.</w:t>
      </w:r>
      <w:r w:rsidRPr="009C290D">
        <w:rPr>
          <w:rFonts w:ascii="Arial Narrow" w:eastAsia="Times New Roman" w:hAnsi="Arial Narrow" w:cs="Arial"/>
          <w:sz w:val="20"/>
          <w:szCs w:val="20"/>
        </w:rPr>
        <w:t xml:space="preserve">  </w:t>
      </w:r>
      <w:r w:rsidRPr="009C290D">
        <w:rPr>
          <w:rFonts w:ascii="Arial Narrow" w:eastAsia="Times New Roman" w:hAnsi="Arial Narrow" w:cs="Arial"/>
          <w:i/>
          <w:sz w:val="20"/>
          <w:szCs w:val="20"/>
        </w:rPr>
        <w:t xml:space="preserve">Експериментално изследване и анализ на </w:t>
      </w:r>
      <w:proofErr w:type="spellStart"/>
      <w:r w:rsidRPr="009C290D">
        <w:rPr>
          <w:rFonts w:ascii="Arial Narrow" w:eastAsia="Times New Roman" w:hAnsi="Arial Narrow" w:cs="Arial"/>
          <w:i/>
          <w:sz w:val="20"/>
          <w:szCs w:val="20"/>
        </w:rPr>
        <w:t>амплитудночестотен</w:t>
      </w:r>
      <w:proofErr w:type="spellEnd"/>
      <w:r w:rsidRPr="009C290D">
        <w:rPr>
          <w:rFonts w:ascii="Arial Narrow" w:eastAsia="Times New Roman" w:hAnsi="Arial Narrow" w:cs="Arial"/>
          <w:i/>
          <w:sz w:val="20"/>
          <w:szCs w:val="20"/>
        </w:rPr>
        <w:t xml:space="preserve"> спектър на </w:t>
      </w:r>
      <w:proofErr w:type="spellStart"/>
      <w:r w:rsidRPr="009C290D">
        <w:rPr>
          <w:rFonts w:ascii="Arial Narrow" w:eastAsia="Times New Roman" w:hAnsi="Arial Narrow" w:cs="Arial"/>
          <w:i/>
          <w:sz w:val="20"/>
          <w:szCs w:val="20"/>
        </w:rPr>
        <w:t>хармониците</w:t>
      </w:r>
      <w:proofErr w:type="spellEnd"/>
      <w:r w:rsidRPr="009C290D">
        <w:rPr>
          <w:rFonts w:ascii="Arial Narrow" w:eastAsia="Times New Roman" w:hAnsi="Arial Narrow" w:cs="Arial"/>
          <w:i/>
          <w:sz w:val="20"/>
          <w:szCs w:val="20"/>
        </w:rPr>
        <w:t xml:space="preserve"> на тока и напрежението в руднична мрежа с честотно управл</w:t>
      </w:r>
      <w:r w:rsidR="00641AAA" w:rsidRPr="009C290D">
        <w:rPr>
          <w:rFonts w:ascii="Arial Narrow" w:eastAsia="Times New Roman" w:hAnsi="Arial Narrow" w:cs="Arial"/>
          <w:i/>
          <w:sz w:val="20"/>
          <w:szCs w:val="20"/>
        </w:rPr>
        <w:t>я</w:t>
      </w:r>
      <w:r w:rsidRPr="009C290D">
        <w:rPr>
          <w:rFonts w:ascii="Arial Narrow" w:eastAsia="Times New Roman" w:hAnsi="Arial Narrow" w:cs="Arial"/>
          <w:i/>
          <w:sz w:val="20"/>
          <w:szCs w:val="20"/>
        </w:rPr>
        <w:t>еми двигатели</w:t>
      </w:r>
      <w:r w:rsidRPr="009C290D">
        <w:rPr>
          <w:rFonts w:ascii="Arial Narrow" w:eastAsia="Times New Roman" w:hAnsi="Arial Narrow" w:cs="Arial"/>
          <w:sz w:val="20"/>
          <w:szCs w:val="20"/>
        </w:rPr>
        <w:t>. Годишник на МГУ „Св</w:t>
      </w:r>
      <w:r w:rsidR="002C7457" w:rsidRPr="009C290D">
        <w:rPr>
          <w:rFonts w:ascii="Arial Narrow" w:eastAsia="Times New Roman" w:hAnsi="Arial Narrow" w:cs="Arial"/>
          <w:sz w:val="20"/>
          <w:szCs w:val="20"/>
        </w:rPr>
        <w:t>.Иван Рилски“ т.56, св.ІІІ</w:t>
      </w:r>
      <w:r w:rsidR="004C791F" w:rsidRPr="009C290D">
        <w:rPr>
          <w:rFonts w:ascii="Arial Narrow" w:eastAsia="Times New Roman" w:hAnsi="Arial Narrow" w:cs="Arial"/>
          <w:sz w:val="20"/>
          <w:szCs w:val="20"/>
        </w:rPr>
        <w:t>;</w:t>
      </w:r>
    </w:p>
    <w:p w:rsidR="003E3F45" w:rsidRPr="009C290D" w:rsidRDefault="00700977" w:rsidP="00445341">
      <w:pPr>
        <w:pStyle w:val="ListParagraph"/>
        <w:spacing w:after="0" w:line="240" w:lineRule="auto"/>
        <w:ind w:left="284" w:hanging="284"/>
        <w:jc w:val="both"/>
        <w:rPr>
          <w:rFonts w:ascii="Arial Narrow" w:eastAsia="Times New Roman" w:hAnsi="Arial Narrow" w:cs="Arial"/>
          <w:sz w:val="20"/>
          <w:szCs w:val="20"/>
        </w:rPr>
      </w:pPr>
      <w:r w:rsidRPr="009C290D">
        <w:rPr>
          <w:rFonts w:ascii="Arial Narrow" w:eastAsia="Times New Roman" w:hAnsi="Arial Narrow" w:cs="Arial"/>
          <w:i/>
          <w:sz w:val="20"/>
          <w:szCs w:val="20"/>
        </w:rPr>
        <w:t xml:space="preserve">Правилник </w:t>
      </w:r>
      <w:r w:rsidR="00641AAA" w:rsidRPr="009C290D">
        <w:rPr>
          <w:rFonts w:ascii="Arial Narrow" w:eastAsia="Times New Roman" w:hAnsi="Arial Narrow" w:cs="Arial"/>
          <w:i/>
          <w:sz w:val="20"/>
          <w:szCs w:val="20"/>
        </w:rPr>
        <w:t>за безопасност</w:t>
      </w:r>
      <w:r w:rsidR="004C791F" w:rsidRPr="009C290D">
        <w:rPr>
          <w:rFonts w:ascii="Arial Narrow" w:eastAsia="Times New Roman" w:hAnsi="Arial Narrow" w:cs="Arial"/>
          <w:i/>
          <w:sz w:val="20"/>
          <w:szCs w:val="20"/>
        </w:rPr>
        <w:t>та</w:t>
      </w:r>
      <w:r w:rsidR="00641AAA" w:rsidRPr="009C290D">
        <w:rPr>
          <w:rFonts w:ascii="Arial Narrow" w:eastAsia="Times New Roman" w:hAnsi="Arial Narrow" w:cs="Arial"/>
          <w:i/>
          <w:sz w:val="20"/>
          <w:szCs w:val="20"/>
        </w:rPr>
        <w:t xml:space="preserve"> на труда при </w:t>
      </w:r>
      <w:r w:rsidR="004C791F" w:rsidRPr="009C290D">
        <w:rPr>
          <w:rFonts w:ascii="Arial Narrow" w:eastAsia="Times New Roman" w:hAnsi="Arial Narrow" w:cs="Arial"/>
          <w:i/>
          <w:sz w:val="20"/>
          <w:szCs w:val="20"/>
        </w:rPr>
        <w:t xml:space="preserve">разработване </w:t>
      </w:r>
      <w:r w:rsidR="00641AAA" w:rsidRPr="009C290D">
        <w:rPr>
          <w:rFonts w:ascii="Arial Narrow" w:eastAsia="Times New Roman" w:hAnsi="Arial Narrow" w:cs="Arial"/>
          <w:i/>
          <w:sz w:val="20"/>
          <w:szCs w:val="20"/>
        </w:rPr>
        <w:t>на въглищни находища</w:t>
      </w:r>
      <w:r w:rsidR="004C791F" w:rsidRPr="009C290D">
        <w:rPr>
          <w:rFonts w:ascii="Arial Narrow" w:eastAsia="Times New Roman" w:hAnsi="Arial Narrow" w:cs="Arial"/>
          <w:sz w:val="20"/>
          <w:szCs w:val="20"/>
        </w:rPr>
        <w:t>, Техника, София, 1982;</w:t>
      </w:r>
    </w:p>
    <w:p w:rsidR="00625115" w:rsidRPr="009C290D" w:rsidRDefault="00641AAA" w:rsidP="00445341">
      <w:pPr>
        <w:pStyle w:val="ListParagraph"/>
        <w:spacing w:after="0" w:line="240" w:lineRule="auto"/>
        <w:ind w:left="284" w:hanging="284"/>
        <w:jc w:val="both"/>
        <w:rPr>
          <w:rFonts w:ascii="Arial Narrow" w:eastAsia="Times New Roman" w:hAnsi="Arial Narrow" w:cs="Arial"/>
          <w:sz w:val="20"/>
          <w:szCs w:val="20"/>
        </w:rPr>
      </w:pPr>
      <w:r w:rsidRPr="009C290D">
        <w:rPr>
          <w:rFonts w:ascii="Arial Narrow" w:eastAsia="Times New Roman" w:hAnsi="Arial Narrow" w:cs="Arial"/>
          <w:i/>
          <w:sz w:val="20"/>
          <w:szCs w:val="20"/>
        </w:rPr>
        <w:t xml:space="preserve">Правилник по безопасност на труда при разработване на рудни и нерудни находища </w:t>
      </w:r>
      <w:r w:rsidR="004C791F" w:rsidRPr="009C290D">
        <w:rPr>
          <w:rFonts w:ascii="Arial Narrow" w:eastAsia="Times New Roman" w:hAnsi="Arial Narrow" w:cs="Arial"/>
          <w:i/>
          <w:sz w:val="20"/>
          <w:szCs w:val="20"/>
        </w:rPr>
        <w:t>по подземен начин МТСП</w:t>
      </w:r>
      <w:r w:rsidR="004C791F" w:rsidRPr="009C290D">
        <w:rPr>
          <w:rFonts w:ascii="Arial Narrow" w:eastAsia="Times New Roman" w:hAnsi="Arial Narrow" w:cs="Arial"/>
          <w:sz w:val="20"/>
          <w:szCs w:val="20"/>
        </w:rPr>
        <w:t>, София 1971;</w:t>
      </w:r>
    </w:p>
    <w:p w:rsidR="004C791F" w:rsidRPr="009C290D" w:rsidRDefault="004C791F" w:rsidP="00445341">
      <w:pPr>
        <w:pStyle w:val="ListParagraph"/>
        <w:spacing w:after="0" w:line="240" w:lineRule="auto"/>
        <w:ind w:left="284" w:hanging="284"/>
        <w:jc w:val="both"/>
        <w:rPr>
          <w:rFonts w:ascii="Arial Narrow" w:eastAsia="Times New Roman" w:hAnsi="Arial Narrow" w:cs="Arial"/>
          <w:sz w:val="20"/>
          <w:szCs w:val="20"/>
        </w:rPr>
      </w:pPr>
      <w:r w:rsidRPr="009C290D">
        <w:rPr>
          <w:rFonts w:ascii="Arial Narrow" w:eastAsia="Times New Roman" w:hAnsi="Arial Narrow" w:cs="Arial"/>
          <w:sz w:val="20"/>
          <w:szCs w:val="20"/>
        </w:rPr>
        <w:t>Данков, Е.</w:t>
      </w:r>
      <w:r w:rsidR="002C7457" w:rsidRPr="009C290D">
        <w:rPr>
          <w:rFonts w:ascii="Arial Narrow" w:eastAsia="Times New Roman" w:hAnsi="Arial Narrow" w:cs="Arial"/>
          <w:sz w:val="20"/>
          <w:szCs w:val="20"/>
        </w:rPr>
        <w:t>,</w:t>
      </w:r>
      <w:r w:rsidR="00792D6C" w:rsidRPr="009C290D">
        <w:rPr>
          <w:rFonts w:ascii="Arial Narrow" w:eastAsia="Times New Roman" w:hAnsi="Arial Narrow" w:cs="Arial"/>
          <w:sz w:val="20"/>
          <w:szCs w:val="20"/>
        </w:rPr>
        <w:t xml:space="preserve"> </w:t>
      </w:r>
      <w:r w:rsidR="002C7457" w:rsidRPr="009C290D">
        <w:rPr>
          <w:rFonts w:ascii="Arial Narrow" w:eastAsia="Times New Roman" w:hAnsi="Arial Narrow" w:cs="Arial"/>
          <w:sz w:val="20"/>
          <w:szCs w:val="20"/>
        </w:rPr>
        <w:t>1991.</w:t>
      </w:r>
      <w:r w:rsidRPr="009C290D">
        <w:rPr>
          <w:rFonts w:ascii="Arial Narrow" w:eastAsia="Times New Roman" w:hAnsi="Arial Narrow" w:cs="Arial"/>
          <w:sz w:val="20"/>
          <w:szCs w:val="20"/>
        </w:rPr>
        <w:t xml:space="preserve"> </w:t>
      </w:r>
      <w:r w:rsidRPr="009C290D">
        <w:rPr>
          <w:rFonts w:ascii="Arial Narrow" w:eastAsia="Times New Roman" w:hAnsi="Arial Narrow" w:cs="Arial"/>
          <w:i/>
          <w:sz w:val="20"/>
          <w:szCs w:val="20"/>
        </w:rPr>
        <w:t>Електрификация на минните п</w:t>
      </w:r>
      <w:r w:rsidR="002C7457" w:rsidRPr="009C290D">
        <w:rPr>
          <w:rFonts w:ascii="Arial Narrow" w:eastAsia="Times New Roman" w:hAnsi="Arial Narrow" w:cs="Arial"/>
          <w:i/>
          <w:sz w:val="20"/>
          <w:szCs w:val="20"/>
        </w:rPr>
        <w:t>редприятия</w:t>
      </w:r>
      <w:r w:rsidR="002C7457" w:rsidRPr="009C290D">
        <w:rPr>
          <w:rFonts w:ascii="Arial Narrow" w:eastAsia="Times New Roman" w:hAnsi="Arial Narrow" w:cs="Arial"/>
          <w:sz w:val="20"/>
          <w:szCs w:val="20"/>
        </w:rPr>
        <w:t>,</w:t>
      </w:r>
      <w:r w:rsidR="00700977" w:rsidRPr="009C290D">
        <w:rPr>
          <w:rFonts w:ascii="Arial Narrow" w:eastAsia="Times New Roman" w:hAnsi="Arial Narrow" w:cs="Arial"/>
          <w:sz w:val="20"/>
          <w:szCs w:val="20"/>
        </w:rPr>
        <w:t xml:space="preserve"> </w:t>
      </w:r>
      <w:r w:rsidR="002C7457" w:rsidRPr="009C290D">
        <w:rPr>
          <w:rFonts w:ascii="Arial Narrow" w:eastAsia="Times New Roman" w:hAnsi="Arial Narrow" w:cs="Arial"/>
          <w:sz w:val="20"/>
          <w:szCs w:val="20"/>
        </w:rPr>
        <w:t>Техника, София</w:t>
      </w:r>
      <w:r w:rsidRPr="009C290D">
        <w:rPr>
          <w:rFonts w:ascii="Arial Narrow" w:eastAsia="Times New Roman" w:hAnsi="Arial Narrow" w:cs="Arial"/>
          <w:sz w:val="20"/>
          <w:szCs w:val="20"/>
        </w:rPr>
        <w:t>.</w:t>
      </w:r>
    </w:p>
    <w:p w:rsidR="004C791F" w:rsidRPr="009C290D" w:rsidRDefault="004C791F" w:rsidP="000301ED">
      <w:pPr>
        <w:pStyle w:val="ListParagraph"/>
        <w:spacing w:after="0" w:line="240" w:lineRule="auto"/>
        <w:ind w:left="284" w:hanging="284"/>
        <w:rPr>
          <w:rFonts w:ascii="Arial Narrow" w:eastAsia="Times New Roman" w:hAnsi="Arial Narrow" w:cs="Arial"/>
          <w:sz w:val="20"/>
          <w:szCs w:val="20"/>
        </w:rPr>
      </w:pPr>
    </w:p>
    <w:p w:rsidR="00610A8D" w:rsidRPr="009C290D" w:rsidRDefault="00610A8D" w:rsidP="00641AAA">
      <w:pPr>
        <w:pStyle w:val="ListParagraph"/>
        <w:spacing w:after="0" w:line="240" w:lineRule="auto"/>
        <w:ind w:left="284" w:hanging="284"/>
        <w:rPr>
          <w:rFonts w:ascii="Arial Narrow" w:eastAsia="Times New Roman" w:hAnsi="Arial Narrow" w:cs="Arial"/>
          <w:sz w:val="20"/>
          <w:szCs w:val="20"/>
        </w:rPr>
      </w:pPr>
    </w:p>
    <w:p w:rsidR="00610A8D" w:rsidRDefault="009E15B6" w:rsidP="000301ED">
      <w:pPr>
        <w:pStyle w:val="ListParagraph"/>
        <w:spacing w:after="0" w:line="240" w:lineRule="auto"/>
        <w:ind w:left="284" w:hanging="284"/>
        <w:rPr>
          <w:rFonts w:ascii="Arial Narrow" w:eastAsia="Times New Roman" w:hAnsi="Arial Narrow" w:cs="Arial"/>
          <w:sz w:val="16"/>
          <w:szCs w:val="16"/>
        </w:rPr>
      </w:pPr>
      <w:r w:rsidRPr="009E15B6">
        <w:rPr>
          <w:rFonts w:ascii="Arial Narrow" w:eastAsia="Times New Roman" w:hAnsi="Arial Narrow" w:cs="Arial"/>
          <w:sz w:val="16"/>
          <w:szCs w:val="16"/>
        </w:rPr>
        <w:t xml:space="preserve">Статията е рецензирана от проф. д-р </w:t>
      </w:r>
      <w:proofErr w:type="spellStart"/>
      <w:r w:rsidRPr="009E15B6">
        <w:rPr>
          <w:rFonts w:ascii="Arial Narrow" w:eastAsia="Times New Roman" w:hAnsi="Arial Narrow" w:cs="Arial"/>
          <w:sz w:val="16"/>
          <w:szCs w:val="16"/>
        </w:rPr>
        <w:t>Менто</w:t>
      </w:r>
      <w:proofErr w:type="spellEnd"/>
      <w:r w:rsidRPr="009E15B6">
        <w:rPr>
          <w:rFonts w:ascii="Arial Narrow" w:eastAsia="Times New Roman" w:hAnsi="Arial Narrow" w:cs="Arial"/>
          <w:sz w:val="16"/>
          <w:szCs w:val="16"/>
        </w:rPr>
        <w:t xml:space="preserve"> </w:t>
      </w:r>
      <w:proofErr w:type="spellStart"/>
      <w:r w:rsidRPr="009E15B6">
        <w:rPr>
          <w:rFonts w:ascii="Arial Narrow" w:eastAsia="Times New Roman" w:hAnsi="Arial Narrow" w:cs="Arial"/>
          <w:sz w:val="16"/>
          <w:szCs w:val="16"/>
        </w:rPr>
        <w:t>Ментешев</w:t>
      </w:r>
      <w:proofErr w:type="spellEnd"/>
      <w:r w:rsidRPr="009E15B6">
        <w:rPr>
          <w:rFonts w:ascii="Arial Narrow" w:eastAsia="Times New Roman" w:hAnsi="Arial Narrow" w:cs="Arial"/>
          <w:sz w:val="16"/>
          <w:szCs w:val="16"/>
        </w:rPr>
        <w:t>.</w:t>
      </w:r>
    </w:p>
    <w:p w:rsidR="009E15B6" w:rsidRDefault="009E15B6" w:rsidP="000301ED">
      <w:pPr>
        <w:pStyle w:val="ListParagraph"/>
        <w:spacing w:after="0" w:line="240" w:lineRule="auto"/>
        <w:ind w:left="284" w:hanging="284"/>
        <w:rPr>
          <w:rFonts w:ascii="Arial Narrow" w:eastAsia="Times New Roman" w:hAnsi="Arial Narrow" w:cs="Arial"/>
          <w:sz w:val="16"/>
          <w:szCs w:val="16"/>
        </w:rPr>
        <w:sectPr w:rsidR="009E15B6" w:rsidSect="002467AE">
          <w:type w:val="continuous"/>
          <w:pgSz w:w="11906" w:h="16838" w:code="9"/>
          <w:pgMar w:top="1021" w:right="1134" w:bottom="1247" w:left="1134" w:header="709" w:footer="794" w:gutter="0"/>
          <w:cols w:num="2" w:space="454"/>
          <w:docGrid w:linePitch="360"/>
        </w:sectPr>
      </w:pPr>
    </w:p>
    <w:p w:rsidR="009E15B6" w:rsidRPr="009E15B6" w:rsidRDefault="009E15B6" w:rsidP="000301ED">
      <w:pPr>
        <w:pStyle w:val="ListParagraph"/>
        <w:spacing w:after="0" w:line="240" w:lineRule="auto"/>
        <w:ind w:left="284" w:hanging="284"/>
        <w:rPr>
          <w:rFonts w:ascii="Arial Narrow" w:eastAsia="Times New Roman" w:hAnsi="Arial Narrow" w:cs="Arial"/>
          <w:sz w:val="16"/>
          <w:szCs w:val="16"/>
        </w:rPr>
      </w:pPr>
    </w:p>
    <w:sectPr w:rsidR="009E15B6" w:rsidRPr="009E15B6" w:rsidSect="00CB79E1">
      <w:type w:val="continuous"/>
      <w:pgSz w:w="11906" w:h="16838" w:code="9"/>
      <w:pgMar w:top="1021" w:right="1134" w:bottom="1247" w:left="1134" w:header="709" w:footer="794" w:gutter="0"/>
      <w:cols w:num="2" w:space="56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8C2" w:rsidRDefault="007438C2" w:rsidP="00F84819">
      <w:r>
        <w:separator/>
      </w:r>
    </w:p>
  </w:endnote>
  <w:endnote w:type="continuationSeparator" w:id="0">
    <w:p w:rsidR="007438C2" w:rsidRDefault="007438C2" w:rsidP="00F84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imes New Roman PL">
    <w:altName w:val="Times New Roman"/>
    <w:charset w:val="00"/>
    <w:family w:val="roman"/>
    <w:pitch w:val="variable"/>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8460523"/>
      <w:docPartObj>
        <w:docPartGallery w:val="Page Numbers (Bottom of Page)"/>
        <w:docPartUnique/>
      </w:docPartObj>
    </w:sdtPr>
    <w:sdtEndPr>
      <w:rPr>
        <w:rFonts w:ascii="Arial" w:hAnsi="Arial" w:cs="Arial"/>
        <w:noProof/>
        <w:sz w:val="20"/>
        <w:szCs w:val="20"/>
      </w:rPr>
    </w:sdtEndPr>
    <w:sdtContent>
      <w:p w:rsidR="002467AE" w:rsidRPr="00CB79E1" w:rsidRDefault="002467AE" w:rsidP="00CB79E1">
        <w:pPr>
          <w:pStyle w:val="Footer"/>
          <w:jc w:val="center"/>
          <w:rPr>
            <w:rFonts w:ascii="Arial" w:hAnsi="Arial" w:cs="Arial"/>
            <w:sz w:val="20"/>
            <w:szCs w:val="20"/>
          </w:rPr>
        </w:pPr>
        <w:r w:rsidRPr="00CB79E1">
          <w:rPr>
            <w:rFonts w:ascii="Arial" w:hAnsi="Arial" w:cs="Arial"/>
            <w:sz w:val="20"/>
            <w:szCs w:val="20"/>
          </w:rPr>
          <w:fldChar w:fldCharType="begin"/>
        </w:r>
        <w:r w:rsidRPr="00CB79E1">
          <w:rPr>
            <w:rFonts w:ascii="Arial" w:hAnsi="Arial" w:cs="Arial"/>
            <w:sz w:val="20"/>
            <w:szCs w:val="20"/>
          </w:rPr>
          <w:instrText xml:space="preserve"> PAGE   \* MERGEFORMAT </w:instrText>
        </w:r>
        <w:r w:rsidRPr="00CB79E1">
          <w:rPr>
            <w:rFonts w:ascii="Arial" w:hAnsi="Arial" w:cs="Arial"/>
            <w:sz w:val="20"/>
            <w:szCs w:val="20"/>
          </w:rPr>
          <w:fldChar w:fldCharType="separate"/>
        </w:r>
        <w:r w:rsidR="00FE2234">
          <w:rPr>
            <w:rFonts w:ascii="Arial" w:hAnsi="Arial" w:cs="Arial"/>
            <w:noProof/>
            <w:sz w:val="20"/>
            <w:szCs w:val="20"/>
          </w:rPr>
          <w:t>39</w:t>
        </w:r>
        <w:r w:rsidRPr="00CB79E1">
          <w:rPr>
            <w:rFonts w:ascii="Arial" w:hAnsi="Arial" w:cs="Arial"/>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8C2" w:rsidRDefault="007438C2" w:rsidP="00F84819">
      <w:r>
        <w:separator/>
      </w:r>
    </w:p>
  </w:footnote>
  <w:footnote w:type="continuationSeparator" w:id="0">
    <w:p w:rsidR="007438C2" w:rsidRDefault="007438C2" w:rsidP="00F848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4130216"/>
    <w:multiLevelType w:val="hybridMultilevel"/>
    <w:tmpl w:val="2FB46E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C5A68D8"/>
    <w:multiLevelType w:val="hybridMultilevel"/>
    <w:tmpl w:val="8CEA687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E57A79"/>
    <w:multiLevelType w:val="hybridMultilevel"/>
    <w:tmpl w:val="36CA492A"/>
    <w:lvl w:ilvl="0" w:tplc="3348B9BE">
      <w:start w:val="1"/>
      <w:numFmt w:val="bullet"/>
      <w:lvlText w:val="-"/>
      <w:lvlJc w:val="left"/>
      <w:pPr>
        <w:ind w:left="720" w:hanging="360"/>
      </w:pPr>
      <w:rPr>
        <w:rFonts w:ascii="Arial Narrow" w:eastAsia="Calibri"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04BA095F"/>
    <w:multiLevelType w:val="multilevel"/>
    <w:tmpl w:val="2FB46EFF"/>
    <w:lvl w:ilvl="0">
      <w:start w:val="1"/>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CD114A"/>
    <w:multiLevelType w:val="hybridMultilevel"/>
    <w:tmpl w:val="D2CEA3F4"/>
    <w:lvl w:ilvl="0" w:tplc="713438E2">
      <w:start w:val="1"/>
      <w:numFmt w:val="bullet"/>
      <w:lvlText w:val=""/>
      <w:lvlJc w:val="left"/>
      <w:pPr>
        <w:tabs>
          <w:tab w:val="num" w:pos="2137"/>
        </w:tabs>
        <w:ind w:left="2137" w:hanging="360"/>
      </w:pPr>
      <w:rPr>
        <w:rFonts w:ascii="Symbol" w:hAnsi="Symbol" w:hint="default"/>
      </w:rPr>
    </w:lvl>
    <w:lvl w:ilvl="1" w:tplc="04020003" w:tentative="1">
      <w:start w:val="1"/>
      <w:numFmt w:val="bullet"/>
      <w:lvlText w:val="o"/>
      <w:lvlJc w:val="left"/>
      <w:pPr>
        <w:tabs>
          <w:tab w:val="num" w:pos="2149"/>
        </w:tabs>
        <w:ind w:left="2149" w:hanging="360"/>
      </w:pPr>
      <w:rPr>
        <w:rFonts w:ascii="Courier New" w:hAnsi="Courier New" w:hint="default"/>
      </w:rPr>
    </w:lvl>
    <w:lvl w:ilvl="2" w:tplc="04020005" w:tentative="1">
      <w:start w:val="1"/>
      <w:numFmt w:val="bullet"/>
      <w:lvlText w:val=""/>
      <w:lvlJc w:val="left"/>
      <w:pPr>
        <w:tabs>
          <w:tab w:val="num" w:pos="2869"/>
        </w:tabs>
        <w:ind w:left="2869" w:hanging="360"/>
      </w:pPr>
      <w:rPr>
        <w:rFonts w:ascii="Wingdings" w:hAnsi="Wingdings" w:hint="default"/>
      </w:rPr>
    </w:lvl>
    <w:lvl w:ilvl="3" w:tplc="04020001" w:tentative="1">
      <w:start w:val="1"/>
      <w:numFmt w:val="bullet"/>
      <w:lvlText w:val=""/>
      <w:lvlJc w:val="left"/>
      <w:pPr>
        <w:tabs>
          <w:tab w:val="num" w:pos="3589"/>
        </w:tabs>
        <w:ind w:left="3589" w:hanging="360"/>
      </w:pPr>
      <w:rPr>
        <w:rFonts w:ascii="Symbol" w:hAnsi="Symbol" w:hint="default"/>
      </w:rPr>
    </w:lvl>
    <w:lvl w:ilvl="4" w:tplc="04020003" w:tentative="1">
      <w:start w:val="1"/>
      <w:numFmt w:val="bullet"/>
      <w:lvlText w:val="o"/>
      <w:lvlJc w:val="left"/>
      <w:pPr>
        <w:tabs>
          <w:tab w:val="num" w:pos="4309"/>
        </w:tabs>
        <w:ind w:left="4309" w:hanging="360"/>
      </w:pPr>
      <w:rPr>
        <w:rFonts w:ascii="Courier New" w:hAnsi="Courier New" w:hint="default"/>
      </w:rPr>
    </w:lvl>
    <w:lvl w:ilvl="5" w:tplc="04020005" w:tentative="1">
      <w:start w:val="1"/>
      <w:numFmt w:val="bullet"/>
      <w:lvlText w:val=""/>
      <w:lvlJc w:val="left"/>
      <w:pPr>
        <w:tabs>
          <w:tab w:val="num" w:pos="5029"/>
        </w:tabs>
        <w:ind w:left="5029" w:hanging="360"/>
      </w:pPr>
      <w:rPr>
        <w:rFonts w:ascii="Wingdings" w:hAnsi="Wingdings" w:hint="default"/>
      </w:rPr>
    </w:lvl>
    <w:lvl w:ilvl="6" w:tplc="04020001" w:tentative="1">
      <w:start w:val="1"/>
      <w:numFmt w:val="bullet"/>
      <w:lvlText w:val=""/>
      <w:lvlJc w:val="left"/>
      <w:pPr>
        <w:tabs>
          <w:tab w:val="num" w:pos="5749"/>
        </w:tabs>
        <w:ind w:left="5749" w:hanging="360"/>
      </w:pPr>
      <w:rPr>
        <w:rFonts w:ascii="Symbol" w:hAnsi="Symbol" w:hint="default"/>
      </w:rPr>
    </w:lvl>
    <w:lvl w:ilvl="7" w:tplc="04020003" w:tentative="1">
      <w:start w:val="1"/>
      <w:numFmt w:val="bullet"/>
      <w:lvlText w:val="o"/>
      <w:lvlJc w:val="left"/>
      <w:pPr>
        <w:tabs>
          <w:tab w:val="num" w:pos="6469"/>
        </w:tabs>
        <w:ind w:left="6469" w:hanging="360"/>
      </w:pPr>
      <w:rPr>
        <w:rFonts w:ascii="Courier New" w:hAnsi="Courier New" w:hint="default"/>
      </w:rPr>
    </w:lvl>
    <w:lvl w:ilvl="8" w:tplc="04020005" w:tentative="1">
      <w:start w:val="1"/>
      <w:numFmt w:val="bullet"/>
      <w:lvlText w:val=""/>
      <w:lvlJc w:val="left"/>
      <w:pPr>
        <w:tabs>
          <w:tab w:val="num" w:pos="7189"/>
        </w:tabs>
        <w:ind w:left="7189" w:hanging="360"/>
      </w:pPr>
      <w:rPr>
        <w:rFonts w:ascii="Wingdings" w:hAnsi="Wingdings" w:hint="default"/>
      </w:rPr>
    </w:lvl>
  </w:abstractNum>
  <w:abstractNum w:abstractNumId="5">
    <w:nsid w:val="09AF21B9"/>
    <w:multiLevelType w:val="hybridMultilevel"/>
    <w:tmpl w:val="7514FE8C"/>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6">
    <w:nsid w:val="0B36570E"/>
    <w:multiLevelType w:val="hybridMultilevel"/>
    <w:tmpl w:val="7D7A4A40"/>
    <w:lvl w:ilvl="0" w:tplc="EF6491EE">
      <w:start w:val="1"/>
      <w:numFmt w:val="decimal"/>
      <w:lvlText w:val="%1."/>
      <w:lvlJc w:val="left"/>
      <w:pPr>
        <w:ind w:left="360" w:hanging="360"/>
      </w:pPr>
      <w:rPr>
        <w:rFonts w:ascii="Arial Narrow" w:eastAsia="Times New Roman" w:hAnsi="Arial Narrow"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D3256B9"/>
    <w:multiLevelType w:val="hybridMultilevel"/>
    <w:tmpl w:val="1F660DE8"/>
    <w:lvl w:ilvl="0" w:tplc="D7820D00">
      <w:start w:val="1"/>
      <w:numFmt w:val="decimal"/>
      <w:lvlText w:val="%1."/>
      <w:lvlJc w:val="left"/>
      <w:pPr>
        <w:tabs>
          <w:tab w:val="num" w:pos="1161"/>
        </w:tabs>
        <w:ind w:left="1161" w:hanging="735"/>
      </w:pPr>
      <w:rPr>
        <w:rFonts w:hint="default"/>
      </w:rPr>
    </w:lvl>
    <w:lvl w:ilvl="1" w:tplc="04020019" w:tentative="1">
      <w:start w:val="1"/>
      <w:numFmt w:val="lowerLetter"/>
      <w:lvlText w:val="%2."/>
      <w:lvlJc w:val="left"/>
      <w:pPr>
        <w:tabs>
          <w:tab w:val="num" w:pos="1506"/>
        </w:tabs>
        <w:ind w:left="1506" w:hanging="360"/>
      </w:pPr>
    </w:lvl>
    <w:lvl w:ilvl="2" w:tplc="0402001B" w:tentative="1">
      <w:start w:val="1"/>
      <w:numFmt w:val="lowerRoman"/>
      <w:lvlText w:val="%3."/>
      <w:lvlJc w:val="right"/>
      <w:pPr>
        <w:tabs>
          <w:tab w:val="num" w:pos="2226"/>
        </w:tabs>
        <w:ind w:left="2226" w:hanging="180"/>
      </w:pPr>
    </w:lvl>
    <w:lvl w:ilvl="3" w:tplc="0402000F" w:tentative="1">
      <w:start w:val="1"/>
      <w:numFmt w:val="decimal"/>
      <w:lvlText w:val="%4."/>
      <w:lvlJc w:val="left"/>
      <w:pPr>
        <w:tabs>
          <w:tab w:val="num" w:pos="2946"/>
        </w:tabs>
        <w:ind w:left="2946" w:hanging="360"/>
      </w:pPr>
    </w:lvl>
    <w:lvl w:ilvl="4" w:tplc="04020019" w:tentative="1">
      <w:start w:val="1"/>
      <w:numFmt w:val="lowerLetter"/>
      <w:lvlText w:val="%5."/>
      <w:lvlJc w:val="left"/>
      <w:pPr>
        <w:tabs>
          <w:tab w:val="num" w:pos="3666"/>
        </w:tabs>
        <w:ind w:left="3666" w:hanging="360"/>
      </w:pPr>
    </w:lvl>
    <w:lvl w:ilvl="5" w:tplc="0402001B" w:tentative="1">
      <w:start w:val="1"/>
      <w:numFmt w:val="lowerRoman"/>
      <w:lvlText w:val="%6."/>
      <w:lvlJc w:val="right"/>
      <w:pPr>
        <w:tabs>
          <w:tab w:val="num" w:pos="4386"/>
        </w:tabs>
        <w:ind w:left="4386" w:hanging="180"/>
      </w:pPr>
    </w:lvl>
    <w:lvl w:ilvl="6" w:tplc="0402000F" w:tentative="1">
      <w:start w:val="1"/>
      <w:numFmt w:val="decimal"/>
      <w:lvlText w:val="%7."/>
      <w:lvlJc w:val="left"/>
      <w:pPr>
        <w:tabs>
          <w:tab w:val="num" w:pos="5106"/>
        </w:tabs>
        <w:ind w:left="5106" w:hanging="360"/>
      </w:pPr>
    </w:lvl>
    <w:lvl w:ilvl="7" w:tplc="04020019" w:tentative="1">
      <w:start w:val="1"/>
      <w:numFmt w:val="lowerLetter"/>
      <w:lvlText w:val="%8."/>
      <w:lvlJc w:val="left"/>
      <w:pPr>
        <w:tabs>
          <w:tab w:val="num" w:pos="5826"/>
        </w:tabs>
        <w:ind w:left="5826" w:hanging="360"/>
      </w:pPr>
    </w:lvl>
    <w:lvl w:ilvl="8" w:tplc="0402001B" w:tentative="1">
      <w:start w:val="1"/>
      <w:numFmt w:val="lowerRoman"/>
      <w:lvlText w:val="%9."/>
      <w:lvlJc w:val="right"/>
      <w:pPr>
        <w:tabs>
          <w:tab w:val="num" w:pos="6546"/>
        </w:tabs>
        <w:ind w:left="6546" w:hanging="180"/>
      </w:pPr>
    </w:lvl>
  </w:abstractNum>
  <w:abstractNum w:abstractNumId="8">
    <w:nsid w:val="1CDD10A6"/>
    <w:multiLevelType w:val="hybridMultilevel"/>
    <w:tmpl w:val="D1D460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FDE4637"/>
    <w:multiLevelType w:val="hybridMultilevel"/>
    <w:tmpl w:val="DAC66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7671C2"/>
    <w:multiLevelType w:val="hybridMultilevel"/>
    <w:tmpl w:val="E0222042"/>
    <w:lvl w:ilvl="0" w:tplc="6EAAFD1C">
      <w:numFmt w:val="bullet"/>
      <w:lvlText w:val="-"/>
      <w:lvlJc w:val="left"/>
      <w:pPr>
        <w:tabs>
          <w:tab w:val="num" w:pos="840"/>
        </w:tabs>
        <w:ind w:left="840" w:hanging="480"/>
      </w:pPr>
      <w:rPr>
        <w:rFonts w:ascii="Arial Narrow" w:eastAsia="Times New Roman" w:hAnsi="Arial Narrow"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83120F9"/>
    <w:multiLevelType w:val="hybridMultilevel"/>
    <w:tmpl w:val="29F610D2"/>
    <w:lvl w:ilvl="0" w:tplc="0402000F">
      <w:start w:val="1"/>
      <w:numFmt w:val="decimal"/>
      <w:lvlText w:val="%1."/>
      <w:lvlJc w:val="left"/>
      <w:pPr>
        <w:ind w:left="4046" w:hanging="360"/>
      </w:pPr>
      <w:rPr>
        <w:rFonts w:hint="default"/>
      </w:rPr>
    </w:lvl>
    <w:lvl w:ilvl="1" w:tplc="04020019" w:tentative="1">
      <w:start w:val="1"/>
      <w:numFmt w:val="lowerLetter"/>
      <w:lvlText w:val="%2."/>
      <w:lvlJc w:val="left"/>
      <w:pPr>
        <w:ind w:left="4766" w:hanging="360"/>
      </w:pPr>
    </w:lvl>
    <w:lvl w:ilvl="2" w:tplc="0402001B" w:tentative="1">
      <w:start w:val="1"/>
      <w:numFmt w:val="lowerRoman"/>
      <w:lvlText w:val="%3."/>
      <w:lvlJc w:val="right"/>
      <w:pPr>
        <w:ind w:left="5486" w:hanging="180"/>
      </w:pPr>
    </w:lvl>
    <w:lvl w:ilvl="3" w:tplc="0402000F" w:tentative="1">
      <w:start w:val="1"/>
      <w:numFmt w:val="decimal"/>
      <w:lvlText w:val="%4."/>
      <w:lvlJc w:val="left"/>
      <w:pPr>
        <w:ind w:left="6206" w:hanging="360"/>
      </w:pPr>
    </w:lvl>
    <w:lvl w:ilvl="4" w:tplc="04020019" w:tentative="1">
      <w:start w:val="1"/>
      <w:numFmt w:val="lowerLetter"/>
      <w:lvlText w:val="%5."/>
      <w:lvlJc w:val="left"/>
      <w:pPr>
        <w:ind w:left="6926" w:hanging="360"/>
      </w:pPr>
    </w:lvl>
    <w:lvl w:ilvl="5" w:tplc="0402001B" w:tentative="1">
      <w:start w:val="1"/>
      <w:numFmt w:val="lowerRoman"/>
      <w:lvlText w:val="%6."/>
      <w:lvlJc w:val="right"/>
      <w:pPr>
        <w:ind w:left="7646" w:hanging="180"/>
      </w:pPr>
    </w:lvl>
    <w:lvl w:ilvl="6" w:tplc="0402000F" w:tentative="1">
      <w:start w:val="1"/>
      <w:numFmt w:val="decimal"/>
      <w:lvlText w:val="%7."/>
      <w:lvlJc w:val="left"/>
      <w:pPr>
        <w:ind w:left="8366" w:hanging="360"/>
      </w:pPr>
    </w:lvl>
    <w:lvl w:ilvl="7" w:tplc="04020019" w:tentative="1">
      <w:start w:val="1"/>
      <w:numFmt w:val="lowerLetter"/>
      <w:lvlText w:val="%8."/>
      <w:lvlJc w:val="left"/>
      <w:pPr>
        <w:ind w:left="9086" w:hanging="360"/>
      </w:pPr>
    </w:lvl>
    <w:lvl w:ilvl="8" w:tplc="0402001B" w:tentative="1">
      <w:start w:val="1"/>
      <w:numFmt w:val="lowerRoman"/>
      <w:lvlText w:val="%9."/>
      <w:lvlJc w:val="right"/>
      <w:pPr>
        <w:ind w:left="9806" w:hanging="180"/>
      </w:pPr>
    </w:lvl>
  </w:abstractNum>
  <w:abstractNum w:abstractNumId="12">
    <w:nsid w:val="289B72F6"/>
    <w:multiLevelType w:val="hybridMultilevel"/>
    <w:tmpl w:val="2D8A8A34"/>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3">
    <w:nsid w:val="28AE4D74"/>
    <w:multiLevelType w:val="hybridMultilevel"/>
    <w:tmpl w:val="9F56133C"/>
    <w:lvl w:ilvl="0" w:tplc="5E4639BC">
      <w:start w:val="1"/>
      <w:numFmt w:val="decimal"/>
      <w:lvlText w:val="%1."/>
      <w:lvlJc w:val="left"/>
      <w:pPr>
        <w:ind w:left="360" w:hanging="360"/>
      </w:pPr>
      <w:rPr>
        <w:rFonts w:ascii="Arial Narrow" w:eastAsia="Times New Roman" w:hAnsi="Arial Narrow"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8C31919"/>
    <w:multiLevelType w:val="hybridMultilevel"/>
    <w:tmpl w:val="A4FB127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32FBC645"/>
    <w:multiLevelType w:val="hybridMultilevel"/>
    <w:tmpl w:val="333AB83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34804D8D"/>
    <w:multiLevelType w:val="hybridMultilevel"/>
    <w:tmpl w:val="DD94F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7B2A40"/>
    <w:multiLevelType w:val="hybridMultilevel"/>
    <w:tmpl w:val="C37AA6EA"/>
    <w:lvl w:ilvl="0" w:tplc="C7A833E4">
      <w:start w:val="1"/>
      <w:numFmt w:val="decimal"/>
      <w:lvlText w:val="%1."/>
      <w:lvlJc w:val="left"/>
      <w:pPr>
        <w:ind w:left="360" w:hanging="360"/>
      </w:pPr>
      <w:rPr>
        <w:rFonts w:ascii="Arial Narrow" w:eastAsia="Times New Roman" w:hAnsi="Arial Narrow"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E4E0085"/>
    <w:multiLevelType w:val="hybridMultilevel"/>
    <w:tmpl w:val="49F24C9A"/>
    <w:lvl w:ilvl="0" w:tplc="313AEF6E">
      <w:start w:val="1"/>
      <w:numFmt w:val="bullet"/>
      <w:lvlText w:val=""/>
      <w:lvlJc w:val="left"/>
      <w:pPr>
        <w:tabs>
          <w:tab w:val="num" w:pos="360"/>
        </w:tabs>
        <w:ind w:left="360" w:hanging="360"/>
      </w:pPr>
      <w:rPr>
        <w:rFonts w:ascii="Symbol" w:hAnsi="Symbol" w:hint="default"/>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3ED776B4"/>
    <w:multiLevelType w:val="hybridMultilevel"/>
    <w:tmpl w:val="B2D40D7E"/>
    <w:lvl w:ilvl="0" w:tplc="274A9404">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0">
    <w:nsid w:val="3FEB5A81"/>
    <w:multiLevelType w:val="hybridMultilevel"/>
    <w:tmpl w:val="EFC61A9A"/>
    <w:lvl w:ilvl="0" w:tplc="C690F89A">
      <w:start w:val="1"/>
      <w:numFmt w:val="decimal"/>
      <w:lvlText w:val="%1."/>
      <w:lvlJc w:val="left"/>
      <w:pPr>
        <w:ind w:left="360" w:hanging="360"/>
      </w:pPr>
      <w:rPr>
        <w:rFonts w:ascii="Arial Narrow" w:eastAsia="Times New Roman" w:hAnsi="Arial Narrow"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3042DCA"/>
    <w:multiLevelType w:val="hybridMultilevel"/>
    <w:tmpl w:val="E45AD00C"/>
    <w:lvl w:ilvl="0" w:tplc="B8482A08">
      <w:start w:val="25"/>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nsid w:val="4C5B7DC7"/>
    <w:multiLevelType w:val="hybridMultilevel"/>
    <w:tmpl w:val="0A5A63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45512B0"/>
    <w:multiLevelType w:val="hybridMultilevel"/>
    <w:tmpl w:val="3D9A9580"/>
    <w:lvl w:ilvl="0" w:tplc="C38A07D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5E73481"/>
    <w:multiLevelType w:val="hybridMultilevel"/>
    <w:tmpl w:val="E49E38B2"/>
    <w:lvl w:ilvl="0" w:tplc="0402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nsid w:val="56CE6515"/>
    <w:multiLevelType w:val="hybridMultilevel"/>
    <w:tmpl w:val="696DDB2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715225A1"/>
    <w:multiLevelType w:val="hybridMultilevel"/>
    <w:tmpl w:val="93DA7726"/>
    <w:lvl w:ilvl="0" w:tplc="20FA608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CD54BAB"/>
    <w:multiLevelType w:val="hybridMultilevel"/>
    <w:tmpl w:val="281E850A"/>
    <w:lvl w:ilvl="0" w:tplc="04020001">
      <w:start w:val="1"/>
      <w:numFmt w:val="bullet"/>
      <w:lvlText w:val=""/>
      <w:lvlJc w:val="left"/>
      <w:pPr>
        <w:tabs>
          <w:tab w:val="num" w:pos="1146"/>
        </w:tabs>
        <w:ind w:left="1146" w:hanging="360"/>
      </w:pPr>
      <w:rPr>
        <w:rFonts w:ascii="Symbol" w:hAnsi="Symbol" w:hint="default"/>
      </w:rPr>
    </w:lvl>
    <w:lvl w:ilvl="1" w:tplc="04020003" w:tentative="1">
      <w:start w:val="1"/>
      <w:numFmt w:val="bullet"/>
      <w:lvlText w:val="o"/>
      <w:lvlJc w:val="left"/>
      <w:pPr>
        <w:tabs>
          <w:tab w:val="num" w:pos="1866"/>
        </w:tabs>
        <w:ind w:left="1866" w:hanging="360"/>
      </w:pPr>
      <w:rPr>
        <w:rFonts w:ascii="Courier New" w:hAnsi="Courier New" w:cs="Courier New" w:hint="default"/>
      </w:rPr>
    </w:lvl>
    <w:lvl w:ilvl="2" w:tplc="04020005" w:tentative="1">
      <w:start w:val="1"/>
      <w:numFmt w:val="bullet"/>
      <w:lvlText w:val=""/>
      <w:lvlJc w:val="left"/>
      <w:pPr>
        <w:tabs>
          <w:tab w:val="num" w:pos="2586"/>
        </w:tabs>
        <w:ind w:left="2586" w:hanging="360"/>
      </w:pPr>
      <w:rPr>
        <w:rFonts w:ascii="Wingdings" w:hAnsi="Wingdings" w:hint="default"/>
      </w:rPr>
    </w:lvl>
    <w:lvl w:ilvl="3" w:tplc="04020001" w:tentative="1">
      <w:start w:val="1"/>
      <w:numFmt w:val="bullet"/>
      <w:lvlText w:val=""/>
      <w:lvlJc w:val="left"/>
      <w:pPr>
        <w:tabs>
          <w:tab w:val="num" w:pos="3306"/>
        </w:tabs>
        <w:ind w:left="3306" w:hanging="360"/>
      </w:pPr>
      <w:rPr>
        <w:rFonts w:ascii="Symbol" w:hAnsi="Symbol" w:hint="default"/>
      </w:rPr>
    </w:lvl>
    <w:lvl w:ilvl="4" w:tplc="04020003" w:tentative="1">
      <w:start w:val="1"/>
      <w:numFmt w:val="bullet"/>
      <w:lvlText w:val="o"/>
      <w:lvlJc w:val="left"/>
      <w:pPr>
        <w:tabs>
          <w:tab w:val="num" w:pos="4026"/>
        </w:tabs>
        <w:ind w:left="4026" w:hanging="360"/>
      </w:pPr>
      <w:rPr>
        <w:rFonts w:ascii="Courier New" w:hAnsi="Courier New" w:cs="Courier New" w:hint="default"/>
      </w:rPr>
    </w:lvl>
    <w:lvl w:ilvl="5" w:tplc="04020005" w:tentative="1">
      <w:start w:val="1"/>
      <w:numFmt w:val="bullet"/>
      <w:lvlText w:val=""/>
      <w:lvlJc w:val="left"/>
      <w:pPr>
        <w:tabs>
          <w:tab w:val="num" w:pos="4746"/>
        </w:tabs>
        <w:ind w:left="4746" w:hanging="360"/>
      </w:pPr>
      <w:rPr>
        <w:rFonts w:ascii="Wingdings" w:hAnsi="Wingdings" w:hint="default"/>
      </w:rPr>
    </w:lvl>
    <w:lvl w:ilvl="6" w:tplc="04020001" w:tentative="1">
      <w:start w:val="1"/>
      <w:numFmt w:val="bullet"/>
      <w:lvlText w:val=""/>
      <w:lvlJc w:val="left"/>
      <w:pPr>
        <w:tabs>
          <w:tab w:val="num" w:pos="5466"/>
        </w:tabs>
        <w:ind w:left="5466" w:hanging="360"/>
      </w:pPr>
      <w:rPr>
        <w:rFonts w:ascii="Symbol" w:hAnsi="Symbol" w:hint="default"/>
      </w:rPr>
    </w:lvl>
    <w:lvl w:ilvl="7" w:tplc="04020003" w:tentative="1">
      <w:start w:val="1"/>
      <w:numFmt w:val="bullet"/>
      <w:lvlText w:val="o"/>
      <w:lvlJc w:val="left"/>
      <w:pPr>
        <w:tabs>
          <w:tab w:val="num" w:pos="6186"/>
        </w:tabs>
        <w:ind w:left="6186" w:hanging="360"/>
      </w:pPr>
      <w:rPr>
        <w:rFonts w:ascii="Courier New" w:hAnsi="Courier New" w:cs="Courier New" w:hint="default"/>
      </w:rPr>
    </w:lvl>
    <w:lvl w:ilvl="8" w:tplc="04020005" w:tentative="1">
      <w:start w:val="1"/>
      <w:numFmt w:val="bullet"/>
      <w:lvlText w:val=""/>
      <w:lvlJc w:val="left"/>
      <w:pPr>
        <w:tabs>
          <w:tab w:val="num" w:pos="6906"/>
        </w:tabs>
        <w:ind w:left="6906" w:hanging="360"/>
      </w:pPr>
      <w:rPr>
        <w:rFonts w:ascii="Wingdings" w:hAnsi="Wingdings" w:hint="default"/>
      </w:rPr>
    </w:lvl>
  </w:abstractNum>
  <w:abstractNum w:abstractNumId="28">
    <w:nsid w:val="7F1C1B9D"/>
    <w:multiLevelType w:val="hybridMultilevel"/>
    <w:tmpl w:val="A042720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7F303469"/>
    <w:multiLevelType w:val="multilevel"/>
    <w:tmpl w:val="BF408D20"/>
    <w:lvl w:ilvl="0">
      <w:start w:val="1"/>
      <w:numFmt w:val="decimal"/>
      <w:lvlText w:val="%1."/>
      <w:lvlJc w:val="left"/>
      <w:pPr>
        <w:ind w:left="360" w:hanging="360"/>
      </w:pPr>
      <w:rPr>
        <w:rFonts w:ascii="Arial Narrow" w:eastAsia="Times New Roman" w:hAnsi="Arial Narrow"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3"/>
  </w:num>
  <w:num w:numId="3">
    <w:abstractNumId w:val="18"/>
  </w:num>
  <w:num w:numId="4">
    <w:abstractNumId w:val="15"/>
  </w:num>
  <w:num w:numId="5">
    <w:abstractNumId w:val="25"/>
  </w:num>
  <w:num w:numId="6">
    <w:abstractNumId w:val="1"/>
  </w:num>
  <w:num w:numId="7">
    <w:abstractNumId w:val="14"/>
  </w:num>
  <w:num w:numId="8">
    <w:abstractNumId w:val="4"/>
  </w:num>
  <w:num w:numId="9">
    <w:abstractNumId w:val="19"/>
  </w:num>
  <w:num w:numId="10">
    <w:abstractNumId w:val="5"/>
  </w:num>
  <w:num w:numId="11">
    <w:abstractNumId w:val="27"/>
  </w:num>
  <w:num w:numId="12">
    <w:abstractNumId w:val="7"/>
  </w:num>
  <w:num w:numId="13">
    <w:abstractNumId w:val="21"/>
  </w:num>
  <w:num w:numId="14">
    <w:abstractNumId w:val="10"/>
  </w:num>
  <w:num w:numId="15">
    <w:abstractNumId w:val="24"/>
  </w:num>
  <w:num w:numId="16">
    <w:abstractNumId w:val="26"/>
  </w:num>
  <w:num w:numId="17">
    <w:abstractNumId w:val="16"/>
  </w:num>
  <w:num w:numId="18">
    <w:abstractNumId w:val="9"/>
  </w:num>
  <w:num w:numId="19">
    <w:abstractNumId w:val="12"/>
  </w:num>
  <w:num w:numId="20">
    <w:abstractNumId w:val="22"/>
  </w:num>
  <w:num w:numId="21">
    <w:abstractNumId w:val="8"/>
  </w:num>
  <w:num w:numId="22">
    <w:abstractNumId w:val="23"/>
  </w:num>
  <w:num w:numId="23">
    <w:abstractNumId w:val="13"/>
  </w:num>
  <w:num w:numId="24">
    <w:abstractNumId w:val="17"/>
  </w:num>
  <w:num w:numId="25">
    <w:abstractNumId w:val="29"/>
  </w:num>
  <w:num w:numId="26">
    <w:abstractNumId w:val="6"/>
  </w:num>
  <w:num w:numId="27">
    <w:abstractNumId w:val="20"/>
  </w:num>
  <w:num w:numId="28">
    <w:abstractNumId w:val="28"/>
  </w:num>
  <w:num w:numId="29">
    <w:abstractNumId w:val="11"/>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53"/>
  <w:displayHorizontalDrawingGridEvery w:val="2"/>
  <w:displayVerticalDrawingGridEvery w:val="2"/>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DB4"/>
    <w:rsid w:val="0000050B"/>
    <w:rsid w:val="00010A81"/>
    <w:rsid w:val="0001297D"/>
    <w:rsid w:val="00014CAB"/>
    <w:rsid w:val="000301ED"/>
    <w:rsid w:val="00035187"/>
    <w:rsid w:val="000455C8"/>
    <w:rsid w:val="00052A9A"/>
    <w:rsid w:val="000532E8"/>
    <w:rsid w:val="00055D30"/>
    <w:rsid w:val="00056660"/>
    <w:rsid w:val="00077A87"/>
    <w:rsid w:val="000846EC"/>
    <w:rsid w:val="00084B59"/>
    <w:rsid w:val="00085117"/>
    <w:rsid w:val="00091B72"/>
    <w:rsid w:val="00091BB2"/>
    <w:rsid w:val="000939B5"/>
    <w:rsid w:val="000A06ED"/>
    <w:rsid w:val="000A10F2"/>
    <w:rsid w:val="000A37BD"/>
    <w:rsid w:val="000A7F7B"/>
    <w:rsid w:val="000B1B47"/>
    <w:rsid w:val="000B2C4E"/>
    <w:rsid w:val="000C285C"/>
    <w:rsid w:val="000C6742"/>
    <w:rsid w:val="000D54E0"/>
    <w:rsid w:val="000D769A"/>
    <w:rsid w:val="000E0EA9"/>
    <w:rsid w:val="00101C79"/>
    <w:rsid w:val="001077DB"/>
    <w:rsid w:val="00110BF6"/>
    <w:rsid w:val="00111F33"/>
    <w:rsid w:val="00125713"/>
    <w:rsid w:val="00145A33"/>
    <w:rsid w:val="001701CE"/>
    <w:rsid w:val="00177636"/>
    <w:rsid w:val="0019555A"/>
    <w:rsid w:val="00197BFE"/>
    <w:rsid w:val="001C018E"/>
    <w:rsid w:val="001C0F46"/>
    <w:rsid w:val="001D7BE3"/>
    <w:rsid w:val="001D7F9A"/>
    <w:rsid w:val="001F58B8"/>
    <w:rsid w:val="00203A78"/>
    <w:rsid w:val="0022303F"/>
    <w:rsid w:val="002250DB"/>
    <w:rsid w:val="00232027"/>
    <w:rsid w:val="002467AE"/>
    <w:rsid w:val="00247194"/>
    <w:rsid w:val="00261453"/>
    <w:rsid w:val="00280655"/>
    <w:rsid w:val="002820DE"/>
    <w:rsid w:val="00286462"/>
    <w:rsid w:val="002917BD"/>
    <w:rsid w:val="002A2372"/>
    <w:rsid w:val="002B5AD3"/>
    <w:rsid w:val="002C004F"/>
    <w:rsid w:val="002C0440"/>
    <w:rsid w:val="002C7457"/>
    <w:rsid w:val="002E70A0"/>
    <w:rsid w:val="002F1DE4"/>
    <w:rsid w:val="00303622"/>
    <w:rsid w:val="00303B1C"/>
    <w:rsid w:val="00314FD1"/>
    <w:rsid w:val="0032003D"/>
    <w:rsid w:val="00321203"/>
    <w:rsid w:val="00327EB1"/>
    <w:rsid w:val="003444C9"/>
    <w:rsid w:val="00353336"/>
    <w:rsid w:val="003549C8"/>
    <w:rsid w:val="00371A64"/>
    <w:rsid w:val="003808B2"/>
    <w:rsid w:val="00386DE7"/>
    <w:rsid w:val="003944F0"/>
    <w:rsid w:val="00395483"/>
    <w:rsid w:val="0039783D"/>
    <w:rsid w:val="003A1E28"/>
    <w:rsid w:val="003A29BE"/>
    <w:rsid w:val="003A506E"/>
    <w:rsid w:val="003B013B"/>
    <w:rsid w:val="003C340D"/>
    <w:rsid w:val="003C798C"/>
    <w:rsid w:val="003E1DE2"/>
    <w:rsid w:val="003E3F45"/>
    <w:rsid w:val="003F1A66"/>
    <w:rsid w:val="003F6375"/>
    <w:rsid w:val="0041432E"/>
    <w:rsid w:val="004154AA"/>
    <w:rsid w:val="00433083"/>
    <w:rsid w:val="00437F54"/>
    <w:rsid w:val="00445341"/>
    <w:rsid w:val="00470F09"/>
    <w:rsid w:val="004734A3"/>
    <w:rsid w:val="00487A68"/>
    <w:rsid w:val="004906E8"/>
    <w:rsid w:val="004919EA"/>
    <w:rsid w:val="00491C51"/>
    <w:rsid w:val="004964CC"/>
    <w:rsid w:val="004B4224"/>
    <w:rsid w:val="004B7450"/>
    <w:rsid w:val="004C791F"/>
    <w:rsid w:val="004D131E"/>
    <w:rsid w:val="004D2FE8"/>
    <w:rsid w:val="004D7738"/>
    <w:rsid w:val="004E50CC"/>
    <w:rsid w:val="004F2465"/>
    <w:rsid w:val="004F343E"/>
    <w:rsid w:val="00506F42"/>
    <w:rsid w:val="005146FC"/>
    <w:rsid w:val="005650C1"/>
    <w:rsid w:val="00565948"/>
    <w:rsid w:val="005B47F1"/>
    <w:rsid w:val="005C0D54"/>
    <w:rsid w:val="005C4656"/>
    <w:rsid w:val="005E1A34"/>
    <w:rsid w:val="005F2205"/>
    <w:rsid w:val="005F42F7"/>
    <w:rsid w:val="005F5343"/>
    <w:rsid w:val="00610A8D"/>
    <w:rsid w:val="0062197C"/>
    <w:rsid w:val="00625115"/>
    <w:rsid w:val="00625ED4"/>
    <w:rsid w:val="006362F2"/>
    <w:rsid w:val="00641AAA"/>
    <w:rsid w:val="0064768C"/>
    <w:rsid w:val="006476C4"/>
    <w:rsid w:val="00657D2A"/>
    <w:rsid w:val="0066480A"/>
    <w:rsid w:val="00666358"/>
    <w:rsid w:val="006704D7"/>
    <w:rsid w:val="006755F7"/>
    <w:rsid w:val="00690028"/>
    <w:rsid w:val="006959C4"/>
    <w:rsid w:val="006A710A"/>
    <w:rsid w:val="006B6B25"/>
    <w:rsid w:val="006C3FCE"/>
    <w:rsid w:val="006C54E1"/>
    <w:rsid w:val="006D0D52"/>
    <w:rsid w:val="006D2CF5"/>
    <w:rsid w:val="006F300D"/>
    <w:rsid w:val="007004D3"/>
    <w:rsid w:val="00700977"/>
    <w:rsid w:val="007018C8"/>
    <w:rsid w:val="00703D63"/>
    <w:rsid w:val="00704980"/>
    <w:rsid w:val="00721074"/>
    <w:rsid w:val="007221BC"/>
    <w:rsid w:val="00724452"/>
    <w:rsid w:val="00725DEC"/>
    <w:rsid w:val="00726082"/>
    <w:rsid w:val="00733B3A"/>
    <w:rsid w:val="00734B74"/>
    <w:rsid w:val="00741B96"/>
    <w:rsid w:val="007438C2"/>
    <w:rsid w:val="00747B48"/>
    <w:rsid w:val="0075107F"/>
    <w:rsid w:val="00762C9D"/>
    <w:rsid w:val="00792D6C"/>
    <w:rsid w:val="007A46B0"/>
    <w:rsid w:val="007A7CC2"/>
    <w:rsid w:val="007C5263"/>
    <w:rsid w:val="007D150E"/>
    <w:rsid w:val="007F72A8"/>
    <w:rsid w:val="00804D6F"/>
    <w:rsid w:val="00805875"/>
    <w:rsid w:val="008239E0"/>
    <w:rsid w:val="008315C6"/>
    <w:rsid w:val="008328D6"/>
    <w:rsid w:val="00850119"/>
    <w:rsid w:val="00861882"/>
    <w:rsid w:val="00867E7F"/>
    <w:rsid w:val="00891E67"/>
    <w:rsid w:val="0089489F"/>
    <w:rsid w:val="008B7504"/>
    <w:rsid w:val="008E1B2B"/>
    <w:rsid w:val="008E31DA"/>
    <w:rsid w:val="008E6877"/>
    <w:rsid w:val="008F512F"/>
    <w:rsid w:val="009002CB"/>
    <w:rsid w:val="00900FF4"/>
    <w:rsid w:val="009049E9"/>
    <w:rsid w:val="00915EAC"/>
    <w:rsid w:val="0092680F"/>
    <w:rsid w:val="00936D81"/>
    <w:rsid w:val="0094060F"/>
    <w:rsid w:val="0096545B"/>
    <w:rsid w:val="00974CE0"/>
    <w:rsid w:val="009B1909"/>
    <w:rsid w:val="009B5C19"/>
    <w:rsid w:val="009B7A5D"/>
    <w:rsid w:val="009C290D"/>
    <w:rsid w:val="009D620A"/>
    <w:rsid w:val="009E03A9"/>
    <w:rsid w:val="009E15B6"/>
    <w:rsid w:val="009E2074"/>
    <w:rsid w:val="009E5A0F"/>
    <w:rsid w:val="009F3A98"/>
    <w:rsid w:val="00A070E2"/>
    <w:rsid w:val="00A12648"/>
    <w:rsid w:val="00A14563"/>
    <w:rsid w:val="00A2154B"/>
    <w:rsid w:val="00A27B5A"/>
    <w:rsid w:val="00A3645B"/>
    <w:rsid w:val="00A41C2E"/>
    <w:rsid w:val="00A41C5B"/>
    <w:rsid w:val="00A4471D"/>
    <w:rsid w:val="00A64F0B"/>
    <w:rsid w:val="00A80641"/>
    <w:rsid w:val="00A8566F"/>
    <w:rsid w:val="00A87283"/>
    <w:rsid w:val="00A93DBF"/>
    <w:rsid w:val="00A95993"/>
    <w:rsid w:val="00AA3C39"/>
    <w:rsid w:val="00AA4470"/>
    <w:rsid w:val="00AB0620"/>
    <w:rsid w:val="00AC1AEF"/>
    <w:rsid w:val="00AC1FB4"/>
    <w:rsid w:val="00AD145A"/>
    <w:rsid w:val="00AD4C3B"/>
    <w:rsid w:val="00AE73B6"/>
    <w:rsid w:val="00AF1E2E"/>
    <w:rsid w:val="00AF4311"/>
    <w:rsid w:val="00B03815"/>
    <w:rsid w:val="00B15B2B"/>
    <w:rsid w:val="00B21BE0"/>
    <w:rsid w:val="00B345CB"/>
    <w:rsid w:val="00B45748"/>
    <w:rsid w:val="00B56F94"/>
    <w:rsid w:val="00B67EF0"/>
    <w:rsid w:val="00B8033F"/>
    <w:rsid w:val="00BA26ED"/>
    <w:rsid w:val="00BC2BEA"/>
    <w:rsid w:val="00BD25F1"/>
    <w:rsid w:val="00BD483E"/>
    <w:rsid w:val="00BD514B"/>
    <w:rsid w:val="00BF47BF"/>
    <w:rsid w:val="00C02B84"/>
    <w:rsid w:val="00C302D9"/>
    <w:rsid w:val="00C522AE"/>
    <w:rsid w:val="00C60A94"/>
    <w:rsid w:val="00C84722"/>
    <w:rsid w:val="00C9697E"/>
    <w:rsid w:val="00CA3A31"/>
    <w:rsid w:val="00CA50DF"/>
    <w:rsid w:val="00CA6E41"/>
    <w:rsid w:val="00CB79E1"/>
    <w:rsid w:val="00CD0298"/>
    <w:rsid w:val="00CF3DB4"/>
    <w:rsid w:val="00CF4D3C"/>
    <w:rsid w:val="00D12DCB"/>
    <w:rsid w:val="00D36002"/>
    <w:rsid w:val="00D400E7"/>
    <w:rsid w:val="00D41114"/>
    <w:rsid w:val="00D44D9A"/>
    <w:rsid w:val="00D70B6E"/>
    <w:rsid w:val="00D737E4"/>
    <w:rsid w:val="00D7795B"/>
    <w:rsid w:val="00D77BCB"/>
    <w:rsid w:val="00D806F6"/>
    <w:rsid w:val="00D807AD"/>
    <w:rsid w:val="00D84C4B"/>
    <w:rsid w:val="00D86865"/>
    <w:rsid w:val="00D90087"/>
    <w:rsid w:val="00D915AF"/>
    <w:rsid w:val="00D92B57"/>
    <w:rsid w:val="00DA4DC6"/>
    <w:rsid w:val="00DB6C5F"/>
    <w:rsid w:val="00DC3CC8"/>
    <w:rsid w:val="00E030C4"/>
    <w:rsid w:val="00E05462"/>
    <w:rsid w:val="00E2413C"/>
    <w:rsid w:val="00E37C3D"/>
    <w:rsid w:val="00E41D8D"/>
    <w:rsid w:val="00E4294D"/>
    <w:rsid w:val="00E4298F"/>
    <w:rsid w:val="00E44915"/>
    <w:rsid w:val="00E4628B"/>
    <w:rsid w:val="00E64982"/>
    <w:rsid w:val="00E64BA9"/>
    <w:rsid w:val="00E65F50"/>
    <w:rsid w:val="00E67DD3"/>
    <w:rsid w:val="00EA0E23"/>
    <w:rsid w:val="00EB1D9C"/>
    <w:rsid w:val="00EC43BD"/>
    <w:rsid w:val="00EC688A"/>
    <w:rsid w:val="00ED6A21"/>
    <w:rsid w:val="00ED7EA5"/>
    <w:rsid w:val="00EE59E3"/>
    <w:rsid w:val="00F0253C"/>
    <w:rsid w:val="00F10DEA"/>
    <w:rsid w:val="00F136FE"/>
    <w:rsid w:val="00F16333"/>
    <w:rsid w:val="00F24E8A"/>
    <w:rsid w:val="00F24EDF"/>
    <w:rsid w:val="00F272F1"/>
    <w:rsid w:val="00F44851"/>
    <w:rsid w:val="00F44E04"/>
    <w:rsid w:val="00F45E0E"/>
    <w:rsid w:val="00F52DA9"/>
    <w:rsid w:val="00F61E75"/>
    <w:rsid w:val="00F65829"/>
    <w:rsid w:val="00F73367"/>
    <w:rsid w:val="00F82658"/>
    <w:rsid w:val="00F84819"/>
    <w:rsid w:val="00F93A21"/>
    <w:rsid w:val="00F97F32"/>
    <w:rsid w:val="00FA1483"/>
    <w:rsid w:val="00FC040B"/>
    <w:rsid w:val="00FC1BAA"/>
    <w:rsid w:val="00FC58B4"/>
    <w:rsid w:val="00FC6538"/>
    <w:rsid w:val="00FD08B2"/>
    <w:rsid w:val="00FD49A5"/>
    <w:rsid w:val="00FE2234"/>
    <w:rsid w:val="00FF563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sz w:val="32"/>
    </w:rPr>
  </w:style>
  <w:style w:type="paragraph" w:styleId="Heading2">
    <w:name w:val="heading 2"/>
    <w:basedOn w:val="Normal"/>
    <w:next w:val="Normal"/>
    <w:qFormat/>
    <w:pPr>
      <w:keepNext/>
      <w:ind w:firstLine="720"/>
      <w:jc w:val="center"/>
      <w:outlineLvl w:val="1"/>
    </w:pPr>
    <w:rPr>
      <w:rFonts w:ascii="Arial" w:hAnsi="Arial"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851" w:hanging="851"/>
    </w:pPr>
  </w:style>
  <w:style w:type="paragraph" w:styleId="BodyTextIndent2">
    <w:name w:val="Body Text Indent 2"/>
    <w:basedOn w:val="Normal"/>
    <w:pPr>
      <w:ind w:left="1276" w:hanging="709"/>
    </w:pPr>
    <w:rPr>
      <w:rFonts w:ascii="Courier New" w:hAnsi="Courier New" w:cs="Courier New"/>
      <w:sz w:val="22"/>
      <w:szCs w:val="22"/>
    </w:rPr>
  </w:style>
  <w:style w:type="paragraph" w:styleId="BodyText">
    <w:name w:val="Body Text"/>
    <w:basedOn w:val="Normal"/>
    <w:pPr>
      <w:jc w:val="center"/>
    </w:pPr>
    <w:rPr>
      <w:rFonts w:ascii="Arial" w:hAnsi="Arial" w:cs="Arial"/>
      <w:sz w:val="32"/>
    </w:rPr>
  </w:style>
  <w:style w:type="paragraph" w:customStyle="1" w:styleId="Default">
    <w:name w:val="Default"/>
    <w:pPr>
      <w:autoSpaceDE w:val="0"/>
      <w:autoSpaceDN w:val="0"/>
      <w:adjustRightInd w:val="0"/>
    </w:pPr>
    <w:rPr>
      <w:rFonts w:ascii="Arial Narrow" w:hAnsi="Arial Narrow" w:cs="Arial Narrow"/>
      <w:color w:val="000000"/>
      <w:sz w:val="24"/>
      <w:szCs w:val="24"/>
    </w:rPr>
  </w:style>
  <w:style w:type="paragraph" w:styleId="BodyText2">
    <w:name w:val="Body Text 2"/>
    <w:basedOn w:val="Normal"/>
    <w:pPr>
      <w:spacing w:after="120" w:line="480" w:lineRule="auto"/>
    </w:pPr>
  </w:style>
  <w:style w:type="character" w:styleId="Hyperlink">
    <w:name w:val="Hyperlink"/>
    <w:rPr>
      <w:color w:val="0000FF"/>
      <w:u w:val="single"/>
    </w:rPr>
  </w:style>
  <w:style w:type="table" w:styleId="TableGrid">
    <w:name w:val="Table Grid"/>
    <w:basedOn w:val="TableNormal"/>
    <w:uiPriority w:val="59"/>
    <w:rsid w:val="003A50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customStyle="1" w:styleId="apple-style-span">
    <w:name w:val="apple-style-span"/>
    <w:basedOn w:val="DefaultParagraphFont"/>
    <w:rsid w:val="00F52DA9"/>
  </w:style>
  <w:style w:type="character" w:customStyle="1" w:styleId="apple-converted-space">
    <w:name w:val="apple-converted-space"/>
    <w:basedOn w:val="DefaultParagraphFont"/>
    <w:rsid w:val="00F52DA9"/>
  </w:style>
  <w:style w:type="character" w:customStyle="1" w:styleId="hps">
    <w:name w:val="hps"/>
    <w:rsid w:val="0075107F"/>
  </w:style>
  <w:style w:type="character" w:customStyle="1" w:styleId="shorttext">
    <w:name w:val="short_text"/>
    <w:rsid w:val="00B345CB"/>
  </w:style>
  <w:style w:type="character" w:customStyle="1" w:styleId="atn">
    <w:name w:val="atn"/>
    <w:rsid w:val="00B345CB"/>
  </w:style>
  <w:style w:type="paragraph" w:styleId="ListParagraph">
    <w:name w:val="List Paragraph"/>
    <w:basedOn w:val="Normal"/>
    <w:uiPriority w:val="34"/>
    <w:qFormat/>
    <w:rsid w:val="00433083"/>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F84819"/>
    <w:pPr>
      <w:tabs>
        <w:tab w:val="center" w:pos="4536"/>
        <w:tab w:val="right" w:pos="9072"/>
      </w:tabs>
    </w:pPr>
  </w:style>
  <w:style w:type="character" w:customStyle="1" w:styleId="HeaderChar">
    <w:name w:val="Header Char"/>
    <w:basedOn w:val="DefaultParagraphFont"/>
    <w:link w:val="Header"/>
    <w:rsid w:val="00F84819"/>
    <w:rPr>
      <w:sz w:val="24"/>
      <w:szCs w:val="24"/>
      <w:lang w:eastAsia="en-US"/>
    </w:rPr>
  </w:style>
  <w:style w:type="paragraph" w:styleId="Footer">
    <w:name w:val="footer"/>
    <w:basedOn w:val="Normal"/>
    <w:link w:val="FooterChar"/>
    <w:uiPriority w:val="99"/>
    <w:rsid w:val="00F84819"/>
    <w:pPr>
      <w:tabs>
        <w:tab w:val="center" w:pos="4536"/>
        <w:tab w:val="right" w:pos="9072"/>
      </w:tabs>
    </w:pPr>
  </w:style>
  <w:style w:type="character" w:customStyle="1" w:styleId="FooterChar">
    <w:name w:val="Footer Char"/>
    <w:basedOn w:val="DefaultParagraphFont"/>
    <w:link w:val="Footer"/>
    <w:uiPriority w:val="99"/>
    <w:rsid w:val="00F84819"/>
    <w:rPr>
      <w:sz w:val="24"/>
      <w:szCs w:val="24"/>
      <w:lang w:eastAsia="en-US"/>
    </w:rPr>
  </w:style>
  <w:style w:type="character" w:styleId="PlaceholderText">
    <w:name w:val="Placeholder Text"/>
    <w:basedOn w:val="DefaultParagraphFont"/>
    <w:uiPriority w:val="99"/>
    <w:semiHidden/>
    <w:rsid w:val="006F300D"/>
    <w:rPr>
      <w:color w:val="808080"/>
    </w:rPr>
  </w:style>
  <w:style w:type="paragraph" w:styleId="NormalWeb">
    <w:name w:val="Normal (Web)"/>
    <w:basedOn w:val="Normal"/>
    <w:uiPriority w:val="99"/>
    <w:unhideWhenUsed/>
    <w:rsid w:val="009B5C19"/>
    <w:pPr>
      <w:spacing w:before="100" w:beforeAutospacing="1" w:after="100" w:afterAutospacing="1"/>
    </w:pPr>
    <w:rPr>
      <w:lang w:eastAsia="bg-BG"/>
    </w:rPr>
  </w:style>
  <w:style w:type="paragraph" w:customStyle="1" w:styleId="blank">
    <w:name w:val="blank"/>
    <w:basedOn w:val="Normal"/>
    <w:rsid w:val="003F6375"/>
    <w:pPr>
      <w:tabs>
        <w:tab w:val="left" w:pos="0"/>
        <w:tab w:val="right" w:pos="8953"/>
      </w:tabs>
      <w:spacing w:line="240" w:lineRule="atLeast"/>
      <w:jc w:val="center"/>
    </w:pPr>
    <w:rPr>
      <w:rFonts w:ascii="Times New Roman PL" w:hAnsi="Times New Roman PL"/>
      <w:i/>
      <w:sz w:val="20"/>
      <w:szCs w:val="20"/>
      <w:lang w:val="en-GB"/>
    </w:rPr>
  </w:style>
  <w:style w:type="paragraph" w:customStyle="1" w:styleId="rysunek">
    <w:name w:val="rysunek"/>
    <w:basedOn w:val="Normal"/>
    <w:rsid w:val="003F6375"/>
    <w:pPr>
      <w:ind w:left="900" w:hanging="900"/>
      <w:jc w:val="both"/>
    </w:pPr>
    <w:rPr>
      <w:rFonts w:ascii="Times New Roman PL" w:hAnsi="Times New Roman PL"/>
      <w:sz w:val="20"/>
      <w:szCs w:val="20"/>
      <w:lang w:val="en-GB"/>
    </w:rPr>
  </w:style>
  <w:style w:type="paragraph" w:customStyle="1" w:styleId="podpisrysunku">
    <w:name w:val="podpis rysunku"/>
    <w:basedOn w:val="Normal"/>
    <w:rsid w:val="003F6375"/>
    <w:pPr>
      <w:ind w:firstLine="170"/>
      <w:jc w:val="center"/>
    </w:pPr>
    <w:rPr>
      <w:i/>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sz w:val="32"/>
    </w:rPr>
  </w:style>
  <w:style w:type="paragraph" w:styleId="Heading2">
    <w:name w:val="heading 2"/>
    <w:basedOn w:val="Normal"/>
    <w:next w:val="Normal"/>
    <w:qFormat/>
    <w:pPr>
      <w:keepNext/>
      <w:ind w:firstLine="720"/>
      <w:jc w:val="center"/>
      <w:outlineLvl w:val="1"/>
    </w:pPr>
    <w:rPr>
      <w:rFonts w:ascii="Arial" w:hAnsi="Arial"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851" w:hanging="851"/>
    </w:pPr>
  </w:style>
  <w:style w:type="paragraph" w:styleId="BodyTextIndent2">
    <w:name w:val="Body Text Indent 2"/>
    <w:basedOn w:val="Normal"/>
    <w:pPr>
      <w:ind w:left="1276" w:hanging="709"/>
    </w:pPr>
    <w:rPr>
      <w:rFonts w:ascii="Courier New" w:hAnsi="Courier New" w:cs="Courier New"/>
      <w:sz w:val="22"/>
      <w:szCs w:val="22"/>
    </w:rPr>
  </w:style>
  <w:style w:type="paragraph" w:styleId="BodyText">
    <w:name w:val="Body Text"/>
    <w:basedOn w:val="Normal"/>
    <w:pPr>
      <w:jc w:val="center"/>
    </w:pPr>
    <w:rPr>
      <w:rFonts w:ascii="Arial" w:hAnsi="Arial" w:cs="Arial"/>
      <w:sz w:val="32"/>
    </w:rPr>
  </w:style>
  <w:style w:type="paragraph" w:customStyle="1" w:styleId="Default">
    <w:name w:val="Default"/>
    <w:pPr>
      <w:autoSpaceDE w:val="0"/>
      <w:autoSpaceDN w:val="0"/>
      <w:adjustRightInd w:val="0"/>
    </w:pPr>
    <w:rPr>
      <w:rFonts w:ascii="Arial Narrow" w:hAnsi="Arial Narrow" w:cs="Arial Narrow"/>
      <w:color w:val="000000"/>
      <w:sz w:val="24"/>
      <w:szCs w:val="24"/>
    </w:rPr>
  </w:style>
  <w:style w:type="paragraph" w:styleId="BodyText2">
    <w:name w:val="Body Text 2"/>
    <w:basedOn w:val="Normal"/>
    <w:pPr>
      <w:spacing w:after="120" w:line="480" w:lineRule="auto"/>
    </w:pPr>
  </w:style>
  <w:style w:type="character" w:styleId="Hyperlink">
    <w:name w:val="Hyperlink"/>
    <w:rPr>
      <w:color w:val="0000FF"/>
      <w:u w:val="single"/>
    </w:rPr>
  </w:style>
  <w:style w:type="table" w:styleId="TableGrid">
    <w:name w:val="Table Grid"/>
    <w:basedOn w:val="TableNormal"/>
    <w:uiPriority w:val="59"/>
    <w:rsid w:val="003A50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customStyle="1" w:styleId="apple-style-span">
    <w:name w:val="apple-style-span"/>
    <w:basedOn w:val="DefaultParagraphFont"/>
    <w:rsid w:val="00F52DA9"/>
  </w:style>
  <w:style w:type="character" w:customStyle="1" w:styleId="apple-converted-space">
    <w:name w:val="apple-converted-space"/>
    <w:basedOn w:val="DefaultParagraphFont"/>
    <w:rsid w:val="00F52DA9"/>
  </w:style>
  <w:style w:type="character" w:customStyle="1" w:styleId="hps">
    <w:name w:val="hps"/>
    <w:rsid w:val="0075107F"/>
  </w:style>
  <w:style w:type="character" w:customStyle="1" w:styleId="shorttext">
    <w:name w:val="short_text"/>
    <w:rsid w:val="00B345CB"/>
  </w:style>
  <w:style w:type="character" w:customStyle="1" w:styleId="atn">
    <w:name w:val="atn"/>
    <w:rsid w:val="00B345CB"/>
  </w:style>
  <w:style w:type="paragraph" w:styleId="ListParagraph">
    <w:name w:val="List Paragraph"/>
    <w:basedOn w:val="Normal"/>
    <w:uiPriority w:val="34"/>
    <w:qFormat/>
    <w:rsid w:val="00433083"/>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F84819"/>
    <w:pPr>
      <w:tabs>
        <w:tab w:val="center" w:pos="4536"/>
        <w:tab w:val="right" w:pos="9072"/>
      </w:tabs>
    </w:pPr>
  </w:style>
  <w:style w:type="character" w:customStyle="1" w:styleId="HeaderChar">
    <w:name w:val="Header Char"/>
    <w:basedOn w:val="DefaultParagraphFont"/>
    <w:link w:val="Header"/>
    <w:rsid w:val="00F84819"/>
    <w:rPr>
      <w:sz w:val="24"/>
      <w:szCs w:val="24"/>
      <w:lang w:eastAsia="en-US"/>
    </w:rPr>
  </w:style>
  <w:style w:type="paragraph" w:styleId="Footer">
    <w:name w:val="footer"/>
    <w:basedOn w:val="Normal"/>
    <w:link w:val="FooterChar"/>
    <w:uiPriority w:val="99"/>
    <w:rsid w:val="00F84819"/>
    <w:pPr>
      <w:tabs>
        <w:tab w:val="center" w:pos="4536"/>
        <w:tab w:val="right" w:pos="9072"/>
      </w:tabs>
    </w:pPr>
  </w:style>
  <w:style w:type="character" w:customStyle="1" w:styleId="FooterChar">
    <w:name w:val="Footer Char"/>
    <w:basedOn w:val="DefaultParagraphFont"/>
    <w:link w:val="Footer"/>
    <w:uiPriority w:val="99"/>
    <w:rsid w:val="00F84819"/>
    <w:rPr>
      <w:sz w:val="24"/>
      <w:szCs w:val="24"/>
      <w:lang w:eastAsia="en-US"/>
    </w:rPr>
  </w:style>
  <w:style w:type="character" w:styleId="PlaceholderText">
    <w:name w:val="Placeholder Text"/>
    <w:basedOn w:val="DefaultParagraphFont"/>
    <w:uiPriority w:val="99"/>
    <w:semiHidden/>
    <w:rsid w:val="006F300D"/>
    <w:rPr>
      <w:color w:val="808080"/>
    </w:rPr>
  </w:style>
  <w:style w:type="paragraph" w:styleId="NormalWeb">
    <w:name w:val="Normal (Web)"/>
    <w:basedOn w:val="Normal"/>
    <w:uiPriority w:val="99"/>
    <w:unhideWhenUsed/>
    <w:rsid w:val="009B5C19"/>
    <w:pPr>
      <w:spacing w:before="100" w:beforeAutospacing="1" w:after="100" w:afterAutospacing="1"/>
    </w:pPr>
    <w:rPr>
      <w:lang w:eastAsia="bg-BG"/>
    </w:rPr>
  </w:style>
  <w:style w:type="paragraph" w:customStyle="1" w:styleId="blank">
    <w:name w:val="blank"/>
    <w:basedOn w:val="Normal"/>
    <w:rsid w:val="003F6375"/>
    <w:pPr>
      <w:tabs>
        <w:tab w:val="left" w:pos="0"/>
        <w:tab w:val="right" w:pos="8953"/>
      </w:tabs>
      <w:spacing w:line="240" w:lineRule="atLeast"/>
      <w:jc w:val="center"/>
    </w:pPr>
    <w:rPr>
      <w:rFonts w:ascii="Times New Roman PL" w:hAnsi="Times New Roman PL"/>
      <w:i/>
      <w:sz w:val="20"/>
      <w:szCs w:val="20"/>
      <w:lang w:val="en-GB"/>
    </w:rPr>
  </w:style>
  <w:style w:type="paragraph" w:customStyle="1" w:styleId="rysunek">
    <w:name w:val="rysunek"/>
    <w:basedOn w:val="Normal"/>
    <w:rsid w:val="003F6375"/>
    <w:pPr>
      <w:ind w:left="900" w:hanging="900"/>
      <w:jc w:val="both"/>
    </w:pPr>
    <w:rPr>
      <w:rFonts w:ascii="Times New Roman PL" w:hAnsi="Times New Roman PL"/>
      <w:sz w:val="20"/>
      <w:szCs w:val="20"/>
      <w:lang w:val="en-GB"/>
    </w:rPr>
  </w:style>
  <w:style w:type="paragraph" w:customStyle="1" w:styleId="podpisrysunku">
    <w:name w:val="podpis rysunku"/>
    <w:basedOn w:val="Normal"/>
    <w:rsid w:val="003F6375"/>
    <w:pPr>
      <w:ind w:firstLine="170"/>
      <w:jc w:val="center"/>
    </w:pPr>
    <w:rPr>
      <w:i/>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70515">
      <w:bodyDiv w:val="1"/>
      <w:marLeft w:val="0"/>
      <w:marRight w:val="0"/>
      <w:marTop w:val="0"/>
      <w:marBottom w:val="0"/>
      <w:divBdr>
        <w:top w:val="none" w:sz="0" w:space="0" w:color="auto"/>
        <w:left w:val="none" w:sz="0" w:space="0" w:color="auto"/>
        <w:bottom w:val="none" w:sz="0" w:space="0" w:color="auto"/>
        <w:right w:val="none" w:sz="0" w:space="0" w:color="auto"/>
      </w:divBdr>
    </w:div>
    <w:div w:id="1108886742">
      <w:bodyDiv w:val="1"/>
      <w:marLeft w:val="0"/>
      <w:marRight w:val="0"/>
      <w:marTop w:val="0"/>
      <w:marBottom w:val="0"/>
      <w:divBdr>
        <w:top w:val="none" w:sz="0" w:space="0" w:color="auto"/>
        <w:left w:val="none" w:sz="0" w:space="0" w:color="auto"/>
        <w:bottom w:val="none" w:sz="0" w:space="0" w:color="auto"/>
        <w:right w:val="none" w:sz="0" w:space="0" w:color="auto"/>
      </w:divBdr>
    </w:div>
    <w:div w:id="1358771153">
      <w:bodyDiv w:val="1"/>
      <w:marLeft w:val="0"/>
      <w:marRight w:val="0"/>
      <w:marTop w:val="0"/>
      <w:marBottom w:val="0"/>
      <w:divBdr>
        <w:top w:val="none" w:sz="0" w:space="0" w:color="auto"/>
        <w:left w:val="none" w:sz="0" w:space="0" w:color="auto"/>
        <w:bottom w:val="none" w:sz="0" w:space="0" w:color="auto"/>
        <w:right w:val="none" w:sz="0" w:space="0" w:color="auto"/>
      </w:divBdr>
    </w:div>
    <w:div w:id="211093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9C29E-DF67-4892-867D-93F428478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5</Pages>
  <Words>2295</Words>
  <Characters>13087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Чувствителните и селективни защити от къси съединения – необходимо условие за ефективна работа</vt:lpstr>
    </vt:vector>
  </TitlesOfParts>
  <Company>SMS-S</Company>
  <LinksUpToDate>false</LinksUpToDate>
  <CharactersWithSpaces>15352</CharactersWithSpaces>
  <SharedDoc>false</SharedDoc>
  <HLinks>
    <vt:vector size="6" baseType="variant">
      <vt:variant>
        <vt:i4>8126554</vt:i4>
      </vt:variant>
      <vt:variant>
        <vt:i4>0</vt:i4>
      </vt:variant>
      <vt:variant>
        <vt:i4>0</vt:i4>
      </vt:variant>
      <vt:variant>
        <vt:i4>5</vt:i4>
      </vt:variant>
      <vt:variant>
        <vt:lpwstr>mailto:milen.drenkov@cmc-c.com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Чувствителните и селективни защити от къси съединения – необходимо условие за ефективна работа</dc:title>
  <dc:creator>Stefan Chobanov</dc:creator>
  <cp:lastModifiedBy>Rumi-Izdatelstvo</cp:lastModifiedBy>
  <cp:revision>10</cp:revision>
  <cp:lastPrinted>2014-09-26T05:15:00Z</cp:lastPrinted>
  <dcterms:created xsi:type="dcterms:W3CDTF">2014-09-03T08:02:00Z</dcterms:created>
  <dcterms:modified xsi:type="dcterms:W3CDTF">2014-09-26T05:27:00Z</dcterms:modified>
</cp:coreProperties>
</file>