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48" w:rsidRPr="005031CE" w:rsidRDefault="00D83348" w:rsidP="00D83348">
      <w:pPr>
        <w:spacing w:after="0" w:line="240" w:lineRule="auto"/>
        <w:rPr>
          <w:rFonts w:ascii="Arial Narrow" w:hAnsi="Arial Narrow"/>
          <w:sz w:val="17"/>
          <w:szCs w:val="17"/>
        </w:rPr>
      </w:pPr>
      <w:r w:rsidRPr="005031CE">
        <w:rPr>
          <w:rFonts w:ascii="Arial Narrow" w:hAnsi="Arial Narrow"/>
          <w:sz w:val="17"/>
          <w:szCs w:val="17"/>
        </w:rPr>
        <w:t xml:space="preserve">ГОДИШНИК </w:t>
      </w:r>
      <w:proofErr w:type="spellStart"/>
      <w:r w:rsidRPr="005031CE">
        <w:rPr>
          <w:rFonts w:ascii="Arial Narrow" w:hAnsi="Arial Narrow"/>
          <w:sz w:val="17"/>
          <w:szCs w:val="17"/>
        </w:rPr>
        <w:t>на</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Минно-геоложкия</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университет</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Св</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Иван</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Рилски</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Том</w:t>
      </w:r>
      <w:proofErr w:type="spellEnd"/>
      <w:r w:rsidRPr="005031CE">
        <w:rPr>
          <w:rFonts w:ascii="Arial Narrow" w:hAnsi="Arial Narrow"/>
          <w:sz w:val="17"/>
          <w:szCs w:val="17"/>
        </w:rPr>
        <w:t xml:space="preserve"> 5</w:t>
      </w:r>
      <w:r>
        <w:rPr>
          <w:rFonts w:ascii="Arial Narrow" w:hAnsi="Arial Narrow"/>
          <w:sz w:val="17"/>
          <w:szCs w:val="17"/>
        </w:rPr>
        <w:t>7</w:t>
      </w:r>
      <w:r w:rsidRPr="005031CE">
        <w:rPr>
          <w:rFonts w:ascii="Arial Narrow" w:hAnsi="Arial Narrow"/>
          <w:sz w:val="17"/>
          <w:szCs w:val="17"/>
        </w:rPr>
        <w:t xml:space="preserve">, </w:t>
      </w:r>
      <w:proofErr w:type="spellStart"/>
      <w:r w:rsidRPr="005031CE">
        <w:rPr>
          <w:rFonts w:ascii="Arial Narrow" w:hAnsi="Arial Narrow"/>
          <w:sz w:val="17"/>
          <w:szCs w:val="17"/>
        </w:rPr>
        <w:t>Св.IІІ</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Механизация</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електрификация</w:t>
      </w:r>
      <w:proofErr w:type="spellEnd"/>
      <w:r w:rsidRPr="005031CE">
        <w:rPr>
          <w:rFonts w:ascii="Arial Narrow" w:hAnsi="Arial Narrow"/>
          <w:sz w:val="17"/>
          <w:szCs w:val="17"/>
        </w:rPr>
        <w:t xml:space="preserve"> и </w:t>
      </w:r>
      <w:proofErr w:type="spellStart"/>
      <w:r w:rsidRPr="005031CE">
        <w:rPr>
          <w:rFonts w:ascii="Arial Narrow" w:hAnsi="Arial Narrow"/>
          <w:sz w:val="17"/>
          <w:szCs w:val="17"/>
        </w:rPr>
        <w:t>автоматизация</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на</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мините</w:t>
      </w:r>
      <w:proofErr w:type="spellEnd"/>
      <w:r w:rsidRPr="005031CE">
        <w:rPr>
          <w:rFonts w:ascii="Arial Narrow" w:hAnsi="Arial Narrow"/>
          <w:sz w:val="17"/>
          <w:szCs w:val="17"/>
        </w:rPr>
        <w:t>, 201</w:t>
      </w:r>
      <w:r>
        <w:rPr>
          <w:rFonts w:ascii="Arial Narrow" w:hAnsi="Arial Narrow"/>
          <w:sz w:val="17"/>
          <w:szCs w:val="17"/>
        </w:rPr>
        <w:t>4</w:t>
      </w:r>
    </w:p>
    <w:p w:rsidR="00D83348" w:rsidRPr="005031CE" w:rsidRDefault="00D83348" w:rsidP="00D83348">
      <w:pPr>
        <w:spacing w:after="0" w:line="240" w:lineRule="auto"/>
        <w:rPr>
          <w:rFonts w:ascii="Arial Narrow" w:hAnsi="Arial Narrow"/>
          <w:sz w:val="17"/>
          <w:szCs w:val="17"/>
        </w:rPr>
      </w:pPr>
      <w:r w:rsidRPr="005031CE">
        <w:rPr>
          <w:rFonts w:ascii="Arial Narrow" w:hAnsi="Arial Narrow"/>
          <w:sz w:val="17"/>
          <w:szCs w:val="17"/>
        </w:rPr>
        <w:t xml:space="preserve">ANNUAL of the University of Mining and Geology “St. Ivan </w:t>
      </w:r>
      <w:proofErr w:type="spellStart"/>
      <w:r w:rsidRPr="005031CE">
        <w:rPr>
          <w:rFonts w:ascii="Arial Narrow" w:hAnsi="Arial Narrow"/>
          <w:sz w:val="17"/>
          <w:szCs w:val="17"/>
        </w:rPr>
        <w:t>Rilski</w:t>
      </w:r>
      <w:proofErr w:type="spellEnd"/>
      <w:r w:rsidRPr="005031CE">
        <w:rPr>
          <w:rFonts w:ascii="Arial Narrow" w:hAnsi="Arial Narrow"/>
          <w:sz w:val="17"/>
          <w:szCs w:val="17"/>
        </w:rPr>
        <w:t>”, Vol. 5</w:t>
      </w:r>
      <w:r>
        <w:rPr>
          <w:rFonts w:ascii="Arial Narrow" w:hAnsi="Arial Narrow"/>
          <w:sz w:val="17"/>
          <w:szCs w:val="17"/>
        </w:rPr>
        <w:t>7</w:t>
      </w:r>
      <w:r w:rsidRPr="005031CE">
        <w:rPr>
          <w:rFonts w:ascii="Arial Narrow" w:hAnsi="Arial Narrow"/>
          <w:sz w:val="17"/>
          <w:szCs w:val="17"/>
        </w:rPr>
        <w:t>, Part ІІІ, Mechanization, electrification and automation in mines, 201</w:t>
      </w:r>
      <w:r>
        <w:rPr>
          <w:rFonts w:ascii="Arial Narrow" w:hAnsi="Arial Narrow"/>
          <w:sz w:val="17"/>
          <w:szCs w:val="17"/>
        </w:rPr>
        <w:t>4</w:t>
      </w:r>
    </w:p>
    <w:p w:rsidR="005C5448" w:rsidRDefault="005C5448" w:rsidP="00D83348">
      <w:pPr>
        <w:spacing w:after="0" w:line="240" w:lineRule="auto"/>
        <w:rPr>
          <w:rFonts w:ascii="Arial Narrow" w:hAnsi="Arial Narrow"/>
          <w:b/>
          <w:sz w:val="28"/>
          <w:szCs w:val="28"/>
          <w:lang w:val="bg-BG"/>
        </w:rPr>
      </w:pPr>
    </w:p>
    <w:p w:rsidR="005C5448" w:rsidRDefault="005C5448" w:rsidP="00D83348">
      <w:pPr>
        <w:spacing w:after="0" w:line="240" w:lineRule="auto"/>
        <w:rPr>
          <w:rFonts w:ascii="Arial Narrow" w:hAnsi="Arial Narrow"/>
          <w:b/>
          <w:sz w:val="28"/>
          <w:szCs w:val="28"/>
          <w:lang w:val="bg-BG"/>
        </w:rPr>
      </w:pPr>
    </w:p>
    <w:p w:rsidR="005C5448" w:rsidRDefault="005C5448" w:rsidP="00D83348">
      <w:pPr>
        <w:spacing w:after="0" w:line="240" w:lineRule="auto"/>
        <w:rPr>
          <w:rFonts w:ascii="Arial Narrow" w:hAnsi="Arial Narrow"/>
          <w:b/>
          <w:sz w:val="28"/>
          <w:szCs w:val="28"/>
          <w:lang w:val="bg-BG"/>
        </w:rPr>
      </w:pPr>
    </w:p>
    <w:p w:rsidR="005C5448" w:rsidRDefault="005C5448" w:rsidP="00D83348">
      <w:pPr>
        <w:spacing w:after="0" w:line="240" w:lineRule="auto"/>
        <w:rPr>
          <w:rFonts w:ascii="Arial Narrow" w:hAnsi="Arial Narrow"/>
          <w:b/>
          <w:sz w:val="28"/>
          <w:szCs w:val="28"/>
          <w:lang w:val="bg-BG"/>
        </w:rPr>
      </w:pPr>
    </w:p>
    <w:p w:rsidR="005C5448" w:rsidRDefault="005C5448" w:rsidP="00D83348">
      <w:pPr>
        <w:spacing w:after="0" w:line="240" w:lineRule="auto"/>
        <w:rPr>
          <w:rFonts w:ascii="Arial Narrow" w:hAnsi="Arial Narrow"/>
          <w:b/>
          <w:sz w:val="28"/>
          <w:szCs w:val="28"/>
          <w:lang w:val="bg-BG"/>
        </w:rPr>
      </w:pPr>
    </w:p>
    <w:p w:rsidR="005C5448" w:rsidRDefault="005C5448" w:rsidP="00D83348">
      <w:pPr>
        <w:spacing w:after="0" w:line="240" w:lineRule="auto"/>
        <w:rPr>
          <w:rFonts w:ascii="Arial Narrow" w:hAnsi="Arial Narrow"/>
          <w:b/>
          <w:sz w:val="28"/>
          <w:szCs w:val="28"/>
          <w:lang w:val="bg-BG"/>
        </w:rPr>
      </w:pPr>
    </w:p>
    <w:p w:rsidR="008B7E11" w:rsidRPr="005C5448" w:rsidRDefault="008B7E11" w:rsidP="00B50CC0">
      <w:pPr>
        <w:spacing w:after="0" w:line="240" w:lineRule="auto"/>
        <w:rPr>
          <w:rFonts w:ascii="Arial Narrow" w:hAnsi="Arial Narrow"/>
          <w:b/>
          <w:sz w:val="28"/>
          <w:szCs w:val="28"/>
          <w:lang w:val="bg-BG"/>
        </w:rPr>
      </w:pPr>
      <w:r w:rsidRPr="005C5448">
        <w:rPr>
          <w:rFonts w:ascii="Arial Narrow" w:hAnsi="Arial Narrow"/>
          <w:b/>
          <w:sz w:val="28"/>
          <w:szCs w:val="28"/>
          <w:lang w:val="bg-BG"/>
        </w:rPr>
        <w:t xml:space="preserve">ТЕРМОДИНАМИЧНИ ОСОБЕНОСТИ ПРИ </w:t>
      </w:r>
      <w:r w:rsidR="005B1F51">
        <w:rPr>
          <w:rFonts w:ascii="Arial Narrow" w:hAnsi="Arial Narrow"/>
          <w:b/>
          <w:sz w:val="28"/>
          <w:szCs w:val="28"/>
          <w:lang w:val="bg-BG"/>
        </w:rPr>
        <w:t xml:space="preserve">ЕСТЕСТВЕНА </w:t>
      </w:r>
      <w:r w:rsidRPr="005C5448">
        <w:rPr>
          <w:rFonts w:ascii="Arial Narrow" w:hAnsi="Arial Narrow"/>
          <w:b/>
          <w:sz w:val="28"/>
          <w:szCs w:val="28"/>
          <w:lang w:val="bg-BG"/>
        </w:rPr>
        <w:t>ВЕНТИЛАЦИЯ НА КАРИЕРИТЕ</w:t>
      </w:r>
    </w:p>
    <w:p w:rsidR="005C5448" w:rsidRPr="005C5448" w:rsidRDefault="005C5448" w:rsidP="005C5448">
      <w:pPr>
        <w:spacing w:after="0" w:line="240" w:lineRule="auto"/>
        <w:rPr>
          <w:rFonts w:ascii="Arial Narrow" w:hAnsi="Arial Narrow"/>
          <w:b/>
          <w:sz w:val="28"/>
          <w:szCs w:val="28"/>
          <w:lang w:val="bg-BG"/>
        </w:rPr>
      </w:pPr>
    </w:p>
    <w:p w:rsidR="008B7E11" w:rsidRPr="00B50CC0" w:rsidRDefault="008B7E11" w:rsidP="005C5448">
      <w:pPr>
        <w:spacing w:after="0" w:line="240" w:lineRule="auto"/>
        <w:rPr>
          <w:rFonts w:ascii="Arial Narrow" w:hAnsi="Arial Narrow"/>
          <w:b/>
          <w:i/>
          <w:sz w:val="24"/>
          <w:szCs w:val="24"/>
          <w:lang w:val="bg-BG"/>
        </w:rPr>
      </w:pPr>
      <w:r w:rsidRPr="00B50CC0">
        <w:rPr>
          <w:rFonts w:ascii="Arial Narrow" w:hAnsi="Arial Narrow"/>
          <w:b/>
          <w:i/>
          <w:sz w:val="24"/>
          <w:szCs w:val="24"/>
          <w:lang w:val="bg-BG"/>
        </w:rPr>
        <w:t>Пламен Савов</w:t>
      </w:r>
      <w:r w:rsidR="003E0B46" w:rsidRPr="00B50CC0">
        <w:rPr>
          <w:rFonts w:ascii="Arial Narrow" w:hAnsi="Arial Narrow"/>
          <w:b/>
          <w:i/>
          <w:sz w:val="24"/>
          <w:szCs w:val="24"/>
          <w:lang w:val="bg-BG"/>
        </w:rPr>
        <w:t>,</w:t>
      </w:r>
      <w:r w:rsidRPr="00B50CC0">
        <w:rPr>
          <w:rFonts w:ascii="Arial Narrow" w:hAnsi="Arial Narrow"/>
          <w:b/>
          <w:i/>
          <w:sz w:val="24"/>
          <w:szCs w:val="24"/>
          <w:lang w:val="bg-BG"/>
        </w:rPr>
        <w:t xml:space="preserve"> Майя </w:t>
      </w:r>
      <w:proofErr w:type="spellStart"/>
      <w:r w:rsidRPr="00B50CC0">
        <w:rPr>
          <w:rFonts w:ascii="Arial Narrow" w:hAnsi="Arial Narrow"/>
          <w:b/>
          <w:i/>
          <w:sz w:val="24"/>
          <w:szCs w:val="24"/>
          <w:lang w:val="bg-BG"/>
        </w:rPr>
        <w:t>Вацкичева</w:t>
      </w:r>
      <w:proofErr w:type="spellEnd"/>
    </w:p>
    <w:p w:rsidR="005C5448" w:rsidRPr="005C5448" w:rsidRDefault="005C5448" w:rsidP="005C5448">
      <w:pPr>
        <w:spacing w:after="0" w:line="240" w:lineRule="auto"/>
        <w:rPr>
          <w:rFonts w:ascii="Arial Narrow" w:hAnsi="Arial Narrow"/>
          <w:sz w:val="28"/>
          <w:szCs w:val="28"/>
          <w:lang w:val="bg-BG"/>
        </w:rPr>
      </w:pPr>
    </w:p>
    <w:p w:rsidR="008B7E11" w:rsidRPr="00D14A42" w:rsidRDefault="008B7E11" w:rsidP="005C5448">
      <w:pPr>
        <w:spacing w:after="0" w:line="240" w:lineRule="auto"/>
        <w:rPr>
          <w:rFonts w:ascii="Arial Narrow" w:hAnsi="Arial Narrow"/>
          <w:i/>
          <w:sz w:val="20"/>
          <w:szCs w:val="20"/>
          <w:lang w:val="bg-BG"/>
        </w:rPr>
      </w:pPr>
      <w:r w:rsidRPr="00D14A42">
        <w:rPr>
          <w:rFonts w:ascii="Arial Narrow" w:hAnsi="Arial Narrow"/>
          <w:i/>
          <w:sz w:val="20"/>
          <w:szCs w:val="20"/>
          <w:lang w:val="bg-BG"/>
        </w:rPr>
        <w:t xml:space="preserve">Минно-геоложки университет „Св. Иван Рилски“, София 1700, </w:t>
      </w:r>
      <w:proofErr w:type="spellStart"/>
      <w:r w:rsidR="005C5448">
        <w:rPr>
          <w:rFonts w:ascii="Arial Narrow" w:hAnsi="Arial Narrow"/>
          <w:i/>
          <w:sz w:val="20"/>
          <w:szCs w:val="20"/>
        </w:rPr>
        <w:t>psavov</w:t>
      </w:r>
      <w:proofErr w:type="spellEnd"/>
      <w:r w:rsidR="005C5448" w:rsidRPr="00AF096C">
        <w:rPr>
          <w:rFonts w:ascii="Arial Narrow" w:hAnsi="Arial Narrow"/>
          <w:i/>
          <w:sz w:val="20"/>
          <w:szCs w:val="20"/>
          <w:lang w:val="bg-BG"/>
        </w:rPr>
        <w:t>@</w:t>
      </w:r>
      <w:proofErr w:type="spellStart"/>
      <w:r w:rsidR="005C5448">
        <w:rPr>
          <w:rFonts w:ascii="Arial Narrow" w:hAnsi="Arial Narrow"/>
          <w:i/>
          <w:sz w:val="20"/>
          <w:szCs w:val="20"/>
        </w:rPr>
        <w:t>mgu</w:t>
      </w:r>
      <w:proofErr w:type="spellEnd"/>
      <w:r w:rsidR="005C5448" w:rsidRPr="00AF096C">
        <w:rPr>
          <w:rFonts w:ascii="Arial Narrow" w:hAnsi="Arial Narrow"/>
          <w:i/>
          <w:sz w:val="20"/>
          <w:szCs w:val="20"/>
          <w:lang w:val="bg-BG"/>
        </w:rPr>
        <w:t>.</w:t>
      </w:r>
      <w:proofErr w:type="spellStart"/>
      <w:r w:rsidR="005C5448">
        <w:rPr>
          <w:rFonts w:ascii="Arial Narrow" w:hAnsi="Arial Narrow"/>
          <w:i/>
          <w:sz w:val="20"/>
          <w:szCs w:val="20"/>
        </w:rPr>
        <w:t>bg</w:t>
      </w:r>
      <w:proofErr w:type="spellEnd"/>
    </w:p>
    <w:p w:rsidR="00491662" w:rsidRPr="005C5448" w:rsidRDefault="00491662" w:rsidP="00491662">
      <w:pPr>
        <w:spacing w:after="0" w:line="240" w:lineRule="auto"/>
        <w:jc w:val="both"/>
        <w:rPr>
          <w:rFonts w:ascii="Arial Narrow" w:hAnsi="Arial Narrow"/>
          <w:sz w:val="28"/>
          <w:szCs w:val="28"/>
          <w:lang w:val="bg-BG"/>
        </w:rPr>
      </w:pPr>
    </w:p>
    <w:p w:rsidR="008B7E11" w:rsidRPr="00B50CC0" w:rsidRDefault="00B50CC0" w:rsidP="00490B80">
      <w:pPr>
        <w:spacing w:after="0" w:line="240" w:lineRule="auto"/>
        <w:jc w:val="both"/>
        <w:rPr>
          <w:rFonts w:ascii="Arial Narrow" w:hAnsi="Arial Narrow"/>
          <w:sz w:val="16"/>
          <w:szCs w:val="16"/>
          <w:lang w:val="bg-BG"/>
        </w:rPr>
      </w:pPr>
      <w:r w:rsidRPr="00B50CC0">
        <w:rPr>
          <w:rFonts w:ascii="Arial Narrow" w:hAnsi="Arial Narrow"/>
          <w:b/>
          <w:sz w:val="16"/>
          <w:szCs w:val="16"/>
          <w:lang w:val="bg-BG"/>
        </w:rPr>
        <w:t>РЕЗЮМЕ.</w:t>
      </w:r>
      <w:r w:rsidRPr="00B50CC0">
        <w:rPr>
          <w:rFonts w:ascii="Arial Narrow" w:hAnsi="Arial Narrow"/>
          <w:sz w:val="16"/>
          <w:szCs w:val="16"/>
          <w:lang w:val="bg-BG"/>
        </w:rPr>
        <w:t xml:space="preserve"> </w:t>
      </w:r>
      <w:r w:rsidR="00AF096C" w:rsidRPr="00B50CC0">
        <w:rPr>
          <w:rFonts w:ascii="Arial Narrow" w:hAnsi="Arial Narrow"/>
          <w:sz w:val="16"/>
          <w:szCs w:val="16"/>
          <w:lang w:val="bg-BG"/>
        </w:rPr>
        <w:t>Процесът</w:t>
      </w:r>
      <w:r w:rsidR="008B7E11" w:rsidRPr="00B50CC0">
        <w:rPr>
          <w:rFonts w:ascii="Arial Narrow" w:hAnsi="Arial Narrow"/>
          <w:sz w:val="16"/>
          <w:szCs w:val="16"/>
          <w:lang w:val="bg-BG"/>
        </w:rPr>
        <w:t xml:space="preserve"> на генериране, разпространение и отлагане на прах</w:t>
      </w:r>
      <w:r w:rsidR="003E0B46" w:rsidRPr="00B50CC0">
        <w:rPr>
          <w:rFonts w:ascii="Arial Narrow" w:hAnsi="Arial Narrow"/>
          <w:sz w:val="16"/>
          <w:szCs w:val="16"/>
          <w:lang w:val="bg-BG"/>
        </w:rPr>
        <w:t>а</w:t>
      </w:r>
      <w:r w:rsidR="008B7E11" w:rsidRPr="00B50CC0">
        <w:rPr>
          <w:rFonts w:ascii="Arial Narrow" w:hAnsi="Arial Narrow"/>
          <w:sz w:val="16"/>
          <w:szCs w:val="16"/>
          <w:lang w:val="bg-BG"/>
        </w:rPr>
        <w:t xml:space="preserve"> във въздуха на мините </w:t>
      </w:r>
      <w:r w:rsidR="00AF096C" w:rsidRPr="00B50CC0">
        <w:rPr>
          <w:rFonts w:ascii="Arial Narrow" w:hAnsi="Arial Narrow"/>
          <w:sz w:val="16"/>
          <w:szCs w:val="16"/>
          <w:lang w:val="bg-BG"/>
        </w:rPr>
        <w:t>и кариерите е един от основните</w:t>
      </w:r>
      <w:r w:rsidR="008B7E11" w:rsidRPr="00B50CC0">
        <w:rPr>
          <w:rFonts w:ascii="Arial Narrow" w:hAnsi="Arial Narrow"/>
          <w:sz w:val="16"/>
          <w:szCs w:val="16"/>
          <w:lang w:val="bg-BG"/>
        </w:rPr>
        <w:t xml:space="preserve">, които се проследяват за оценка на качеството на въздуха. Метеорологичните условия са </w:t>
      </w:r>
      <w:r w:rsidR="00AF096C" w:rsidRPr="00B50CC0">
        <w:rPr>
          <w:rFonts w:ascii="Arial Narrow" w:hAnsi="Arial Narrow"/>
          <w:sz w:val="16"/>
          <w:szCs w:val="16"/>
          <w:lang w:val="bg-BG"/>
        </w:rPr>
        <w:t>глав</w:t>
      </w:r>
      <w:r w:rsidR="008B7E11" w:rsidRPr="00B50CC0">
        <w:rPr>
          <w:rFonts w:ascii="Arial Narrow" w:hAnsi="Arial Narrow"/>
          <w:sz w:val="16"/>
          <w:szCs w:val="16"/>
          <w:lang w:val="bg-BG"/>
        </w:rPr>
        <w:t>ен фактор при формиране на атмосферната стратификация и заедно с комплексната топография на кариерата предизвикват сложен процес на разпространение (</w:t>
      </w:r>
      <w:proofErr w:type="spellStart"/>
      <w:r w:rsidR="008B7E11" w:rsidRPr="00B50CC0">
        <w:rPr>
          <w:rFonts w:ascii="Arial Narrow" w:hAnsi="Arial Narrow"/>
          <w:sz w:val="16"/>
          <w:szCs w:val="16"/>
          <w:lang w:val="bg-BG"/>
        </w:rPr>
        <w:t>рециркулация</w:t>
      </w:r>
      <w:proofErr w:type="spellEnd"/>
      <w:r w:rsidR="008B7E11" w:rsidRPr="00B50CC0">
        <w:rPr>
          <w:rFonts w:ascii="Arial Narrow" w:hAnsi="Arial Narrow"/>
          <w:sz w:val="16"/>
          <w:szCs w:val="16"/>
          <w:lang w:val="bg-BG"/>
        </w:rPr>
        <w:t xml:space="preserve">, вторично излъчване и утаяване) на </w:t>
      </w:r>
      <w:proofErr w:type="spellStart"/>
      <w:r w:rsidR="008B7E11" w:rsidRPr="00B50CC0">
        <w:rPr>
          <w:rFonts w:ascii="Arial Narrow" w:hAnsi="Arial Narrow"/>
          <w:sz w:val="16"/>
          <w:szCs w:val="16"/>
          <w:lang w:val="bg-BG"/>
        </w:rPr>
        <w:t>праховите</w:t>
      </w:r>
      <w:proofErr w:type="spellEnd"/>
      <w:r w:rsidR="008B7E11" w:rsidRPr="00B50CC0">
        <w:rPr>
          <w:rFonts w:ascii="Arial Narrow" w:hAnsi="Arial Narrow"/>
          <w:sz w:val="16"/>
          <w:szCs w:val="16"/>
          <w:lang w:val="bg-BG"/>
        </w:rPr>
        <w:t xml:space="preserve"> примеси в атмосферния гра</w:t>
      </w:r>
      <w:r w:rsidR="003E0B46" w:rsidRPr="00B50CC0">
        <w:rPr>
          <w:rFonts w:ascii="Arial Narrow" w:hAnsi="Arial Narrow"/>
          <w:sz w:val="16"/>
          <w:szCs w:val="16"/>
          <w:lang w:val="bg-BG"/>
        </w:rPr>
        <w:t>ничен слой. Поради тази причина</w:t>
      </w:r>
      <w:r w:rsidR="008B7E11" w:rsidRPr="00B50CC0">
        <w:rPr>
          <w:rFonts w:ascii="Arial Narrow" w:hAnsi="Arial Narrow"/>
          <w:sz w:val="16"/>
          <w:szCs w:val="16"/>
          <w:lang w:val="bg-BG"/>
        </w:rPr>
        <w:t xml:space="preserve"> определянето на режима на вентилация в кариерите е сложен процес</w:t>
      </w:r>
      <w:r w:rsidR="003E0B46" w:rsidRPr="00B50CC0">
        <w:rPr>
          <w:rFonts w:ascii="Arial Narrow" w:hAnsi="Arial Narrow"/>
          <w:sz w:val="16"/>
          <w:szCs w:val="16"/>
          <w:lang w:val="bg-BG"/>
        </w:rPr>
        <w:t>,</w:t>
      </w:r>
      <w:r w:rsidR="008B7E11" w:rsidRPr="00B50CC0">
        <w:rPr>
          <w:rFonts w:ascii="Arial Narrow" w:hAnsi="Arial Narrow"/>
          <w:sz w:val="16"/>
          <w:szCs w:val="16"/>
          <w:lang w:val="bg-BG"/>
        </w:rPr>
        <w:t xml:space="preserve"> върху който оказват влияние както естествената ветрова система с нейните де</w:t>
      </w:r>
      <w:r w:rsidR="003E0B46" w:rsidRPr="00B50CC0">
        <w:rPr>
          <w:rFonts w:ascii="Arial Narrow" w:hAnsi="Arial Narrow"/>
          <w:sz w:val="16"/>
          <w:szCs w:val="16"/>
          <w:lang w:val="bg-BG"/>
        </w:rPr>
        <w:t>н</w:t>
      </w:r>
      <w:r w:rsidR="008B7E11" w:rsidRPr="00B50CC0">
        <w:rPr>
          <w:rFonts w:ascii="Arial Narrow" w:hAnsi="Arial Narrow"/>
          <w:sz w:val="16"/>
          <w:szCs w:val="16"/>
          <w:lang w:val="bg-BG"/>
        </w:rPr>
        <w:t xml:space="preserve">онощни и сезонни особености, така и пряката слънчева радиация, често формираща  многослойна атмосферна стратификация. В тази работа са представени резултати от сравнението </w:t>
      </w:r>
      <w:r w:rsidR="00AF096C" w:rsidRPr="00B50CC0">
        <w:rPr>
          <w:rFonts w:ascii="Arial Narrow" w:hAnsi="Arial Narrow"/>
          <w:sz w:val="16"/>
          <w:szCs w:val="16"/>
          <w:lang w:val="bg-BG"/>
        </w:rPr>
        <w:t>на</w:t>
      </w:r>
      <w:r w:rsidR="008B7E11" w:rsidRPr="00B50CC0">
        <w:rPr>
          <w:rFonts w:ascii="Arial Narrow" w:hAnsi="Arial Narrow"/>
          <w:sz w:val="16"/>
          <w:szCs w:val="16"/>
          <w:lang w:val="bg-BG"/>
        </w:rPr>
        <w:t xml:space="preserve"> експериментални данни </w:t>
      </w:r>
      <w:r w:rsidR="00FE40F9" w:rsidRPr="00B50CC0">
        <w:rPr>
          <w:rFonts w:ascii="Arial Narrow" w:hAnsi="Arial Narrow"/>
          <w:sz w:val="16"/>
          <w:szCs w:val="16"/>
          <w:lang w:val="bg-BG"/>
        </w:rPr>
        <w:t>с тези от прост термо</w:t>
      </w:r>
      <w:r w:rsidR="008B7E11" w:rsidRPr="00B50CC0">
        <w:rPr>
          <w:rFonts w:ascii="Arial Narrow" w:hAnsi="Arial Narrow"/>
          <w:sz w:val="16"/>
          <w:szCs w:val="16"/>
          <w:lang w:val="bg-BG"/>
        </w:rPr>
        <w:t>динамичен теоретичен модел, описващ процеса на естествено проветряване на кариерите. Модел</w:t>
      </w:r>
      <w:r w:rsidR="003E0B46" w:rsidRPr="00B50CC0">
        <w:rPr>
          <w:rFonts w:ascii="Arial Narrow" w:hAnsi="Arial Narrow"/>
          <w:sz w:val="16"/>
          <w:szCs w:val="16"/>
          <w:lang w:val="bg-BG"/>
        </w:rPr>
        <w:t>ът</w:t>
      </w:r>
      <w:r w:rsidR="008B7E11" w:rsidRPr="00B50CC0">
        <w:rPr>
          <w:rFonts w:ascii="Arial Narrow" w:hAnsi="Arial Narrow"/>
          <w:sz w:val="16"/>
          <w:szCs w:val="16"/>
          <w:lang w:val="bg-BG"/>
        </w:rPr>
        <w:t xml:space="preserve"> отчита погълната</w:t>
      </w:r>
      <w:r w:rsidR="003E0B46" w:rsidRPr="00B50CC0">
        <w:rPr>
          <w:rFonts w:ascii="Arial Narrow" w:hAnsi="Arial Narrow"/>
          <w:sz w:val="16"/>
          <w:szCs w:val="16"/>
          <w:lang w:val="bg-BG"/>
        </w:rPr>
        <w:t>та</w:t>
      </w:r>
      <w:r w:rsidR="008B7E11" w:rsidRPr="00B50CC0">
        <w:rPr>
          <w:rFonts w:ascii="Arial Narrow" w:hAnsi="Arial Narrow"/>
          <w:sz w:val="16"/>
          <w:szCs w:val="16"/>
          <w:lang w:val="bg-BG"/>
        </w:rPr>
        <w:t xml:space="preserve"> през деня слънчева топлина, като симулира процеса на охлаждане на склоновете на кариерата през нощта и генерираната в резултат на това локална ветрова система.</w:t>
      </w:r>
    </w:p>
    <w:p w:rsidR="008B7E11" w:rsidRPr="00B50CC0" w:rsidRDefault="008B7E11" w:rsidP="00B50CC0">
      <w:pPr>
        <w:spacing w:after="0" w:line="240" w:lineRule="auto"/>
        <w:rPr>
          <w:rFonts w:ascii="Arial Narrow" w:hAnsi="Arial Narrow" w:cs="Times New Roman"/>
          <w:caps/>
          <w:sz w:val="28"/>
          <w:szCs w:val="28"/>
          <w:lang w:val="bg-BG"/>
        </w:rPr>
      </w:pPr>
    </w:p>
    <w:p w:rsidR="008B7E11" w:rsidRPr="00490B80" w:rsidRDefault="008B7E11" w:rsidP="00B50CC0">
      <w:pPr>
        <w:spacing w:after="0" w:line="240" w:lineRule="auto"/>
        <w:rPr>
          <w:rFonts w:ascii="Arial Narrow" w:hAnsi="Arial Narrow" w:cs="Times New Roman"/>
          <w:b/>
          <w:caps/>
          <w:sz w:val="20"/>
          <w:szCs w:val="20"/>
        </w:rPr>
      </w:pPr>
      <w:r w:rsidRPr="00490B80">
        <w:rPr>
          <w:rFonts w:ascii="Arial Narrow" w:hAnsi="Arial Narrow" w:cs="Times New Roman"/>
          <w:b/>
          <w:caps/>
          <w:sz w:val="20"/>
          <w:szCs w:val="20"/>
        </w:rPr>
        <w:t xml:space="preserve">Thermodynamic PECULIARITY OF THE </w:t>
      </w:r>
      <w:r w:rsidR="005B1F51">
        <w:rPr>
          <w:rFonts w:ascii="Arial Narrow" w:hAnsi="Arial Narrow" w:cs="Times New Roman"/>
          <w:b/>
          <w:caps/>
          <w:sz w:val="20"/>
          <w:szCs w:val="20"/>
        </w:rPr>
        <w:t>NATURAL</w:t>
      </w:r>
      <w:r w:rsidR="009E1F5C">
        <w:rPr>
          <w:rFonts w:ascii="Arial Narrow" w:hAnsi="Arial Narrow" w:cs="Times New Roman"/>
          <w:b/>
          <w:caps/>
          <w:sz w:val="20"/>
          <w:szCs w:val="20"/>
        </w:rPr>
        <w:t xml:space="preserve"> </w:t>
      </w:r>
      <w:r w:rsidRPr="00490B80">
        <w:rPr>
          <w:rFonts w:ascii="Arial Narrow" w:hAnsi="Arial Narrow" w:cs="Times New Roman"/>
          <w:b/>
          <w:caps/>
          <w:sz w:val="20"/>
          <w:szCs w:val="20"/>
        </w:rPr>
        <w:t>ventilation of open pit mines</w:t>
      </w:r>
    </w:p>
    <w:p w:rsidR="008B7E11" w:rsidRPr="00B50CC0" w:rsidRDefault="008B7E11" w:rsidP="00490B80">
      <w:pPr>
        <w:spacing w:after="0" w:line="240" w:lineRule="auto"/>
        <w:jc w:val="both"/>
        <w:rPr>
          <w:rFonts w:ascii="Arial Narrow" w:hAnsi="Arial Narrow"/>
          <w:b/>
          <w:i/>
          <w:sz w:val="20"/>
          <w:szCs w:val="20"/>
        </w:rPr>
      </w:pPr>
      <w:proofErr w:type="spellStart"/>
      <w:r w:rsidRPr="00B50CC0">
        <w:rPr>
          <w:rFonts w:ascii="Arial Narrow" w:hAnsi="Arial Narrow"/>
          <w:b/>
          <w:i/>
          <w:sz w:val="20"/>
          <w:szCs w:val="20"/>
        </w:rPr>
        <w:t>Plamen</w:t>
      </w:r>
      <w:proofErr w:type="spellEnd"/>
      <w:r w:rsidRPr="00B50CC0">
        <w:rPr>
          <w:rFonts w:ascii="Arial Narrow" w:hAnsi="Arial Narrow"/>
          <w:b/>
          <w:i/>
          <w:sz w:val="20"/>
          <w:szCs w:val="20"/>
        </w:rPr>
        <w:t xml:space="preserve"> </w:t>
      </w:r>
      <w:proofErr w:type="spellStart"/>
      <w:r w:rsidRPr="00B50CC0">
        <w:rPr>
          <w:rFonts w:ascii="Arial Narrow" w:hAnsi="Arial Narrow"/>
          <w:b/>
          <w:i/>
          <w:sz w:val="20"/>
          <w:szCs w:val="20"/>
        </w:rPr>
        <w:t>Savov</w:t>
      </w:r>
      <w:proofErr w:type="spellEnd"/>
      <w:r w:rsidR="003E0B46" w:rsidRPr="00B50CC0">
        <w:rPr>
          <w:rFonts w:ascii="Arial Narrow" w:hAnsi="Arial Narrow"/>
          <w:b/>
          <w:i/>
          <w:sz w:val="20"/>
          <w:szCs w:val="20"/>
          <w:lang w:val="bg-BG"/>
        </w:rPr>
        <w:t xml:space="preserve">, </w:t>
      </w:r>
      <w:r w:rsidRPr="00B50CC0">
        <w:rPr>
          <w:rFonts w:ascii="Arial Narrow" w:hAnsi="Arial Narrow"/>
          <w:b/>
          <w:i/>
          <w:sz w:val="20"/>
          <w:szCs w:val="20"/>
        </w:rPr>
        <w:t xml:space="preserve">Maya </w:t>
      </w:r>
      <w:proofErr w:type="spellStart"/>
      <w:r w:rsidRPr="00B50CC0">
        <w:rPr>
          <w:rFonts w:ascii="Arial Narrow" w:hAnsi="Arial Narrow"/>
          <w:b/>
          <w:i/>
          <w:sz w:val="20"/>
          <w:szCs w:val="20"/>
        </w:rPr>
        <w:t>Vatzkitcheva</w:t>
      </w:r>
      <w:proofErr w:type="spellEnd"/>
    </w:p>
    <w:p w:rsidR="008B7E11" w:rsidRPr="00AF096C" w:rsidRDefault="008B7E11" w:rsidP="00490B80">
      <w:pPr>
        <w:spacing w:after="0" w:line="240" w:lineRule="auto"/>
        <w:jc w:val="both"/>
        <w:rPr>
          <w:rFonts w:ascii="Arial Narrow" w:hAnsi="Arial Narrow"/>
          <w:i/>
          <w:sz w:val="20"/>
          <w:szCs w:val="20"/>
          <w:lang w:val="de-DE"/>
        </w:rPr>
      </w:pPr>
      <w:r w:rsidRPr="00D14A42">
        <w:rPr>
          <w:rFonts w:ascii="Arial Narrow" w:hAnsi="Arial Narrow"/>
          <w:i/>
          <w:sz w:val="20"/>
          <w:szCs w:val="20"/>
        </w:rPr>
        <w:t xml:space="preserve">University of Mining and Geology “St. Ivan </w:t>
      </w:r>
      <w:proofErr w:type="spellStart"/>
      <w:r w:rsidRPr="00D14A42">
        <w:rPr>
          <w:rFonts w:ascii="Arial Narrow" w:hAnsi="Arial Narrow"/>
          <w:i/>
          <w:sz w:val="20"/>
          <w:szCs w:val="20"/>
        </w:rPr>
        <w:t>Rilski</w:t>
      </w:r>
      <w:proofErr w:type="spellEnd"/>
      <w:r w:rsidRPr="00D14A42">
        <w:rPr>
          <w:rFonts w:ascii="Arial Narrow" w:hAnsi="Arial Narrow"/>
          <w:i/>
          <w:sz w:val="20"/>
          <w:szCs w:val="20"/>
        </w:rPr>
        <w:t>”,</w:t>
      </w:r>
      <w:r w:rsidR="00B50CC0">
        <w:rPr>
          <w:rFonts w:ascii="Arial Narrow" w:hAnsi="Arial Narrow"/>
          <w:i/>
          <w:sz w:val="20"/>
          <w:szCs w:val="20"/>
          <w:lang w:val="bg-BG"/>
        </w:rPr>
        <w:t xml:space="preserve"> </w:t>
      </w:r>
      <w:r w:rsidRPr="00AF096C">
        <w:rPr>
          <w:rFonts w:ascii="Arial Narrow" w:hAnsi="Arial Narrow"/>
          <w:i/>
          <w:sz w:val="20"/>
          <w:szCs w:val="20"/>
          <w:lang w:val="de-DE"/>
        </w:rPr>
        <w:t>Sofia 1700, Bulgaria</w:t>
      </w:r>
    </w:p>
    <w:p w:rsidR="00491662" w:rsidRPr="00AF096C" w:rsidRDefault="00491662" w:rsidP="00491662">
      <w:pPr>
        <w:spacing w:after="0" w:line="240" w:lineRule="auto"/>
        <w:jc w:val="both"/>
        <w:rPr>
          <w:rFonts w:ascii="Arial Narrow" w:hAnsi="Arial Narrow" w:cs="Times New Roman"/>
          <w:sz w:val="20"/>
          <w:szCs w:val="20"/>
          <w:lang w:val="de-DE"/>
        </w:rPr>
      </w:pPr>
    </w:p>
    <w:p w:rsidR="008B7E11" w:rsidRPr="00B50CC0" w:rsidRDefault="00B50CC0" w:rsidP="00490B80">
      <w:pPr>
        <w:spacing w:after="0" w:line="240" w:lineRule="auto"/>
        <w:jc w:val="both"/>
        <w:rPr>
          <w:rFonts w:ascii="Arial Narrow" w:hAnsi="Arial Narrow" w:cs="Times New Roman"/>
          <w:sz w:val="16"/>
          <w:szCs w:val="16"/>
        </w:rPr>
      </w:pPr>
      <w:r w:rsidRPr="00B50CC0">
        <w:rPr>
          <w:rFonts w:ascii="Arial Narrow" w:hAnsi="Arial Narrow" w:cs="Times New Roman"/>
          <w:b/>
          <w:sz w:val="16"/>
          <w:szCs w:val="16"/>
        </w:rPr>
        <w:t>ABSTRACT</w:t>
      </w:r>
      <w:r w:rsidRPr="00B50CC0">
        <w:rPr>
          <w:rFonts w:ascii="Arial Narrow" w:hAnsi="Arial Narrow" w:cs="Times New Roman"/>
          <w:b/>
          <w:sz w:val="16"/>
          <w:szCs w:val="16"/>
          <w:lang w:val="bg-BG"/>
        </w:rPr>
        <w:t xml:space="preserve">. </w:t>
      </w:r>
      <w:r w:rsidR="008B7E11" w:rsidRPr="00B50CC0">
        <w:rPr>
          <w:rFonts w:ascii="Arial Narrow" w:hAnsi="Arial Narrow" w:cs="Times New Roman"/>
          <w:sz w:val="16"/>
          <w:szCs w:val="16"/>
        </w:rPr>
        <w:t xml:space="preserve">Dust generation and its dispersion has been the major concern in ambient air quality in deep cavities such as open cast mines. The meteorological conditions within the deep open pit mines are significantly affected by temperature (stability) and roughness conditions which ultimately generate complex dispersion phenomenon including separation of atmospheric boundary layer, recirculation, </w:t>
      </w:r>
      <w:proofErr w:type="spellStart"/>
      <w:proofErr w:type="gramStart"/>
      <w:r w:rsidR="008B7E11" w:rsidRPr="00B50CC0">
        <w:rPr>
          <w:rFonts w:ascii="Arial Narrow" w:hAnsi="Arial Narrow" w:cs="Times New Roman"/>
          <w:sz w:val="16"/>
          <w:szCs w:val="16"/>
        </w:rPr>
        <w:t>resuspension</w:t>
      </w:r>
      <w:proofErr w:type="spellEnd"/>
      <w:proofErr w:type="gramEnd"/>
      <w:r w:rsidR="008B7E11" w:rsidRPr="00B50CC0">
        <w:rPr>
          <w:rFonts w:ascii="Arial Narrow" w:hAnsi="Arial Narrow" w:cs="Times New Roman"/>
          <w:sz w:val="16"/>
          <w:szCs w:val="16"/>
        </w:rPr>
        <w:t xml:space="preserve"> and settling of dust. The determination of the internal ventilation regime within the open pit is a complex process as the driving natural wind system will change subject to diurnal and seasonal changes in its strength and direction, which are dictated by the local wind systems and the differential heating of the earth’s surface by the sun. In this paper are presented the results from the simple thermodynamic model of the dynamic of open pit ventilation systems. The model can simulate the diurnal change of the solar radiation that take place during the day and the release of this energy during the evening and night as natural ventilation. </w:t>
      </w:r>
    </w:p>
    <w:p w:rsidR="0045107A" w:rsidRDefault="0045107A" w:rsidP="00490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b/>
          <w:bCs/>
          <w:iCs/>
          <w:sz w:val="24"/>
          <w:szCs w:val="24"/>
          <w:lang w:val="bg-BG"/>
        </w:rPr>
      </w:pPr>
    </w:p>
    <w:p w:rsidR="00490B80" w:rsidRDefault="00490B80" w:rsidP="00490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b/>
          <w:bCs/>
          <w:iCs/>
          <w:sz w:val="24"/>
          <w:szCs w:val="24"/>
          <w:lang w:val="bg-BG"/>
        </w:rPr>
        <w:sectPr w:rsidR="00490B80" w:rsidSect="007D0DCB">
          <w:footerReference w:type="default" r:id="rId9"/>
          <w:type w:val="continuous"/>
          <w:pgSz w:w="11907" w:h="16840" w:code="9"/>
          <w:pgMar w:top="1021" w:right="1134" w:bottom="1247" w:left="1134" w:header="720" w:footer="794" w:gutter="0"/>
          <w:pgNumType w:start="96"/>
          <w:cols w:space="720"/>
          <w:docGrid w:linePitch="360"/>
        </w:sectPr>
      </w:pPr>
    </w:p>
    <w:p w:rsidR="00D84B5F" w:rsidRDefault="00490B80" w:rsidP="00490B80">
      <w:pPr>
        <w:spacing w:after="0" w:line="240" w:lineRule="auto"/>
        <w:rPr>
          <w:rFonts w:ascii="Arial Narrow" w:hAnsi="Arial Narrow" w:cs="Times New Roman"/>
          <w:b/>
          <w:sz w:val="24"/>
          <w:szCs w:val="24"/>
          <w:lang w:val="bg-BG"/>
        </w:rPr>
      </w:pPr>
      <w:r w:rsidRPr="00490B80">
        <w:rPr>
          <w:rFonts w:ascii="Arial Narrow" w:hAnsi="Arial Narrow" w:cs="Times New Roman"/>
          <w:b/>
          <w:sz w:val="24"/>
          <w:szCs w:val="24"/>
          <w:lang w:val="bg-BG"/>
        </w:rPr>
        <w:lastRenderedPageBreak/>
        <w:t>Въведение</w:t>
      </w:r>
    </w:p>
    <w:p w:rsidR="006A19E9" w:rsidRPr="00490B80" w:rsidRDefault="006A19E9" w:rsidP="00490B80">
      <w:pPr>
        <w:spacing w:after="0" w:line="240" w:lineRule="auto"/>
        <w:rPr>
          <w:rFonts w:ascii="Arial Narrow" w:hAnsi="Arial Narrow" w:cs="Times New Roman"/>
          <w:b/>
          <w:sz w:val="24"/>
          <w:szCs w:val="24"/>
          <w:lang w:val="bg-BG"/>
        </w:rPr>
      </w:pPr>
    </w:p>
    <w:p w:rsidR="00D84B5F" w:rsidRPr="008B7E11"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9A6F17">
        <w:rPr>
          <w:rFonts w:ascii="Arial Narrow" w:hAnsi="Arial Narrow" w:cs="Times New Roman"/>
          <w:sz w:val="20"/>
          <w:szCs w:val="20"/>
          <w:lang w:val="bg-BG"/>
        </w:rPr>
        <w:t>О</w:t>
      </w:r>
      <w:r w:rsidR="00D84B5F" w:rsidRPr="008B7E11">
        <w:rPr>
          <w:rFonts w:ascii="Arial Narrow" w:hAnsi="Arial Narrow" w:cs="Times New Roman"/>
          <w:sz w:val="20"/>
          <w:szCs w:val="20"/>
          <w:lang w:val="bg-BG"/>
        </w:rPr>
        <w:t>сновн</w:t>
      </w:r>
      <w:r w:rsidR="009A6F17">
        <w:rPr>
          <w:rFonts w:ascii="Arial Narrow" w:hAnsi="Arial Narrow" w:cs="Times New Roman"/>
          <w:sz w:val="20"/>
          <w:szCs w:val="20"/>
          <w:lang w:val="bg-BG"/>
        </w:rPr>
        <w:t>о</w:t>
      </w:r>
      <w:r w:rsidR="00D84B5F" w:rsidRPr="008B7E11">
        <w:rPr>
          <w:rFonts w:ascii="Arial Narrow" w:hAnsi="Arial Narrow" w:cs="Times New Roman"/>
          <w:sz w:val="20"/>
          <w:szCs w:val="20"/>
          <w:lang w:val="bg-BG"/>
        </w:rPr>
        <w:t xml:space="preserve"> на</w:t>
      </w:r>
      <w:r w:rsidR="006A19E9">
        <w:rPr>
          <w:rFonts w:ascii="Arial Narrow" w:hAnsi="Arial Narrow" w:cs="Times New Roman"/>
          <w:sz w:val="20"/>
          <w:szCs w:val="20"/>
          <w:lang w:val="bg-BG"/>
        </w:rPr>
        <w:t>правлени</w:t>
      </w:r>
      <w:r w:rsidR="009A6F17">
        <w:rPr>
          <w:rFonts w:ascii="Arial Narrow" w:hAnsi="Arial Narrow" w:cs="Times New Roman"/>
          <w:sz w:val="20"/>
          <w:szCs w:val="20"/>
          <w:lang w:val="bg-BG"/>
        </w:rPr>
        <w:t>е</w:t>
      </w:r>
      <w:r w:rsidR="006A19E9">
        <w:rPr>
          <w:rFonts w:ascii="Arial Narrow" w:hAnsi="Arial Narrow" w:cs="Times New Roman"/>
          <w:sz w:val="20"/>
          <w:szCs w:val="20"/>
          <w:lang w:val="bg-BG"/>
        </w:rPr>
        <w:t xml:space="preserve"> в развитието на промиш</w:t>
      </w:r>
      <w:r w:rsidR="00D84B5F" w:rsidRPr="008B7E11">
        <w:rPr>
          <w:rFonts w:ascii="Arial Narrow" w:hAnsi="Arial Narrow" w:cs="Times New Roman"/>
          <w:sz w:val="20"/>
          <w:szCs w:val="20"/>
          <w:lang w:val="bg-BG"/>
        </w:rPr>
        <w:t>ления добив на полезни изкопаеми се явява открития</w:t>
      </w:r>
      <w:r w:rsidR="006A19E9">
        <w:rPr>
          <w:rFonts w:ascii="Arial Narrow" w:hAnsi="Arial Narrow" w:cs="Times New Roman"/>
          <w:sz w:val="20"/>
          <w:szCs w:val="20"/>
          <w:lang w:val="bg-BG"/>
        </w:rPr>
        <w:t>т</w:t>
      </w:r>
      <w:r w:rsidR="00D84B5F" w:rsidRPr="008B7E11">
        <w:rPr>
          <w:rFonts w:ascii="Arial Narrow" w:hAnsi="Arial Narrow" w:cs="Times New Roman"/>
          <w:sz w:val="20"/>
          <w:szCs w:val="20"/>
          <w:lang w:val="bg-BG"/>
        </w:rPr>
        <w:t xml:space="preserve"> способ на разработка на месторожденията. </w:t>
      </w:r>
      <w:r w:rsidR="009A6F17">
        <w:rPr>
          <w:rFonts w:ascii="Arial Narrow" w:hAnsi="Arial Narrow" w:cs="Times New Roman"/>
          <w:sz w:val="20"/>
          <w:szCs w:val="20"/>
          <w:lang w:val="bg-BG"/>
        </w:rPr>
        <w:t>Д</w:t>
      </w:r>
      <w:r w:rsidR="00D84B5F" w:rsidRPr="008B7E11">
        <w:rPr>
          <w:rFonts w:ascii="Arial Narrow" w:hAnsi="Arial Narrow" w:cs="Times New Roman"/>
          <w:sz w:val="20"/>
          <w:szCs w:val="20"/>
          <w:lang w:val="bg-BG"/>
        </w:rPr>
        <w:t xml:space="preserve">ълбочината </w:t>
      </w:r>
      <w:r w:rsidR="009A6F17">
        <w:rPr>
          <w:rFonts w:ascii="Arial Narrow" w:hAnsi="Arial Narrow" w:cs="Times New Roman"/>
          <w:sz w:val="20"/>
          <w:szCs w:val="20"/>
          <w:lang w:val="bg-BG"/>
        </w:rPr>
        <w:t>при</w:t>
      </w:r>
      <w:r w:rsidR="00D84B5F" w:rsidRPr="008B7E11">
        <w:rPr>
          <w:rFonts w:ascii="Arial Narrow" w:hAnsi="Arial Narrow" w:cs="Times New Roman"/>
          <w:sz w:val="20"/>
          <w:szCs w:val="20"/>
          <w:lang w:val="bg-BG"/>
        </w:rPr>
        <w:t xml:space="preserve"> по-голямата част от съвременните кариери е в границите 150 – </w:t>
      </w:r>
      <w:r w:rsidR="00E071BF" w:rsidRPr="008B7E11">
        <w:rPr>
          <w:rFonts w:ascii="Arial Narrow" w:hAnsi="Arial Narrow" w:cs="Times New Roman"/>
          <w:sz w:val="20"/>
          <w:szCs w:val="20"/>
          <w:lang w:val="bg-BG"/>
        </w:rPr>
        <w:t>4</w:t>
      </w:r>
      <w:r w:rsidR="00D84B5F" w:rsidRPr="008B7E11">
        <w:rPr>
          <w:rFonts w:ascii="Arial Narrow" w:hAnsi="Arial Narrow" w:cs="Times New Roman"/>
          <w:sz w:val="20"/>
          <w:szCs w:val="20"/>
          <w:lang w:val="bg-BG"/>
        </w:rPr>
        <w:t>50</w:t>
      </w:r>
      <w:r w:rsidR="00A51F6E">
        <w:rPr>
          <w:rFonts w:ascii="Arial Narrow" w:hAnsi="Arial Narrow" w:cs="Times New Roman"/>
          <w:sz w:val="20"/>
          <w:szCs w:val="20"/>
          <w:lang w:val="bg-BG"/>
        </w:rPr>
        <w:t xml:space="preserve"> </w:t>
      </w:r>
      <w:r w:rsidR="00D84B5F" w:rsidRPr="008B7E11">
        <w:rPr>
          <w:rFonts w:ascii="Arial Narrow" w:hAnsi="Arial Narrow" w:cs="Times New Roman"/>
          <w:sz w:val="20"/>
          <w:szCs w:val="20"/>
        </w:rPr>
        <w:t>m</w:t>
      </w:r>
      <w:r w:rsidR="00D84B5F" w:rsidRPr="008B7E11">
        <w:rPr>
          <w:rFonts w:ascii="Arial Narrow" w:hAnsi="Arial Narrow" w:cs="Times New Roman"/>
          <w:sz w:val="20"/>
          <w:szCs w:val="20"/>
          <w:lang w:val="bg-BG"/>
        </w:rPr>
        <w:t xml:space="preserve">, като в перспектива </w:t>
      </w:r>
      <w:r w:rsidR="009A6F17">
        <w:rPr>
          <w:rFonts w:ascii="Arial Narrow" w:hAnsi="Arial Narrow" w:cs="Times New Roman"/>
          <w:sz w:val="20"/>
          <w:szCs w:val="20"/>
          <w:lang w:val="bg-BG"/>
        </w:rPr>
        <w:t xml:space="preserve">тя ще </w:t>
      </w:r>
      <w:r w:rsidR="00D84B5F" w:rsidRPr="008B7E11">
        <w:rPr>
          <w:rFonts w:ascii="Arial Narrow" w:hAnsi="Arial Narrow" w:cs="Times New Roman"/>
          <w:sz w:val="20"/>
          <w:szCs w:val="20"/>
          <w:lang w:val="bg-BG"/>
        </w:rPr>
        <w:t>продължава да се увеличава.</w:t>
      </w:r>
    </w:p>
    <w:p w:rsidR="0045107A"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p>
    <w:p w:rsidR="00D84B5F" w:rsidRDefault="00317DC7" w:rsidP="00B50CC0">
      <w:pPr>
        <w:spacing w:after="0" w:line="240" w:lineRule="auto"/>
        <w:jc w:val="both"/>
        <w:rPr>
          <w:rFonts w:ascii="Arial Narrow" w:hAnsi="Arial Narrow" w:cs="Times New Roman"/>
          <w:sz w:val="20"/>
          <w:szCs w:val="20"/>
          <w:lang w:val="bg-BG"/>
        </w:rPr>
      </w:pPr>
      <w:r w:rsidRPr="00AF096C">
        <w:rPr>
          <w:rFonts w:ascii="Arial Narrow" w:hAnsi="Arial Narrow" w:cs="Times New Roman"/>
          <w:sz w:val="20"/>
          <w:szCs w:val="20"/>
          <w:lang w:val="bg-BG"/>
        </w:rPr>
        <w:t xml:space="preserve">   </w:t>
      </w:r>
      <w:r w:rsidR="00766A1A" w:rsidRPr="008B7E11">
        <w:rPr>
          <w:rFonts w:ascii="Arial Narrow" w:hAnsi="Arial Narrow" w:cs="Times New Roman"/>
          <w:sz w:val="20"/>
          <w:szCs w:val="20"/>
          <w:lang w:val="bg-BG"/>
        </w:rPr>
        <w:t xml:space="preserve">При проектирането на кариерите е необходимо да се оцени ефективността на тяхното естествено проветряване с цел прогноза на състава на атмосферните примеси и предписание на необходимите средства и начини за борба с тях. </w:t>
      </w:r>
    </w:p>
    <w:p w:rsidR="00CD37B9" w:rsidRPr="008B7E11" w:rsidRDefault="00CD37B9" w:rsidP="00CD37B9">
      <w:pPr>
        <w:spacing w:after="0" w:line="240" w:lineRule="auto"/>
        <w:jc w:val="both"/>
        <w:rPr>
          <w:rFonts w:ascii="Arial Narrow" w:hAnsi="Arial Narrow" w:cs="Times New Roman"/>
          <w:sz w:val="20"/>
          <w:szCs w:val="20"/>
          <w:lang w:val="bg-BG"/>
        </w:rPr>
      </w:pPr>
    </w:p>
    <w:p w:rsidR="00B50CC0" w:rsidRDefault="0045107A"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И</w:t>
      </w:r>
      <w:r w:rsidR="00766A1A" w:rsidRPr="008B7E11">
        <w:rPr>
          <w:rFonts w:ascii="Arial Narrow" w:hAnsi="Arial Narrow" w:cs="Times New Roman"/>
          <w:sz w:val="20"/>
          <w:szCs w:val="20"/>
          <w:lang w:val="bg-BG"/>
        </w:rPr>
        <w:t>зискването за непрекъснато подобряване на условията на труд на минните работници и необходимостта от интен</w:t>
      </w:r>
      <w:r w:rsidR="00A51F6E">
        <w:rPr>
          <w:rFonts w:ascii="Arial Narrow" w:hAnsi="Arial Narrow" w:cs="Times New Roman"/>
          <w:sz w:val="20"/>
          <w:szCs w:val="20"/>
          <w:lang w:val="bg-BG"/>
        </w:rPr>
        <w:softHyphen/>
      </w:r>
      <w:r w:rsidR="00766A1A" w:rsidRPr="008B7E11">
        <w:rPr>
          <w:rFonts w:ascii="Arial Narrow" w:hAnsi="Arial Narrow" w:cs="Times New Roman"/>
          <w:sz w:val="20"/>
          <w:szCs w:val="20"/>
          <w:lang w:val="bg-BG"/>
        </w:rPr>
        <w:t>зификация на производств</w:t>
      </w:r>
      <w:r w:rsidR="00770A29" w:rsidRPr="008B7E11">
        <w:rPr>
          <w:rFonts w:ascii="Arial Narrow" w:hAnsi="Arial Narrow" w:cs="Times New Roman"/>
          <w:sz w:val="20"/>
          <w:szCs w:val="20"/>
          <w:lang w:val="bg-BG"/>
        </w:rPr>
        <w:t>ото</w:t>
      </w:r>
      <w:r w:rsidR="00766A1A" w:rsidRPr="008B7E11">
        <w:rPr>
          <w:rFonts w:ascii="Arial Narrow" w:hAnsi="Arial Narrow" w:cs="Times New Roman"/>
          <w:sz w:val="20"/>
          <w:szCs w:val="20"/>
          <w:lang w:val="bg-BG"/>
        </w:rPr>
        <w:t xml:space="preserve"> поставя пред изследова</w:t>
      </w:r>
      <w:r w:rsidR="00A51F6E">
        <w:rPr>
          <w:rFonts w:ascii="Arial Narrow" w:hAnsi="Arial Narrow" w:cs="Times New Roman"/>
          <w:sz w:val="20"/>
          <w:szCs w:val="20"/>
          <w:lang w:val="bg-BG"/>
        </w:rPr>
        <w:softHyphen/>
      </w:r>
      <w:r w:rsidR="00766A1A" w:rsidRPr="008B7E11">
        <w:rPr>
          <w:rFonts w:ascii="Arial Narrow" w:hAnsi="Arial Narrow" w:cs="Times New Roman"/>
          <w:sz w:val="20"/>
          <w:szCs w:val="20"/>
          <w:lang w:val="bg-BG"/>
        </w:rPr>
        <w:t xml:space="preserve">телите на процесите на </w:t>
      </w:r>
      <w:proofErr w:type="spellStart"/>
      <w:r w:rsidR="00766A1A" w:rsidRPr="008B7E11">
        <w:rPr>
          <w:rFonts w:ascii="Arial Narrow" w:hAnsi="Arial Narrow" w:cs="Times New Roman"/>
          <w:sz w:val="20"/>
          <w:szCs w:val="20"/>
          <w:lang w:val="bg-BG"/>
        </w:rPr>
        <w:t>аерация</w:t>
      </w:r>
      <w:proofErr w:type="spellEnd"/>
      <w:r w:rsidR="00766A1A" w:rsidRPr="008B7E11">
        <w:rPr>
          <w:rFonts w:ascii="Arial Narrow" w:hAnsi="Arial Narrow" w:cs="Times New Roman"/>
          <w:sz w:val="20"/>
          <w:szCs w:val="20"/>
          <w:lang w:val="bg-BG"/>
        </w:rPr>
        <w:t xml:space="preserve"> на кариерите редица нови задачи, които </w:t>
      </w:r>
      <w:r w:rsidR="00B17863">
        <w:rPr>
          <w:rFonts w:ascii="Arial Narrow" w:hAnsi="Arial Narrow" w:cs="Times New Roman"/>
          <w:sz w:val="20"/>
          <w:szCs w:val="20"/>
          <w:lang w:val="bg-BG"/>
        </w:rPr>
        <w:t>предполагат</w:t>
      </w:r>
      <w:r w:rsidR="00766A1A" w:rsidRPr="008B7E11">
        <w:rPr>
          <w:rFonts w:ascii="Arial Narrow" w:hAnsi="Arial Narrow" w:cs="Times New Roman"/>
          <w:sz w:val="20"/>
          <w:szCs w:val="20"/>
          <w:lang w:val="bg-BG"/>
        </w:rPr>
        <w:t xml:space="preserve"> едно по-дълбоко изучаване на </w:t>
      </w:r>
      <w:r w:rsidR="00FD17EC" w:rsidRPr="008B7E11">
        <w:rPr>
          <w:rFonts w:ascii="Arial Narrow" w:hAnsi="Arial Narrow" w:cs="Times New Roman"/>
          <w:sz w:val="20"/>
          <w:szCs w:val="20"/>
          <w:lang w:val="bg-BG"/>
        </w:rPr>
        <w:t>законите</w:t>
      </w:r>
      <w:r w:rsidR="00766A1A" w:rsidRPr="008B7E11">
        <w:rPr>
          <w:rFonts w:ascii="Arial Narrow" w:hAnsi="Arial Narrow" w:cs="Times New Roman"/>
          <w:sz w:val="20"/>
          <w:szCs w:val="20"/>
          <w:lang w:val="bg-BG"/>
        </w:rPr>
        <w:t xml:space="preserve"> на проветряване</w:t>
      </w:r>
      <w:r w:rsidR="00FD17EC" w:rsidRPr="008B7E11">
        <w:rPr>
          <w:rFonts w:ascii="Arial Narrow" w:hAnsi="Arial Narrow" w:cs="Times New Roman"/>
          <w:sz w:val="20"/>
          <w:szCs w:val="20"/>
          <w:lang w:val="bg-BG"/>
        </w:rPr>
        <w:t xml:space="preserve"> в зависимост от процесите на образуване, разсейване и утаяване на вредните примеси в тясна връзка с </w:t>
      </w:r>
      <w:proofErr w:type="spellStart"/>
      <w:r w:rsidR="00FD17EC" w:rsidRPr="008B7E11">
        <w:rPr>
          <w:rFonts w:ascii="Arial Narrow" w:hAnsi="Arial Narrow" w:cs="Times New Roman"/>
          <w:sz w:val="20"/>
          <w:szCs w:val="20"/>
          <w:lang w:val="bg-BG"/>
        </w:rPr>
        <w:t>микроклиматичните</w:t>
      </w:r>
      <w:proofErr w:type="spellEnd"/>
      <w:r w:rsidR="00FD17EC" w:rsidRPr="008B7E11">
        <w:rPr>
          <w:rFonts w:ascii="Arial Narrow" w:hAnsi="Arial Narrow" w:cs="Times New Roman"/>
          <w:sz w:val="20"/>
          <w:szCs w:val="20"/>
          <w:lang w:val="bg-BG"/>
        </w:rPr>
        <w:t xml:space="preserve"> особености на кариер</w:t>
      </w:r>
      <w:r w:rsidR="00A51F6E">
        <w:rPr>
          <w:rFonts w:ascii="Arial Narrow" w:hAnsi="Arial Narrow" w:cs="Times New Roman"/>
          <w:sz w:val="20"/>
          <w:szCs w:val="20"/>
          <w:lang w:val="bg-BG"/>
        </w:rPr>
        <w:softHyphen/>
      </w:r>
      <w:r w:rsidR="00FD17EC" w:rsidRPr="008B7E11">
        <w:rPr>
          <w:rFonts w:ascii="Arial Narrow" w:hAnsi="Arial Narrow" w:cs="Times New Roman"/>
          <w:sz w:val="20"/>
          <w:szCs w:val="20"/>
          <w:lang w:val="bg-BG"/>
        </w:rPr>
        <w:t>ното пространство.</w:t>
      </w:r>
    </w:p>
    <w:p w:rsidR="00A51F6E" w:rsidRDefault="00A51F6E" w:rsidP="00CD37B9">
      <w:pPr>
        <w:spacing w:after="0" w:line="240" w:lineRule="auto"/>
        <w:jc w:val="both"/>
        <w:rPr>
          <w:rFonts w:ascii="Arial Narrow" w:hAnsi="Arial Narrow" w:cs="Times New Roman"/>
          <w:sz w:val="20"/>
          <w:szCs w:val="20"/>
          <w:lang w:val="bg-BG"/>
        </w:rPr>
      </w:pPr>
    </w:p>
    <w:p w:rsidR="00CD37B9"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E071BF" w:rsidRPr="008B7E11">
        <w:rPr>
          <w:rFonts w:ascii="Arial Narrow" w:hAnsi="Arial Narrow" w:cs="Times New Roman"/>
          <w:sz w:val="20"/>
          <w:szCs w:val="20"/>
          <w:lang w:val="bg-BG"/>
        </w:rPr>
        <w:t xml:space="preserve">Необходимостта от решаването на този сложен проблем доведе до значително увеличаване на броя на научните изследвания </w:t>
      </w:r>
      <w:r w:rsidR="00990DA5">
        <w:rPr>
          <w:rFonts w:ascii="Arial Narrow" w:hAnsi="Arial Narrow" w:cs="Times New Roman"/>
          <w:sz w:val="20"/>
          <w:szCs w:val="20"/>
          <w:lang w:val="bg-BG"/>
        </w:rPr>
        <w:t>свързани с</w:t>
      </w:r>
      <w:r w:rsidR="00E071BF" w:rsidRPr="008B7E11">
        <w:rPr>
          <w:rFonts w:ascii="Arial Narrow" w:hAnsi="Arial Narrow" w:cs="Times New Roman"/>
          <w:sz w:val="20"/>
          <w:szCs w:val="20"/>
          <w:lang w:val="bg-BG"/>
        </w:rPr>
        <w:t xml:space="preserve"> </w:t>
      </w:r>
      <w:proofErr w:type="spellStart"/>
      <w:r w:rsidR="00E071BF" w:rsidRPr="008B7E11">
        <w:rPr>
          <w:rFonts w:ascii="Arial Narrow" w:hAnsi="Arial Narrow" w:cs="Times New Roman"/>
          <w:sz w:val="20"/>
          <w:szCs w:val="20"/>
          <w:lang w:val="bg-BG"/>
        </w:rPr>
        <w:t>аерация</w:t>
      </w:r>
      <w:r w:rsidR="00770A29" w:rsidRPr="008B7E11">
        <w:rPr>
          <w:rFonts w:ascii="Arial Narrow" w:hAnsi="Arial Narrow" w:cs="Times New Roman"/>
          <w:sz w:val="20"/>
          <w:szCs w:val="20"/>
          <w:lang w:val="bg-BG"/>
        </w:rPr>
        <w:t>та</w:t>
      </w:r>
      <w:proofErr w:type="spellEnd"/>
      <w:r w:rsidR="00E071BF" w:rsidRPr="008B7E11">
        <w:rPr>
          <w:rFonts w:ascii="Arial Narrow" w:hAnsi="Arial Narrow" w:cs="Times New Roman"/>
          <w:sz w:val="20"/>
          <w:szCs w:val="20"/>
          <w:lang w:val="bg-BG"/>
        </w:rPr>
        <w:t xml:space="preserve"> на кариерите, като в процеса на проучване се използват най-съвременни методи и апаратура за измерване на параметрите на атмосферата и показателите на въздуха в кариерите </w:t>
      </w:r>
      <w:r w:rsidR="00E700A9">
        <w:rPr>
          <w:rFonts w:ascii="Arial Narrow" w:hAnsi="Arial Narrow" w:cs="Times New Roman"/>
          <w:sz w:val="20"/>
          <w:szCs w:val="20"/>
          <w:lang w:val="bg-BG"/>
        </w:rPr>
        <w:t>(</w:t>
      </w:r>
      <w:r w:rsidR="00F866B0" w:rsidRPr="00C57ADC">
        <w:rPr>
          <w:rFonts w:ascii="Arial Narrow" w:hAnsi="Arial Narrow" w:cs="Times New Roman"/>
          <w:sz w:val="20"/>
          <w:szCs w:val="20"/>
        </w:rPr>
        <w:t>Grainer</w:t>
      </w:r>
      <w:r w:rsidR="00F866B0" w:rsidRPr="00AF096C">
        <w:rPr>
          <w:rFonts w:ascii="Arial Narrow" w:hAnsi="Arial Narrow" w:cs="Times New Roman"/>
          <w:sz w:val="20"/>
          <w:szCs w:val="20"/>
          <w:lang w:val="bg-BG"/>
        </w:rPr>
        <w:t xml:space="preserve"> </w:t>
      </w:r>
      <w:r w:rsidR="00F866B0" w:rsidRPr="00C57ADC">
        <w:rPr>
          <w:rFonts w:ascii="Arial Narrow" w:hAnsi="Arial Narrow" w:cs="Times New Roman"/>
          <w:sz w:val="20"/>
          <w:szCs w:val="20"/>
        </w:rPr>
        <w:t>and</w:t>
      </w:r>
      <w:r w:rsidR="00F866B0" w:rsidRPr="00AF096C">
        <w:rPr>
          <w:rFonts w:ascii="Arial Narrow" w:hAnsi="Arial Narrow" w:cs="Times New Roman"/>
          <w:sz w:val="20"/>
          <w:szCs w:val="20"/>
          <w:lang w:val="bg-BG"/>
        </w:rPr>
        <w:t xml:space="preserve"> </w:t>
      </w:r>
      <w:proofErr w:type="spellStart"/>
      <w:r w:rsidR="00F866B0" w:rsidRPr="00C57ADC">
        <w:rPr>
          <w:rFonts w:ascii="Arial Narrow" w:hAnsi="Arial Narrow" w:cs="Times New Roman"/>
          <w:sz w:val="20"/>
          <w:szCs w:val="20"/>
        </w:rPr>
        <w:t>Meroney</w:t>
      </w:r>
      <w:proofErr w:type="spellEnd"/>
      <w:r w:rsidR="00F866B0" w:rsidRPr="00AF096C">
        <w:rPr>
          <w:rFonts w:ascii="Arial Narrow" w:hAnsi="Arial Narrow" w:cs="Times New Roman"/>
          <w:sz w:val="20"/>
          <w:szCs w:val="20"/>
          <w:lang w:val="bg-BG"/>
        </w:rPr>
        <w:t>, 1993</w:t>
      </w:r>
      <w:r w:rsidR="00AA1841">
        <w:rPr>
          <w:rFonts w:ascii="Arial Narrow" w:hAnsi="Arial Narrow" w:cs="Times New Roman"/>
          <w:sz w:val="20"/>
          <w:szCs w:val="20"/>
          <w:lang w:val="bg-BG"/>
        </w:rPr>
        <w:t>;</w:t>
      </w:r>
      <w:r w:rsidR="00E700A9">
        <w:rPr>
          <w:rFonts w:ascii="Arial Narrow" w:hAnsi="Arial Narrow" w:cs="Times New Roman"/>
          <w:sz w:val="20"/>
          <w:szCs w:val="20"/>
          <w:lang w:val="bg-BG"/>
        </w:rPr>
        <w:t xml:space="preserve"> </w:t>
      </w:r>
      <w:proofErr w:type="spellStart"/>
      <w:r w:rsidR="00E700A9" w:rsidRPr="00C57ADC">
        <w:rPr>
          <w:rFonts w:ascii="Arial Narrow" w:hAnsi="Arial Narrow" w:cs="Times New Roman"/>
          <w:sz w:val="20"/>
          <w:szCs w:val="20"/>
        </w:rPr>
        <w:t>Loska</w:t>
      </w:r>
      <w:proofErr w:type="spellEnd"/>
      <w:r w:rsidR="00E700A9" w:rsidRPr="00AF096C">
        <w:rPr>
          <w:rFonts w:ascii="Arial Narrow" w:hAnsi="Arial Narrow" w:cs="Times New Roman"/>
          <w:sz w:val="20"/>
          <w:szCs w:val="20"/>
          <w:lang w:val="bg-BG"/>
        </w:rPr>
        <w:t>, 2007)</w:t>
      </w:r>
      <w:r w:rsidR="00E071BF" w:rsidRPr="00AF096C">
        <w:rPr>
          <w:rFonts w:ascii="Arial Narrow" w:hAnsi="Arial Narrow" w:cs="Times New Roman"/>
          <w:sz w:val="20"/>
          <w:szCs w:val="20"/>
          <w:lang w:val="bg-BG"/>
        </w:rPr>
        <w:t xml:space="preserve">. </w:t>
      </w:r>
      <w:r w:rsidR="00E071BF" w:rsidRPr="008B7E11">
        <w:rPr>
          <w:rFonts w:ascii="Arial Narrow" w:hAnsi="Arial Narrow" w:cs="Times New Roman"/>
          <w:sz w:val="20"/>
          <w:szCs w:val="20"/>
          <w:lang w:val="bg-BG"/>
        </w:rPr>
        <w:t>Едновременно с експерименталните изследвания голяма част от работите в областта са посветени и на теоретични разработки на модели за предвиждане на процесите на разпространение на вредните примеси в атмосферата на откритите рудници</w:t>
      </w:r>
      <w:r w:rsidR="004B2664" w:rsidRPr="008B7E11">
        <w:rPr>
          <w:rFonts w:ascii="Arial Narrow" w:hAnsi="Arial Narrow" w:cs="Times New Roman"/>
          <w:sz w:val="20"/>
          <w:szCs w:val="20"/>
          <w:lang w:val="bg-BG"/>
        </w:rPr>
        <w:t xml:space="preserve"> </w:t>
      </w:r>
      <w:r w:rsidR="00AA1841">
        <w:rPr>
          <w:rFonts w:ascii="Arial Narrow" w:hAnsi="Arial Narrow" w:cs="Times New Roman"/>
          <w:sz w:val="20"/>
          <w:szCs w:val="20"/>
          <w:lang w:val="bg-BG"/>
        </w:rPr>
        <w:t>(</w:t>
      </w:r>
      <w:proofErr w:type="spellStart"/>
      <w:r w:rsidR="00AA1841" w:rsidRPr="00C57ADC">
        <w:rPr>
          <w:rFonts w:ascii="Arial Narrow" w:hAnsi="Arial Narrow" w:cs="Times New Roman"/>
          <w:sz w:val="20"/>
          <w:szCs w:val="20"/>
        </w:rPr>
        <w:t>Baklanov</w:t>
      </w:r>
      <w:proofErr w:type="spellEnd"/>
      <w:r w:rsidR="00AA1841" w:rsidRPr="00AF096C">
        <w:rPr>
          <w:rFonts w:ascii="Arial Narrow" w:hAnsi="Arial Narrow" w:cs="Times New Roman"/>
          <w:sz w:val="20"/>
          <w:szCs w:val="20"/>
          <w:lang w:val="bg-BG"/>
        </w:rPr>
        <w:t>, 1986</w:t>
      </w:r>
      <w:r w:rsidR="00AA1841">
        <w:rPr>
          <w:rFonts w:ascii="Arial Narrow" w:hAnsi="Arial Narrow" w:cs="Times New Roman"/>
          <w:sz w:val="20"/>
          <w:szCs w:val="20"/>
          <w:lang w:val="bg-BG"/>
        </w:rPr>
        <w:t xml:space="preserve">; </w:t>
      </w:r>
      <w:proofErr w:type="spellStart"/>
      <w:r w:rsidR="00AA1841" w:rsidRPr="00C57ADC">
        <w:rPr>
          <w:rFonts w:ascii="Arial Narrow" w:hAnsi="Arial Narrow" w:cs="Times New Roman"/>
          <w:sz w:val="20"/>
          <w:szCs w:val="20"/>
        </w:rPr>
        <w:t>Bodnor</w:t>
      </w:r>
      <w:proofErr w:type="spellEnd"/>
      <w:r w:rsidR="00AA1841" w:rsidRPr="00AF096C">
        <w:rPr>
          <w:rFonts w:ascii="Arial Narrow" w:hAnsi="Arial Narrow" w:cs="Times New Roman"/>
          <w:sz w:val="20"/>
          <w:szCs w:val="20"/>
          <w:lang w:val="bg-BG"/>
        </w:rPr>
        <w:t xml:space="preserve"> </w:t>
      </w:r>
      <w:r w:rsidR="00AA1841">
        <w:rPr>
          <w:rFonts w:ascii="Arial Narrow" w:hAnsi="Arial Narrow" w:cs="Times New Roman"/>
          <w:sz w:val="20"/>
          <w:szCs w:val="20"/>
        </w:rPr>
        <w:t>et</w:t>
      </w:r>
      <w:r w:rsidR="00AA1841" w:rsidRPr="00AF096C">
        <w:rPr>
          <w:rFonts w:ascii="Arial Narrow" w:hAnsi="Arial Narrow" w:cs="Times New Roman"/>
          <w:sz w:val="20"/>
          <w:szCs w:val="20"/>
          <w:lang w:val="bg-BG"/>
        </w:rPr>
        <w:t xml:space="preserve"> </w:t>
      </w:r>
      <w:r w:rsidR="00AA1841">
        <w:rPr>
          <w:rFonts w:ascii="Arial Narrow" w:hAnsi="Arial Narrow" w:cs="Times New Roman"/>
          <w:sz w:val="20"/>
          <w:szCs w:val="20"/>
        </w:rPr>
        <w:t>al</w:t>
      </w:r>
      <w:r w:rsidR="00AA1841">
        <w:rPr>
          <w:rFonts w:ascii="Arial Narrow" w:hAnsi="Arial Narrow" w:cs="Times New Roman"/>
          <w:sz w:val="20"/>
          <w:szCs w:val="20"/>
          <w:lang w:val="bg-BG"/>
        </w:rPr>
        <w:t>.,</w:t>
      </w:r>
      <w:r w:rsidR="00AA1841" w:rsidRPr="00AF096C">
        <w:rPr>
          <w:rFonts w:ascii="Arial Narrow" w:hAnsi="Arial Narrow" w:cs="Times New Roman"/>
          <w:sz w:val="20"/>
          <w:szCs w:val="20"/>
          <w:lang w:val="bg-BG"/>
        </w:rPr>
        <w:t xml:space="preserve"> 2008</w:t>
      </w:r>
      <w:r w:rsidR="00AA1841">
        <w:rPr>
          <w:rFonts w:ascii="Arial Narrow" w:hAnsi="Arial Narrow" w:cs="Times New Roman"/>
          <w:sz w:val="20"/>
          <w:szCs w:val="20"/>
          <w:lang w:val="bg-BG"/>
        </w:rPr>
        <w:t>)</w:t>
      </w:r>
      <w:r w:rsidR="00E071BF" w:rsidRPr="008B7E11">
        <w:rPr>
          <w:rFonts w:ascii="Arial Narrow" w:hAnsi="Arial Narrow" w:cs="Times New Roman"/>
          <w:sz w:val="20"/>
          <w:szCs w:val="20"/>
          <w:lang w:val="bg-BG"/>
        </w:rPr>
        <w:t>.</w:t>
      </w:r>
    </w:p>
    <w:p w:rsidR="00FD17EC" w:rsidRPr="008B7E11" w:rsidRDefault="00FD17EC" w:rsidP="00CD37B9">
      <w:pPr>
        <w:spacing w:after="0" w:line="240" w:lineRule="auto"/>
        <w:jc w:val="both"/>
        <w:rPr>
          <w:rFonts w:ascii="Arial Narrow" w:hAnsi="Arial Narrow" w:cs="Times New Roman"/>
          <w:sz w:val="20"/>
          <w:szCs w:val="20"/>
          <w:lang w:val="bg-BG"/>
        </w:rPr>
      </w:pPr>
    </w:p>
    <w:p w:rsidR="00896254" w:rsidRPr="008B7E11"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896254" w:rsidRPr="008B7E11">
        <w:rPr>
          <w:rFonts w:ascii="Arial Narrow" w:hAnsi="Arial Narrow" w:cs="Times New Roman"/>
          <w:sz w:val="20"/>
          <w:szCs w:val="20"/>
          <w:lang w:val="bg-BG"/>
        </w:rPr>
        <w:t xml:space="preserve">Настоящата работа </w:t>
      </w:r>
      <w:r w:rsidR="00B33F33">
        <w:rPr>
          <w:rFonts w:ascii="Arial Narrow" w:hAnsi="Arial Narrow" w:cs="Times New Roman"/>
          <w:sz w:val="20"/>
          <w:szCs w:val="20"/>
          <w:lang w:val="bg-BG"/>
        </w:rPr>
        <w:t xml:space="preserve">разглежда </w:t>
      </w:r>
      <w:r w:rsidR="00C102C7" w:rsidRPr="008B7E11">
        <w:rPr>
          <w:rFonts w:ascii="Arial Narrow" w:hAnsi="Arial Narrow" w:cs="Times New Roman"/>
          <w:sz w:val="20"/>
          <w:szCs w:val="20"/>
          <w:lang w:val="bg-BG"/>
        </w:rPr>
        <w:t xml:space="preserve"> оценка</w:t>
      </w:r>
      <w:r w:rsidR="00B33F33">
        <w:rPr>
          <w:rFonts w:ascii="Arial Narrow" w:hAnsi="Arial Narrow" w:cs="Times New Roman"/>
          <w:sz w:val="20"/>
          <w:szCs w:val="20"/>
          <w:lang w:val="bg-BG"/>
        </w:rPr>
        <w:t>та</w:t>
      </w:r>
      <w:r w:rsidR="00C102C7" w:rsidRPr="008B7E11">
        <w:rPr>
          <w:rFonts w:ascii="Arial Narrow" w:hAnsi="Arial Narrow" w:cs="Times New Roman"/>
          <w:sz w:val="20"/>
          <w:szCs w:val="20"/>
          <w:lang w:val="bg-BG"/>
        </w:rPr>
        <w:t xml:space="preserve"> на потенциала за естествено термодинамично проветряване на кариерите чрез използване на експериментални данни за </w:t>
      </w:r>
      <w:proofErr w:type="spellStart"/>
      <w:r w:rsidR="00C102C7" w:rsidRPr="008B7E11">
        <w:rPr>
          <w:rFonts w:ascii="Arial Narrow" w:hAnsi="Arial Narrow" w:cs="Times New Roman"/>
          <w:sz w:val="20"/>
          <w:szCs w:val="20"/>
          <w:lang w:val="bg-BG"/>
        </w:rPr>
        <w:t>метеопара</w:t>
      </w:r>
      <w:r w:rsidR="003845F8">
        <w:rPr>
          <w:rFonts w:ascii="Arial Narrow" w:hAnsi="Arial Narrow" w:cs="Times New Roman"/>
          <w:sz w:val="20"/>
          <w:szCs w:val="20"/>
          <w:lang w:val="bg-BG"/>
        </w:rPr>
        <w:t>-</w:t>
      </w:r>
      <w:r w:rsidR="00C102C7" w:rsidRPr="008B7E11">
        <w:rPr>
          <w:rFonts w:ascii="Arial Narrow" w:hAnsi="Arial Narrow" w:cs="Times New Roman"/>
          <w:sz w:val="20"/>
          <w:szCs w:val="20"/>
          <w:lang w:val="bg-BG"/>
        </w:rPr>
        <w:t>метрите</w:t>
      </w:r>
      <w:proofErr w:type="spellEnd"/>
      <w:r w:rsidR="00C102C7" w:rsidRPr="008B7E11">
        <w:rPr>
          <w:rFonts w:ascii="Arial Narrow" w:hAnsi="Arial Narrow" w:cs="Times New Roman"/>
          <w:sz w:val="20"/>
          <w:szCs w:val="20"/>
          <w:lang w:val="bg-BG"/>
        </w:rPr>
        <w:t xml:space="preserve"> и процеса на нагряване и охлаждане на кариерните склонове. На базата на тези данни са пресметнати скоростите на </w:t>
      </w:r>
      <w:proofErr w:type="spellStart"/>
      <w:r w:rsidR="00C102C7" w:rsidRPr="008B7E11">
        <w:rPr>
          <w:rFonts w:ascii="Arial Narrow" w:hAnsi="Arial Narrow" w:cs="Times New Roman"/>
          <w:sz w:val="20"/>
          <w:szCs w:val="20"/>
          <w:lang w:val="bg-BG"/>
        </w:rPr>
        <w:t>конвективните</w:t>
      </w:r>
      <w:proofErr w:type="spellEnd"/>
      <w:r w:rsidR="00C102C7" w:rsidRPr="008B7E11">
        <w:rPr>
          <w:rFonts w:ascii="Arial Narrow" w:hAnsi="Arial Narrow" w:cs="Times New Roman"/>
          <w:sz w:val="20"/>
          <w:szCs w:val="20"/>
          <w:lang w:val="bg-BG"/>
        </w:rPr>
        <w:t xml:space="preserve"> потоци по склоновете на кариерата през деня в зависимост от тяхното</w:t>
      </w:r>
      <w:r w:rsidR="008A6370" w:rsidRPr="008B7E11">
        <w:rPr>
          <w:rFonts w:ascii="Arial Narrow" w:hAnsi="Arial Narrow" w:cs="Times New Roman"/>
          <w:sz w:val="20"/>
          <w:szCs w:val="20"/>
          <w:lang w:val="bg-BG"/>
        </w:rPr>
        <w:t xml:space="preserve"> географско</w:t>
      </w:r>
      <w:r w:rsidR="00C102C7" w:rsidRPr="008B7E11">
        <w:rPr>
          <w:rFonts w:ascii="Arial Narrow" w:hAnsi="Arial Narrow" w:cs="Times New Roman"/>
          <w:sz w:val="20"/>
          <w:szCs w:val="20"/>
          <w:lang w:val="bg-BG"/>
        </w:rPr>
        <w:t xml:space="preserve"> разположение. </w:t>
      </w:r>
    </w:p>
    <w:p w:rsidR="000D1CA3" w:rsidRPr="00AF096C" w:rsidRDefault="000D1CA3" w:rsidP="00CD37B9">
      <w:pPr>
        <w:spacing w:after="0" w:line="240" w:lineRule="auto"/>
        <w:jc w:val="both"/>
        <w:rPr>
          <w:rFonts w:ascii="Arial Narrow" w:hAnsi="Arial Narrow" w:cs="Times New Roman"/>
          <w:sz w:val="24"/>
          <w:szCs w:val="24"/>
          <w:lang w:val="bg-BG"/>
        </w:rPr>
      </w:pPr>
    </w:p>
    <w:p w:rsidR="00A51F6E" w:rsidRDefault="00A51F6E" w:rsidP="00CD37B9">
      <w:pPr>
        <w:spacing w:after="0" w:line="240" w:lineRule="auto"/>
        <w:jc w:val="both"/>
        <w:rPr>
          <w:rFonts w:ascii="Arial Narrow" w:hAnsi="Arial Narrow" w:cs="Times New Roman"/>
          <w:b/>
          <w:sz w:val="24"/>
          <w:szCs w:val="24"/>
          <w:lang w:val="bg-BG"/>
        </w:rPr>
        <w:sectPr w:rsidR="00A51F6E" w:rsidSect="00B50CC0">
          <w:type w:val="continuous"/>
          <w:pgSz w:w="11907" w:h="16840" w:code="9"/>
          <w:pgMar w:top="1021" w:right="1134" w:bottom="1247" w:left="1134" w:header="720" w:footer="794" w:gutter="0"/>
          <w:cols w:num="2" w:space="454"/>
          <w:docGrid w:linePitch="360"/>
        </w:sectPr>
      </w:pPr>
    </w:p>
    <w:p w:rsidR="00E554D8" w:rsidRDefault="00B66F2F" w:rsidP="00CD37B9">
      <w:pPr>
        <w:spacing w:after="0" w:line="240" w:lineRule="auto"/>
        <w:jc w:val="both"/>
        <w:rPr>
          <w:rFonts w:ascii="Arial Narrow" w:hAnsi="Arial Narrow" w:cs="Times New Roman"/>
          <w:b/>
          <w:sz w:val="24"/>
          <w:szCs w:val="24"/>
          <w:lang w:val="bg-BG"/>
        </w:rPr>
      </w:pPr>
      <w:r w:rsidRPr="00CD37B9">
        <w:rPr>
          <w:rFonts w:ascii="Arial Narrow" w:hAnsi="Arial Narrow" w:cs="Times New Roman"/>
          <w:b/>
          <w:sz w:val="24"/>
          <w:szCs w:val="24"/>
          <w:lang w:val="bg-BG"/>
        </w:rPr>
        <w:lastRenderedPageBreak/>
        <w:t>Експериментални резултати</w:t>
      </w:r>
    </w:p>
    <w:p w:rsidR="0004475C" w:rsidRPr="00CD37B9" w:rsidRDefault="0004475C" w:rsidP="00CD37B9">
      <w:pPr>
        <w:spacing w:after="0" w:line="240" w:lineRule="auto"/>
        <w:jc w:val="both"/>
        <w:rPr>
          <w:rFonts w:ascii="Arial Narrow" w:hAnsi="Arial Narrow" w:cs="Times New Roman"/>
          <w:b/>
          <w:sz w:val="24"/>
          <w:szCs w:val="24"/>
          <w:lang w:val="bg-BG"/>
        </w:rPr>
      </w:pPr>
    </w:p>
    <w:p w:rsidR="0050717D"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50717D" w:rsidRPr="008B7E11">
        <w:rPr>
          <w:rFonts w:ascii="Arial Narrow" w:hAnsi="Arial Narrow" w:cs="Times New Roman"/>
          <w:sz w:val="20"/>
          <w:szCs w:val="20"/>
          <w:lang w:val="bg-BG"/>
        </w:rPr>
        <w:t xml:space="preserve">Спецификата на кариерите, формираща </w:t>
      </w:r>
      <w:proofErr w:type="spellStart"/>
      <w:r w:rsidR="0050717D" w:rsidRPr="008B7E11">
        <w:rPr>
          <w:rFonts w:ascii="Arial Narrow" w:hAnsi="Arial Narrow" w:cs="Times New Roman"/>
          <w:sz w:val="20"/>
          <w:szCs w:val="20"/>
          <w:lang w:val="bg-BG"/>
        </w:rPr>
        <w:t>микроклима</w:t>
      </w:r>
      <w:r w:rsidR="0004475C">
        <w:rPr>
          <w:rFonts w:ascii="Arial Narrow" w:hAnsi="Arial Narrow" w:cs="Times New Roman"/>
          <w:sz w:val="20"/>
          <w:szCs w:val="20"/>
          <w:lang w:val="bg-BG"/>
        </w:rPr>
        <w:t>-</w:t>
      </w:r>
      <w:r w:rsidR="00895DA6">
        <w:rPr>
          <w:rFonts w:ascii="Arial Narrow" w:hAnsi="Arial Narrow" w:cs="Times New Roman"/>
          <w:sz w:val="20"/>
          <w:szCs w:val="20"/>
          <w:lang w:val="bg-BG"/>
        </w:rPr>
        <w:t>тическите</w:t>
      </w:r>
      <w:proofErr w:type="spellEnd"/>
      <w:r w:rsidR="00895DA6">
        <w:rPr>
          <w:rFonts w:ascii="Arial Narrow" w:hAnsi="Arial Narrow" w:cs="Times New Roman"/>
          <w:sz w:val="20"/>
          <w:szCs w:val="20"/>
          <w:lang w:val="bg-BG"/>
        </w:rPr>
        <w:t xml:space="preserve"> особености, </w:t>
      </w:r>
      <w:r w:rsidR="0050717D" w:rsidRPr="008B7E11">
        <w:rPr>
          <w:rFonts w:ascii="Arial Narrow" w:hAnsi="Arial Narrow" w:cs="Times New Roman"/>
          <w:sz w:val="20"/>
          <w:szCs w:val="20"/>
          <w:lang w:val="bg-BG"/>
        </w:rPr>
        <w:t xml:space="preserve">зависи от абсолютните и </w:t>
      </w:r>
      <w:proofErr w:type="spellStart"/>
      <w:r w:rsidR="0050717D" w:rsidRPr="008B7E11">
        <w:rPr>
          <w:rFonts w:ascii="Arial Narrow" w:hAnsi="Arial Narrow" w:cs="Times New Roman"/>
          <w:sz w:val="20"/>
          <w:szCs w:val="20"/>
          <w:lang w:val="bg-BG"/>
        </w:rPr>
        <w:t>относител</w:t>
      </w:r>
      <w:r w:rsidR="00895DA6">
        <w:rPr>
          <w:rFonts w:ascii="Arial Narrow" w:hAnsi="Arial Narrow" w:cs="Times New Roman"/>
          <w:sz w:val="20"/>
          <w:szCs w:val="20"/>
          <w:lang w:val="bg-BG"/>
        </w:rPr>
        <w:t>-</w:t>
      </w:r>
      <w:r w:rsidR="0050717D" w:rsidRPr="008B7E11">
        <w:rPr>
          <w:rFonts w:ascii="Arial Narrow" w:hAnsi="Arial Narrow" w:cs="Times New Roman"/>
          <w:sz w:val="20"/>
          <w:szCs w:val="20"/>
          <w:lang w:val="bg-BG"/>
        </w:rPr>
        <w:t>ните</w:t>
      </w:r>
      <w:proofErr w:type="spellEnd"/>
      <w:r w:rsidR="0050717D" w:rsidRPr="008B7E11">
        <w:rPr>
          <w:rFonts w:ascii="Arial Narrow" w:hAnsi="Arial Narrow" w:cs="Times New Roman"/>
          <w:sz w:val="20"/>
          <w:szCs w:val="20"/>
          <w:lang w:val="bg-BG"/>
        </w:rPr>
        <w:t xml:space="preserve"> размери на кариерата, географската ориентация, експозицията и степента на разработка на страничните склонове, от минералния и петрографски състав, </w:t>
      </w:r>
      <w:proofErr w:type="spellStart"/>
      <w:r w:rsidR="0050717D" w:rsidRPr="008B7E11">
        <w:rPr>
          <w:rFonts w:ascii="Arial Narrow" w:hAnsi="Arial Narrow" w:cs="Times New Roman"/>
          <w:sz w:val="20"/>
          <w:szCs w:val="20"/>
          <w:lang w:val="bg-BG"/>
        </w:rPr>
        <w:t>албедото</w:t>
      </w:r>
      <w:proofErr w:type="spellEnd"/>
      <w:r w:rsidR="0050717D" w:rsidRPr="008B7E11">
        <w:rPr>
          <w:rFonts w:ascii="Arial Narrow" w:hAnsi="Arial Narrow" w:cs="Times New Roman"/>
          <w:sz w:val="20"/>
          <w:szCs w:val="20"/>
          <w:lang w:val="bg-BG"/>
        </w:rPr>
        <w:t xml:space="preserve"> и физикохимичните свойства на </w:t>
      </w:r>
      <w:proofErr w:type="spellStart"/>
      <w:r w:rsidR="0050717D" w:rsidRPr="008B7E11">
        <w:rPr>
          <w:rFonts w:ascii="Arial Narrow" w:hAnsi="Arial Narrow" w:cs="Times New Roman"/>
          <w:sz w:val="20"/>
          <w:szCs w:val="20"/>
          <w:lang w:val="bg-BG"/>
        </w:rPr>
        <w:t>подложната</w:t>
      </w:r>
      <w:proofErr w:type="spellEnd"/>
      <w:r w:rsidR="0050717D" w:rsidRPr="008B7E11">
        <w:rPr>
          <w:rFonts w:ascii="Arial Narrow" w:hAnsi="Arial Narrow" w:cs="Times New Roman"/>
          <w:sz w:val="20"/>
          <w:szCs w:val="20"/>
          <w:lang w:val="bg-BG"/>
        </w:rPr>
        <w:t xml:space="preserve"> повърхност. </w:t>
      </w:r>
    </w:p>
    <w:p w:rsidR="00CD37B9" w:rsidRPr="008B7E11" w:rsidRDefault="00CD37B9" w:rsidP="00CD37B9">
      <w:pPr>
        <w:spacing w:after="0" w:line="240" w:lineRule="auto"/>
        <w:jc w:val="both"/>
        <w:rPr>
          <w:rFonts w:ascii="Arial Narrow" w:hAnsi="Arial Narrow" w:cs="Times New Roman"/>
          <w:sz w:val="20"/>
          <w:szCs w:val="20"/>
          <w:lang w:val="bg-BG"/>
        </w:rPr>
      </w:pPr>
    </w:p>
    <w:p w:rsidR="00262D27"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50717D" w:rsidRPr="008B7E11">
        <w:rPr>
          <w:rFonts w:ascii="Arial Narrow" w:hAnsi="Arial Narrow" w:cs="Times New Roman"/>
          <w:sz w:val="20"/>
          <w:szCs w:val="20"/>
          <w:lang w:val="bg-BG"/>
        </w:rPr>
        <w:t>Главен източник на топлинна енергия за всички ат</w:t>
      </w:r>
      <w:r w:rsidR="00A51F6E">
        <w:rPr>
          <w:rFonts w:ascii="Arial Narrow" w:hAnsi="Arial Narrow" w:cs="Times New Roman"/>
          <w:sz w:val="20"/>
          <w:szCs w:val="20"/>
          <w:lang w:val="bg-BG"/>
        </w:rPr>
        <w:softHyphen/>
      </w:r>
      <w:r w:rsidR="0050717D" w:rsidRPr="008B7E11">
        <w:rPr>
          <w:rFonts w:ascii="Arial Narrow" w:hAnsi="Arial Narrow" w:cs="Times New Roman"/>
          <w:sz w:val="20"/>
          <w:szCs w:val="20"/>
          <w:lang w:val="bg-BG"/>
        </w:rPr>
        <w:t>мосферни термодинамични процеси се явява слънчевата радиация. Притокът на топлина към даден участък зависи от неговата ориентация, наклон, време от денонощието, окраска и др.</w:t>
      </w:r>
      <w:r>
        <w:rPr>
          <w:rFonts w:ascii="Arial Narrow" w:hAnsi="Arial Narrow" w:cs="Times New Roman"/>
          <w:sz w:val="20"/>
          <w:szCs w:val="20"/>
          <w:lang w:val="bg-BG"/>
        </w:rPr>
        <w:t xml:space="preserve"> </w:t>
      </w:r>
      <w:r w:rsidR="00262D27" w:rsidRPr="008B7E11">
        <w:rPr>
          <w:rFonts w:ascii="Arial Narrow" w:hAnsi="Arial Narrow" w:cs="Times New Roman"/>
          <w:sz w:val="20"/>
          <w:szCs w:val="20"/>
          <w:lang w:val="bg-BG"/>
        </w:rPr>
        <w:t>Количеството на сумарната слънчева радиация на дъното на кариерата и на нейните бордове при безоблачно време зависи от изменението на ъгъла на падане на слънчевите лъчи върху разглежданата повърхност.</w:t>
      </w:r>
    </w:p>
    <w:p w:rsidR="00CD37B9" w:rsidRPr="008B7E11" w:rsidRDefault="00CD37B9" w:rsidP="00CD37B9">
      <w:pPr>
        <w:spacing w:after="0" w:line="240" w:lineRule="auto"/>
        <w:jc w:val="both"/>
        <w:rPr>
          <w:rFonts w:ascii="Arial Narrow" w:hAnsi="Arial Narrow" w:cs="Times New Roman"/>
          <w:sz w:val="20"/>
          <w:szCs w:val="20"/>
          <w:lang w:val="bg-BG"/>
        </w:rPr>
      </w:pPr>
    </w:p>
    <w:p w:rsidR="008B7E11"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B66F2F" w:rsidRPr="008B7E11">
        <w:rPr>
          <w:rFonts w:ascii="Arial Narrow" w:hAnsi="Arial Narrow" w:cs="Times New Roman"/>
          <w:sz w:val="20"/>
          <w:szCs w:val="20"/>
          <w:lang w:val="bg-BG"/>
        </w:rPr>
        <w:t>За да се симулират процесите на нагряване на склоновете на кариерата</w:t>
      </w:r>
      <w:r w:rsidR="0041630A">
        <w:rPr>
          <w:rFonts w:ascii="Arial Narrow" w:hAnsi="Arial Narrow" w:cs="Times New Roman"/>
          <w:sz w:val="20"/>
          <w:szCs w:val="20"/>
          <w:lang w:val="bg-BG"/>
        </w:rPr>
        <w:t>,</w:t>
      </w:r>
      <w:r w:rsidR="00B66F2F" w:rsidRPr="008B7E11">
        <w:rPr>
          <w:rFonts w:ascii="Arial Narrow" w:hAnsi="Arial Narrow" w:cs="Times New Roman"/>
          <w:sz w:val="20"/>
          <w:szCs w:val="20"/>
          <w:lang w:val="bg-BG"/>
        </w:rPr>
        <w:t xml:space="preserve"> са използвани два контейнера с обем </w:t>
      </w:r>
      <w:r w:rsidR="00262D27" w:rsidRPr="008B7E11">
        <w:rPr>
          <w:rFonts w:ascii="Arial Narrow" w:hAnsi="Arial Narrow" w:cs="Times New Roman"/>
          <w:sz w:val="20"/>
          <w:szCs w:val="20"/>
          <w:lang w:val="bg-BG"/>
        </w:rPr>
        <w:t>0,03</w:t>
      </w:r>
      <w:r w:rsidR="00A51F6E">
        <w:rPr>
          <w:rFonts w:ascii="Arial Narrow" w:hAnsi="Arial Narrow" w:cs="Times New Roman"/>
          <w:sz w:val="20"/>
          <w:szCs w:val="20"/>
          <w:lang w:val="bg-BG"/>
        </w:rPr>
        <w:t xml:space="preserve"> </w:t>
      </w:r>
      <w:r w:rsidR="00262D27" w:rsidRPr="008B7E11">
        <w:rPr>
          <w:rFonts w:ascii="Arial Narrow" w:hAnsi="Arial Narrow" w:cs="Times New Roman"/>
          <w:sz w:val="20"/>
          <w:szCs w:val="20"/>
        </w:rPr>
        <w:t>m</w:t>
      </w:r>
      <w:r w:rsidR="00262D27" w:rsidRPr="00AF096C">
        <w:rPr>
          <w:rFonts w:ascii="Arial Narrow" w:hAnsi="Arial Narrow" w:cs="Times New Roman"/>
          <w:sz w:val="20"/>
          <w:szCs w:val="20"/>
          <w:vertAlign w:val="superscript"/>
          <w:lang w:val="bg-BG"/>
        </w:rPr>
        <w:t>3</w:t>
      </w:r>
      <w:r w:rsidR="00B66F2F" w:rsidRPr="008B7E11">
        <w:rPr>
          <w:rFonts w:ascii="Arial Narrow" w:hAnsi="Arial Narrow" w:cs="Times New Roman"/>
          <w:sz w:val="20"/>
          <w:szCs w:val="20"/>
          <w:lang w:val="bg-BG"/>
        </w:rPr>
        <w:t xml:space="preserve"> и повърхнин</w:t>
      </w:r>
      <w:r w:rsidR="0041630A">
        <w:rPr>
          <w:rFonts w:ascii="Arial Narrow" w:hAnsi="Arial Narrow" w:cs="Times New Roman"/>
          <w:sz w:val="20"/>
          <w:szCs w:val="20"/>
          <w:lang w:val="bg-BG"/>
        </w:rPr>
        <w:t>а</w:t>
      </w:r>
      <w:r w:rsidR="00B66F2F" w:rsidRPr="008B7E11">
        <w:rPr>
          <w:rFonts w:ascii="Arial Narrow" w:hAnsi="Arial Narrow" w:cs="Times New Roman"/>
          <w:sz w:val="20"/>
          <w:szCs w:val="20"/>
          <w:lang w:val="bg-BG"/>
        </w:rPr>
        <w:t xml:space="preserve"> </w:t>
      </w:r>
      <w:r w:rsidR="00262D27" w:rsidRPr="00AF096C">
        <w:rPr>
          <w:rFonts w:ascii="Arial Narrow" w:hAnsi="Arial Narrow" w:cs="Times New Roman"/>
          <w:sz w:val="20"/>
          <w:szCs w:val="20"/>
          <w:lang w:val="bg-BG"/>
        </w:rPr>
        <w:t>0,1</w:t>
      </w:r>
      <w:r w:rsidR="00A51F6E">
        <w:rPr>
          <w:rFonts w:ascii="Arial Narrow" w:hAnsi="Arial Narrow" w:cs="Times New Roman"/>
          <w:sz w:val="20"/>
          <w:szCs w:val="20"/>
          <w:lang w:val="bg-BG"/>
        </w:rPr>
        <w:t xml:space="preserve"> </w:t>
      </w:r>
      <w:r w:rsidR="00262D27" w:rsidRPr="008B7E11">
        <w:rPr>
          <w:rFonts w:ascii="Arial Narrow" w:hAnsi="Arial Narrow" w:cs="Times New Roman"/>
          <w:sz w:val="20"/>
          <w:szCs w:val="20"/>
        </w:rPr>
        <w:t>m</w:t>
      </w:r>
      <w:r w:rsidR="00262D27" w:rsidRPr="00AF096C">
        <w:rPr>
          <w:rFonts w:ascii="Arial Narrow" w:hAnsi="Arial Narrow" w:cs="Times New Roman"/>
          <w:sz w:val="20"/>
          <w:szCs w:val="20"/>
          <w:vertAlign w:val="superscript"/>
          <w:lang w:val="bg-BG"/>
        </w:rPr>
        <w:t>2</w:t>
      </w:r>
      <w:r w:rsidR="00B66F2F" w:rsidRPr="008B7E11">
        <w:rPr>
          <w:rFonts w:ascii="Arial Narrow" w:hAnsi="Arial Narrow" w:cs="Times New Roman"/>
          <w:sz w:val="20"/>
          <w:szCs w:val="20"/>
          <w:lang w:val="bg-BG"/>
        </w:rPr>
        <w:t xml:space="preserve"> </w:t>
      </w:r>
      <w:r w:rsidR="0041630A">
        <w:rPr>
          <w:rFonts w:ascii="Arial Narrow" w:hAnsi="Arial Narrow" w:cs="Times New Roman"/>
          <w:sz w:val="20"/>
          <w:szCs w:val="20"/>
          <w:lang w:val="bg-BG"/>
        </w:rPr>
        <w:t xml:space="preserve">- </w:t>
      </w:r>
      <w:r w:rsidR="00B66F2F" w:rsidRPr="008B7E11">
        <w:rPr>
          <w:rFonts w:ascii="Arial Narrow" w:hAnsi="Arial Narrow" w:cs="Times New Roman"/>
          <w:sz w:val="20"/>
          <w:szCs w:val="20"/>
          <w:lang w:val="bg-BG"/>
        </w:rPr>
        <w:t>със северо</w:t>
      </w:r>
      <w:r w:rsidR="0045107A">
        <w:rPr>
          <w:rFonts w:ascii="Arial Narrow" w:hAnsi="Arial Narrow" w:cs="Times New Roman"/>
          <w:sz w:val="20"/>
          <w:szCs w:val="20"/>
          <w:lang w:val="bg-BG"/>
        </w:rPr>
        <w:t>източно</w:t>
      </w:r>
      <w:r w:rsidR="005C5763">
        <w:rPr>
          <w:rFonts w:ascii="Arial Narrow" w:hAnsi="Arial Narrow" w:cs="Times New Roman"/>
          <w:sz w:val="20"/>
          <w:szCs w:val="20"/>
          <w:lang w:val="bg-BG"/>
        </w:rPr>
        <w:t xml:space="preserve"> </w:t>
      </w:r>
      <w:r w:rsidR="00B66F2F" w:rsidRPr="008B7E11">
        <w:rPr>
          <w:rFonts w:ascii="Arial Narrow" w:hAnsi="Arial Narrow" w:cs="Times New Roman"/>
          <w:sz w:val="20"/>
          <w:szCs w:val="20"/>
          <w:lang w:val="bg-BG"/>
        </w:rPr>
        <w:t>и юго</w:t>
      </w:r>
      <w:r w:rsidR="0045107A">
        <w:rPr>
          <w:rFonts w:ascii="Arial Narrow" w:hAnsi="Arial Narrow" w:cs="Times New Roman"/>
          <w:sz w:val="20"/>
          <w:szCs w:val="20"/>
          <w:lang w:val="bg-BG"/>
        </w:rPr>
        <w:t>източно</w:t>
      </w:r>
      <w:r w:rsidR="00B66F2F" w:rsidRPr="008B7E11">
        <w:rPr>
          <w:rFonts w:ascii="Arial Narrow" w:hAnsi="Arial Narrow" w:cs="Times New Roman"/>
          <w:sz w:val="20"/>
          <w:szCs w:val="20"/>
          <w:lang w:val="bg-BG"/>
        </w:rPr>
        <w:t xml:space="preserve"> изложение съответно. Контейнерите са пълни с около 45</w:t>
      </w:r>
      <w:r w:rsidR="00A51F6E">
        <w:rPr>
          <w:rFonts w:ascii="Arial Narrow" w:hAnsi="Arial Narrow" w:cs="Times New Roman"/>
          <w:sz w:val="20"/>
          <w:szCs w:val="20"/>
          <w:lang w:val="bg-BG"/>
        </w:rPr>
        <w:t xml:space="preserve"> </w:t>
      </w:r>
      <w:r w:rsidR="00B66F2F" w:rsidRPr="008B7E11">
        <w:rPr>
          <w:rFonts w:ascii="Arial Narrow" w:hAnsi="Arial Narrow" w:cs="Times New Roman"/>
          <w:sz w:val="20"/>
          <w:szCs w:val="20"/>
        </w:rPr>
        <w:t>kg</w:t>
      </w:r>
      <w:r w:rsidR="00B66F2F" w:rsidRPr="008B7E11">
        <w:rPr>
          <w:rFonts w:ascii="Arial Narrow" w:hAnsi="Arial Narrow" w:cs="Times New Roman"/>
          <w:sz w:val="20"/>
          <w:szCs w:val="20"/>
          <w:lang w:val="bg-BG"/>
        </w:rPr>
        <w:t xml:space="preserve"> </w:t>
      </w:r>
      <w:r w:rsidR="008B4D5F">
        <w:rPr>
          <w:rFonts w:ascii="Arial Narrow" w:hAnsi="Arial Narrow" w:cs="Times New Roman"/>
          <w:sz w:val="20"/>
          <w:szCs w:val="20"/>
          <w:lang w:val="bg-BG"/>
        </w:rPr>
        <w:t>варовик</w:t>
      </w:r>
      <w:r w:rsidR="00B66F2F" w:rsidRPr="008B7E11">
        <w:rPr>
          <w:rFonts w:ascii="Arial Narrow" w:hAnsi="Arial Narrow" w:cs="Times New Roman"/>
          <w:sz w:val="20"/>
          <w:szCs w:val="20"/>
          <w:lang w:val="bg-BG"/>
        </w:rPr>
        <w:t xml:space="preserve"> с размери на късовете в диапазона 1 – 4</w:t>
      </w:r>
      <w:r w:rsidR="00A51F6E">
        <w:rPr>
          <w:rFonts w:ascii="Arial Narrow" w:hAnsi="Arial Narrow" w:cs="Times New Roman"/>
          <w:sz w:val="20"/>
          <w:szCs w:val="20"/>
          <w:lang w:val="bg-BG"/>
        </w:rPr>
        <w:t xml:space="preserve"> </w:t>
      </w:r>
      <w:r w:rsidR="00B66F2F" w:rsidRPr="008B7E11">
        <w:rPr>
          <w:rFonts w:ascii="Arial Narrow" w:hAnsi="Arial Narrow" w:cs="Times New Roman"/>
          <w:sz w:val="20"/>
          <w:szCs w:val="20"/>
        </w:rPr>
        <w:t>cm</w:t>
      </w:r>
      <w:r w:rsidR="00B66F2F" w:rsidRPr="00AF096C">
        <w:rPr>
          <w:rFonts w:ascii="Arial Narrow" w:hAnsi="Arial Narrow" w:cs="Times New Roman"/>
          <w:sz w:val="20"/>
          <w:szCs w:val="20"/>
          <w:lang w:val="bg-BG"/>
        </w:rPr>
        <w:t xml:space="preserve">. </w:t>
      </w:r>
      <w:r w:rsidR="00B66F2F" w:rsidRPr="008B7E11">
        <w:rPr>
          <w:rFonts w:ascii="Arial Narrow" w:hAnsi="Arial Narrow" w:cs="Times New Roman"/>
          <w:sz w:val="20"/>
          <w:szCs w:val="20"/>
          <w:lang w:val="bg-BG"/>
        </w:rPr>
        <w:t xml:space="preserve">За определяне на температурата на две дълбочини </w:t>
      </w:r>
      <w:r w:rsidR="0041630A">
        <w:rPr>
          <w:rFonts w:ascii="Arial Narrow" w:hAnsi="Arial Narrow" w:cs="Times New Roman"/>
          <w:sz w:val="20"/>
          <w:szCs w:val="20"/>
          <w:lang w:val="bg-BG"/>
        </w:rPr>
        <w:t xml:space="preserve">- </w:t>
      </w:r>
      <w:r w:rsidR="00B66F2F" w:rsidRPr="008B7E11">
        <w:rPr>
          <w:rFonts w:ascii="Arial Narrow" w:hAnsi="Arial Narrow" w:cs="Times New Roman"/>
          <w:sz w:val="20"/>
          <w:szCs w:val="20"/>
          <w:lang w:val="bg-BG"/>
        </w:rPr>
        <w:t xml:space="preserve">5 и </w:t>
      </w:r>
      <w:r w:rsidR="00990DA5">
        <w:rPr>
          <w:rFonts w:ascii="Arial Narrow" w:hAnsi="Arial Narrow" w:cs="Times New Roman"/>
          <w:sz w:val="20"/>
          <w:szCs w:val="20"/>
          <w:lang w:val="bg-BG"/>
        </w:rPr>
        <w:t>10</w:t>
      </w:r>
      <w:r w:rsidR="00A51F6E">
        <w:rPr>
          <w:rFonts w:ascii="Arial Narrow" w:hAnsi="Arial Narrow" w:cs="Times New Roman"/>
          <w:sz w:val="20"/>
          <w:szCs w:val="20"/>
          <w:lang w:val="bg-BG"/>
        </w:rPr>
        <w:t xml:space="preserve"> </w:t>
      </w:r>
      <w:r w:rsidR="00B66F2F" w:rsidRPr="008B7E11">
        <w:rPr>
          <w:rFonts w:ascii="Arial Narrow" w:hAnsi="Arial Narrow" w:cs="Times New Roman"/>
          <w:sz w:val="20"/>
          <w:szCs w:val="20"/>
        </w:rPr>
        <w:t>cm</w:t>
      </w:r>
      <w:r w:rsidR="00B66F2F" w:rsidRPr="00AF096C">
        <w:rPr>
          <w:rFonts w:ascii="Arial Narrow" w:hAnsi="Arial Narrow" w:cs="Times New Roman"/>
          <w:sz w:val="20"/>
          <w:szCs w:val="20"/>
          <w:lang w:val="bg-BG"/>
        </w:rPr>
        <w:t xml:space="preserve"> </w:t>
      </w:r>
      <w:r w:rsidR="00B66F2F" w:rsidRPr="008B7E11">
        <w:rPr>
          <w:rFonts w:ascii="Arial Narrow" w:hAnsi="Arial Narrow" w:cs="Times New Roman"/>
          <w:sz w:val="20"/>
          <w:szCs w:val="20"/>
          <w:lang w:val="bg-BG"/>
        </w:rPr>
        <w:t xml:space="preserve">са използвани калибрирани </w:t>
      </w:r>
      <w:proofErr w:type="spellStart"/>
      <w:r w:rsidR="00B66F2F" w:rsidRPr="008B7E11">
        <w:rPr>
          <w:rFonts w:ascii="Arial Narrow" w:hAnsi="Arial Narrow" w:cs="Times New Roman"/>
          <w:sz w:val="20"/>
          <w:szCs w:val="20"/>
          <w:lang w:val="bg-BG"/>
        </w:rPr>
        <w:t>терморезистори</w:t>
      </w:r>
      <w:proofErr w:type="spellEnd"/>
      <w:r w:rsidR="00B66F2F" w:rsidRPr="008B7E11">
        <w:rPr>
          <w:rFonts w:ascii="Arial Narrow" w:hAnsi="Arial Narrow" w:cs="Times New Roman"/>
          <w:sz w:val="20"/>
          <w:szCs w:val="20"/>
          <w:lang w:val="bg-BG"/>
        </w:rPr>
        <w:t xml:space="preserve">. </w:t>
      </w:r>
      <w:r w:rsidR="003C006F" w:rsidRPr="008B7E11">
        <w:rPr>
          <w:rFonts w:ascii="Arial Narrow" w:hAnsi="Arial Narrow" w:cs="Times New Roman"/>
          <w:sz w:val="20"/>
          <w:szCs w:val="20"/>
          <w:lang w:val="bg-BG"/>
        </w:rPr>
        <w:t xml:space="preserve">Слънчевата радиация </w:t>
      </w:r>
      <w:r w:rsidR="0050717D" w:rsidRPr="008B7E11">
        <w:rPr>
          <w:rFonts w:ascii="Arial Narrow" w:hAnsi="Arial Narrow" w:cs="Times New Roman"/>
          <w:sz w:val="20"/>
          <w:szCs w:val="20"/>
          <w:lang w:val="bg-BG"/>
        </w:rPr>
        <w:t>е</w:t>
      </w:r>
      <w:r w:rsidR="003C006F" w:rsidRPr="008B7E11">
        <w:rPr>
          <w:rFonts w:ascii="Arial Narrow" w:hAnsi="Arial Narrow" w:cs="Times New Roman"/>
          <w:sz w:val="20"/>
          <w:szCs w:val="20"/>
          <w:lang w:val="bg-BG"/>
        </w:rPr>
        <w:t xml:space="preserve"> измервана с </w:t>
      </w:r>
      <w:proofErr w:type="spellStart"/>
      <w:r w:rsidR="003C006F" w:rsidRPr="008B7E11">
        <w:rPr>
          <w:rFonts w:ascii="Arial Narrow" w:hAnsi="Arial Narrow" w:cs="Times New Roman"/>
          <w:sz w:val="20"/>
          <w:szCs w:val="20"/>
          <w:lang w:val="bg-BG"/>
        </w:rPr>
        <w:t>термоелектричен</w:t>
      </w:r>
      <w:proofErr w:type="spellEnd"/>
      <w:r w:rsidR="003C006F" w:rsidRPr="008B7E11">
        <w:rPr>
          <w:rFonts w:ascii="Arial Narrow" w:hAnsi="Arial Narrow" w:cs="Times New Roman"/>
          <w:sz w:val="20"/>
          <w:szCs w:val="20"/>
          <w:lang w:val="bg-BG"/>
        </w:rPr>
        <w:t xml:space="preserve"> </w:t>
      </w:r>
      <w:proofErr w:type="spellStart"/>
      <w:r w:rsidR="003C006F" w:rsidRPr="008B7E11">
        <w:rPr>
          <w:rFonts w:ascii="Arial Narrow" w:hAnsi="Arial Narrow" w:cs="Times New Roman"/>
          <w:sz w:val="20"/>
          <w:szCs w:val="20"/>
          <w:lang w:val="bg-BG"/>
        </w:rPr>
        <w:t>пиранометър</w:t>
      </w:r>
      <w:proofErr w:type="spellEnd"/>
      <w:r w:rsidR="00B66F2F" w:rsidRPr="008B7E11">
        <w:rPr>
          <w:rFonts w:ascii="Arial Narrow" w:hAnsi="Arial Narrow" w:cs="Times New Roman"/>
          <w:sz w:val="20"/>
          <w:szCs w:val="20"/>
          <w:lang w:val="bg-BG"/>
        </w:rPr>
        <w:t>.</w:t>
      </w:r>
      <w:r w:rsidR="00F9644C" w:rsidRPr="008B7E11">
        <w:rPr>
          <w:rFonts w:ascii="Arial Narrow" w:hAnsi="Arial Narrow" w:cs="Times New Roman"/>
          <w:sz w:val="20"/>
          <w:szCs w:val="20"/>
          <w:lang w:val="bg-BG"/>
        </w:rPr>
        <w:t xml:space="preserve"> </w:t>
      </w:r>
      <w:r w:rsidR="008B4D5F">
        <w:rPr>
          <w:rFonts w:ascii="Arial Narrow" w:hAnsi="Arial Narrow" w:cs="Times New Roman"/>
          <w:sz w:val="20"/>
          <w:szCs w:val="20"/>
          <w:lang w:val="bg-BG"/>
        </w:rPr>
        <w:t>Измерванията са проведени в края на юни</w:t>
      </w:r>
      <w:r w:rsidR="0041630A">
        <w:rPr>
          <w:rFonts w:ascii="Arial Narrow" w:hAnsi="Arial Narrow" w:cs="Times New Roman"/>
          <w:sz w:val="20"/>
          <w:szCs w:val="20"/>
          <w:lang w:val="bg-BG"/>
        </w:rPr>
        <w:t xml:space="preserve"> 2014</w:t>
      </w:r>
      <w:r w:rsidR="008B4D5F">
        <w:rPr>
          <w:rFonts w:ascii="Arial Narrow" w:hAnsi="Arial Narrow" w:cs="Times New Roman"/>
          <w:sz w:val="20"/>
          <w:szCs w:val="20"/>
          <w:lang w:val="bg-BG"/>
        </w:rPr>
        <w:t>.</w:t>
      </w:r>
    </w:p>
    <w:p w:rsidR="00CD37B9" w:rsidRPr="008B7E11" w:rsidRDefault="00CD37B9" w:rsidP="00CD37B9">
      <w:pPr>
        <w:spacing w:after="0" w:line="240" w:lineRule="auto"/>
        <w:jc w:val="both"/>
        <w:rPr>
          <w:rFonts w:ascii="Arial Narrow" w:hAnsi="Arial Narrow" w:cs="Times New Roman"/>
          <w:sz w:val="20"/>
          <w:szCs w:val="20"/>
          <w:lang w:val="bg-BG"/>
        </w:rPr>
      </w:pPr>
    </w:p>
    <w:p w:rsidR="008B7E11" w:rsidRDefault="00CD37B9" w:rsidP="00CD37B9">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292C95" w:rsidRPr="008B7E11">
        <w:rPr>
          <w:rFonts w:ascii="Arial Narrow" w:hAnsi="Arial Narrow" w:cs="Times New Roman"/>
          <w:sz w:val="20"/>
          <w:szCs w:val="20"/>
          <w:lang w:val="bg-BG"/>
        </w:rPr>
        <w:t>На фиг</w:t>
      </w:r>
      <w:r w:rsidR="0041630A">
        <w:rPr>
          <w:rFonts w:ascii="Arial Narrow" w:hAnsi="Arial Narrow" w:cs="Times New Roman"/>
          <w:sz w:val="20"/>
          <w:szCs w:val="20"/>
          <w:lang w:val="bg-BG"/>
        </w:rPr>
        <w:t>ура</w:t>
      </w:r>
      <w:r w:rsidR="00292C95" w:rsidRPr="008B7E11">
        <w:rPr>
          <w:rFonts w:ascii="Arial Narrow" w:hAnsi="Arial Narrow" w:cs="Times New Roman"/>
          <w:sz w:val="20"/>
          <w:szCs w:val="20"/>
          <w:lang w:val="bg-BG"/>
        </w:rPr>
        <w:t xml:space="preserve"> 1 са представени стойностите на слънчевата радиация през деня. Тя се променя от около 150</w:t>
      </w:r>
      <w:r w:rsidR="00A51F6E">
        <w:rPr>
          <w:rFonts w:ascii="Arial Narrow" w:hAnsi="Arial Narrow" w:cs="Times New Roman"/>
          <w:sz w:val="20"/>
          <w:szCs w:val="20"/>
          <w:lang w:val="bg-BG"/>
        </w:rPr>
        <w:t xml:space="preserve"> </w:t>
      </w:r>
      <w:r w:rsidR="00292C95" w:rsidRPr="008B7E11">
        <w:rPr>
          <w:rFonts w:ascii="Arial Narrow" w:hAnsi="Arial Narrow" w:cs="Times New Roman"/>
          <w:sz w:val="20"/>
          <w:szCs w:val="20"/>
        </w:rPr>
        <w:t>W</w:t>
      </w:r>
      <w:r w:rsidR="00292C95" w:rsidRPr="00AF096C">
        <w:rPr>
          <w:rFonts w:ascii="Arial Narrow" w:hAnsi="Arial Narrow" w:cs="Times New Roman"/>
          <w:sz w:val="20"/>
          <w:szCs w:val="20"/>
          <w:lang w:val="bg-BG"/>
        </w:rPr>
        <w:t>/</w:t>
      </w:r>
      <w:r w:rsidR="00292C95" w:rsidRPr="008B7E11">
        <w:rPr>
          <w:rFonts w:ascii="Arial Narrow" w:hAnsi="Arial Narrow" w:cs="Times New Roman"/>
          <w:sz w:val="20"/>
          <w:szCs w:val="20"/>
        </w:rPr>
        <w:t>m</w:t>
      </w:r>
      <w:r w:rsidR="00292C95" w:rsidRPr="00AF096C">
        <w:rPr>
          <w:rFonts w:ascii="Arial Narrow" w:hAnsi="Arial Narrow" w:cs="Times New Roman"/>
          <w:sz w:val="20"/>
          <w:szCs w:val="20"/>
          <w:vertAlign w:val="superscript"/>
          <w:lang w:val="bg-BG"/>
        </w:rPr>
        <w:t>2</w:t>
      </w:r>
      <w:r w:rsidR="00292C95" w:rsidRPr="008B7E11">
        <w:rPr>
          <w:rFonts w:ascii="Arial Narrow" w:hAnsi="Arial Narrow" w:cs="Times New Roman"/>
          <w:sz w:val="20"/>
          <w:szCs w:val="20"/>
          <w:lang w:val="bg-BG"/>
        </w:rPr>
        <w:t xml:space="preserve"> в сутрешните часове до около 800</w:t>
      </w:r>
      <w:r w:rsidR="00A51F6E">
        <w:rPr>
          <w:rFonts w:ascii="Arial Narrow" w:hAnsi="Arial Narrow" w:cs="Times New Roman"/>
          <w:sz w:val="20"/>
          <w:szCs w:val="20"/>
          <w:lang w:val="bg-BG"/>
        </w:rPr>
        <w:t xml:space="preserve"> </w:t>
      </w:r>
      <w:r w:rsidR="00292C95" w:rsidRPr="008B7E11">
        <w:rPr>
          <w:rFonts w:ascii="Arial Narrow" w:hAnsi="Arial Narrow" w:cs="Times New Roman"/>
          <w:sz w:val="20"/>
          <w:szCs w:val="20"/>
        </w:rPr>
        <w:t>W</w:t>
      </w:r>
      <w:r w:rsidR="00292C95" w:rsidRPr="00AF096C">
        <w:rPr>
          <w:rFonts w:ascii="Arial Narrow" w:hAnsi="Arial Narrow" w:cs="Times New Roman"/>
          <w:sz w:val="20"/>
          <w:szCs w:val="20"/>
          <w:lang w:val="bg-BG"/>
        </w:rPr>
        <w:t>/</w:t>
      </w:r>
      <w:r w:rsidR="00292C95" w:rsidRPr="008B7E11">
        <w:rPr>
          <w:rFonts w:ascii="Arial Narrow" w:hAnsi="Arial Narrow" w:cs="Times New Roman"/>
          <w:sz w:val="20"/>
          <w:szCs w:val="20"/>
        </w:rPr>
        <w:t>m</w:t>
      </w:r>
      <w:r w:rsidR="00292C95" w:rsidRPr="00AF096C">
        <w:rPr>
          <w:rFonts w:ascii="Arial Narrow" w:hAnsi="Arial Narrow" w:cs="Times New Roman"/>
          <w:sz w:val="20"/>
          <w:szCs w:val="20"/>
          <w:vertAlign w:val="superscript"/>
          <w:lang w:val="bg-BG"/>
        </w:rPr>
        <w:t>2</w:t>
      </w:r>
      <w:r w:rsidR="00292C95" w:rsidRPr="008B7E11">
        <w:rPr>
          <w:rFonts w:ascii="Arial Narrow" w:hAnsi="Arial Narrow" w:cs="Times New Roman"/>
          <w:sz w:val="20"/>
          <w:szCs w:val="20"/>
          <w:lang w:val="bg-BG"/>
        </w:rPr>
        <w:t xml:space="preserve"> </w:t>
      </w:r>
      <w:r w:rsidR="00990DA5">
        <w:rPr>
          <w:rFonts w:ascii="Arial Narrow" w:hAnsi="Arial Narrow" w:cs="Times New Roman"/>
          <w:sz w:val="20"/>
          <w:szCs w:val="20"/>
          <w:lang w:val="bg-BG"/>
        </w:rPr>
        <w:t>към</w:t>
      </w:r>
      <w:r w:rsidR="00292C95" w:rsidRPr="008B7E11">
        <w:rPr>
          <w:rFonts w:ascii="Arial Narrow" w:hAnsi="Arial Narrow" w:cs="Times New Roman"/>
          <w:sz w:val="20"/>
          <w:szCs w:val="20"/>
          <w:lang w:val="bg-BG"/>
        </w:rPr>
        <w:t xml:space="preserve"> обяд, след което започва да спада и в 17 часа достига до 500</w:t>
      </w:r>
      <w:r w:rsidR="00A51F6E">
        <w:rPr>
          <w:rFonts w:ascii="Arial Narrow" w:hAnsi="Arial Narrow" w:cs="Times New Roman"/>
          <w:sz w:val="20"/>
          <w:szCs w:val="20"/>
          <w:lang w:val="bg-BG"/>
        </w:rPr>
        <w:t xml:space="preserve"> </w:t>
      </w:r>
      <w:r w:rsidR="0041630A">
        <w:rPr>
          <w:rFonts w:ascii="Arial Narrow" w:hAnsi="Arial Narrow" w:cs="Times New Roman"/>
          <w:sz w:val="20"/>
          <w:szCs w:val="20"/>
        </w:rPr>
        <w:t>W</w:t>
      </w:r>
      <w:r w:rsidR="00292C95" w:rsidRPr="00AF096C">
        <w:rPr>
          <w:rFonts w:ascii="Arial Narrow" w:hAnsi="Arial Narrow" w:cs="Times New Roman"/>
          <w:sz w:val="20"/>
          <w:szCs w:val="20"/>
          <w:lang w:val="bg-BG"/>
        </w:rPr>
        <w:t>/</w:t>
      </w:r>
      <w:r w:rsidR="00292C95" w:rsidRPr="008B7E11">
        <w:rPr>
          <w:rFonts w:ascii="Arial Narrow" w:hAnsi="Arial Narrow" w:cs="Times New Roman"/>
          <w:sz w:val="20"/>
          <w:szCs w:val="20"/>
        </w:rPr>
        <w:t>m</w:t>
      </w:r>
      <w:r w:rsidR="00292C95" w:rsidRPr="00AF096C">
        <w:rPr>
          <w:rFonts w:ascii="Arial Narrow" w:hAnsi="Arial Narrow" w:cs="Times New Roman"/>
          <w:sz w:val="20"/>
          <w:szCs w:val="20"/>
          <w:vertAlign w:val="superscript"/>
          <w:lang w:val="bg-BG"/>
        </w:rPr>
        <w:t>2</w:t>
      </w:r>
      <w:r w:rsidR="00292C95" w:rsidRPr="008B7E11">
        <w:rPr>
          <w:rFonts w:ascii="Arial Narrow" w:hAnsi="Arial Narrow" w:cs="Times New Roman"/>
          <w:sz w:val="20"/>
          <w:szCs w:val="20"/>
          <w:lang w:val="bg-BG"/>
        </w:rPr>
        <w:t>.</w:t>
      </w:r>
      <w:r w:rsidR="008B7E11" w:rsidRPr="008B7E11">
        <w:rPr>
          <w:rFonts w:ascii="Arial Narrow" w:hAnsi="Arial Narrow" w:cs="Times New Roman"/>
          <w:sz w:val="20"/>
          <w:szCs w:val="20"/>
          <w:lang w:val="bg-BG"/>
        </w:rPr>
        <w:t xml:space="preserve"> </w:t>
      </w:r>
    </w:p>
    <w:p w:rsidR="00A51F6E" w:rsidRDefault="00A51F6E" w:rsidP="00CD37B9">
      <w:pPr>
        <w:spacing w:after="0" w:line="240" w:lineRule="auto"/>
        <w:jc w:val="both"/>
        <w:rPr>
          <w:rFonts w:ascii="Arial Narrow" w:hAnsi="Arial Narrow" w:cs="Times New Roman"/>
          <w:sz w:val="20"/>
          <w:szCs w:val="20"/>
          <w:lang w:val="bg-BG"/>
        </w:rPr>
      </w:pPr>
    </w:p>
    <w:p w:rsidR="00B17863" w:rsidRDefault="00A51F6E" w:rsidP="00CD37B9">
      <w:pPr>
        <w:spacing w:after="0" w:line="240" w:lineRule="auto"/>
        <w:jc w:val="both"/>
        <w:rPr>
          <w:rFonts w:ascii="Arial Narrow" w:hAnsi="Arial Narrow" w:cs="Times New Roman"/>
          <w:sz w:val="18"/>
          <w:szCs w:val="18"/>
          <w:lang w:val="bg-BG"/>
        </w:rPr>
      </w:pPr>
      <w:r>
        <w:object w:dxaOrig="5783" w:dyaOrig="4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01.5pt" o:ole="">
            <v:imagedata r:id="rId10" o:title=""/>
          </v:shape>
          <o:OLEObject Type="Embed" ProgID="Origin50.Graph" ShapeID="_x0000_i1025" DrawAspect="Content" ObjectID="_1473579291" r:id="rId11"/>
        </w:object>
      </w:r>
      <w:r w:rsidR="00B50CC0" w:rsidRPr="003845F8">
        <w:rPr>
          <w:rFonts w:ascii="Arial Narrow" w:hAnsi="Arial Narrow" w:cs="Times New Roman"/>
          <w:b/>
          <w:sz w:val="16"/>
          <w:szCs w:val="16"/>
          <w:lang w:val="bg-BG"/>
        </w:rPr>
        <w:t>Фиг.1. Стойности на слънчевата радиация</w:t>
      </w:r>
      <w:r w:rsidR="00B50CC0" w:rsidRPr="003845F8">
        <w:rPr>
          <w:rFonts w:ascii="Arial Narrow" w:hAnsi="Arial Narrow" w:cs="Times New Roman"/>
          <w:b/>
          <w:sz w:val="16"/>
          <w:szCs w:val="16"/>
        </w:rPr>
        <w:t xml:space="preserve"> </w:t>
      </w:r>
      <w:r w:rsidR="00B50CC0" w:rsidRPr="003845F8">
        <w:rPr>
          <w:rFonts w:ascii="Arial Narrow" w:hAnsi="Arial Narrow" w:cs="Times New Roman"/>
          <w:b/>
          <w:sz w:val="16"/>
          <w:szCs w:val="16"/>
          <w:lang w:val="bg-BG"/>
        </w:rPr>
        <w:t>през деня</w:t>
      </w:r>
    </w:p>
    <w:p w:rsidR="00A51F6E" w:rsidRPr="008B7E11" w:rsidRDefault="00A51F6E" w:rsidP="00CD37B9">
      <w:pPr>
        <w:spacing w:after="0" w:line="240" w:lineRule="auto"/>
        <w:jc w:val="both"/>
        <w:rPr>
          <w:rFonts w:ascii="Arial Narrow" w:hAnsi="Arial Narrow" w:cs="Times New Roman"/>
          <w:sz w:val="20"/>
          <w:szCs w:val="20"/>
          <w:lang w:val="bg-BG"/>
        </w:rPr>
      </w:pPr>
    </w:p>
    <w:p w:rsidR="00FF3041" w:rsidRDefault="00B17863" w:rsidP="00B17863">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C361B4" w:rsidRPr="008B7E11">
        <w:rPr>
          <w:rFonts w:ascii="Arial Narrow" w:hAnsi="Arial Narrow" w:cs="Times New Roman"/>
          <w:sz w:val="20"/>
          <w:szCs w:val="20"/>
          <w:lang w:val="bg-BG"/>
        </w:rPr>
        <w:t>На фигура</w:t>
      </w:r>
      <w:r w:rsidR="0041630A" w:rsidRPr="0041630A">
        <w:rPr>
          <w:rFonts w:ascii="Arial Narrow" w:hAnsi="Arial Narrow" w:cs="Times New Roman"/>
          <w:sz w:val="20"/>
          <w:szCs w:val="20"/>
          <w:lang w:val="bg-BG"/>
        </w:rPr>
        <w:t xml:space="preserve"> 2</w:t>
      </w:r>
      <w:r w:rsidR="00C361B4" w:rsidRPr="008B7E11">
        <w:rPr>
          <w:rFonts w:ascii="Arial Narrow" w:hAnsi="Arial Narrow" w:cs="Times New Roman"/>
          <w:sz w:val="20"/>
          <w:szCs w:val="20"/>
          <w:lang w:val="bg-BG"/>
        </w:rPr>
        <w:t xml:space="preserve"> са представени данни за еволюцията на температурите на </w:t>
      </w:r>
      <w:r w:rsidR="008B4D5F">
        <w:rPr>
          <w:rFonts w:ascii="Arial Narrow" w:hAnsi="Arial Narrow" w:cs="Times New Roman"/>
          <w:sz w:val="20"/>
          <w:szCs w:val="20"/>
          <w:lang w:val="bg-BG"/>
        </w:rPr>
        <w:t>варовика</w:t>
      </w:r>
      <w:r w:rsidR="00C361B4" w:rsidRPr="008B7E11">
        <w:rPr>
          <w:rFonts w:ascii="Arial Narrow" w:hAnsi="Arial Narrow" w:cs="Times New Roman"/>
          <w:sz w:val="20"/>
          <w:szCs w:val="20"/>
          <w:lang w:val="bg-BG"/>
        </w:rPr>
        <w:t xml:space="preserve"> на две дълбочини (5 и 1</w:t>
      </w:r>
      <w:r w:rsidR="00990DA5">
        <w:rPr>
          <w:rFonts w:ascii="Arial Narrow" w:hAnsi="Arial Narrow" w:cs="Times New Roman"/>
          <w:sz w:val="20"/>
          <w:szCs w:val="20"/>
          <w:lang w:val="bg-BG"/>
        </w:rPr>
        <w:t>0</w:t>
      </w:r>
      <w:r w:rsidR="00A51F6E">
        <w:rPr>
          <w:rFonts w:ascii="Arial Narrow" w:hAnsi="Arial Narrow" w:cs="Times New Roman"/>
          <w:sz w:val="20"/>
          <w:szCs w:val="20"/>
          <w:lang w:val="bg-BG"/>
        </w:rPr>
        <w:t xml:space="preserve"> </w:t>
      </w:r>
      <w:r w:rsidR="00C361B4" w:rsidRPr="008B7E11">
        <w:rPr>
          <w:rFonts w:ascii="Arial Narrow" w:hAnsi="Arial Narrow" w:cs="Times New Roman"/>
          <w:sz w:val="20"/>
          <w:szCs w:val="20"/>
        </w:rPr>
        <w:t>cm</w:t>
      </w:r>
      <w:r w:rsidR="00C361B4" w:rsidRPr="008B7E11">
        <w:rPr>
          <w:rFonts w:ascii="Arial Narrow" w:hAnsi="Arial Narrow" w:cs="Times New Roman"/>
          <w:sz w:val="20"/>
          <w:szCs w:val="20"/>
          <w:lang w:val="bg-BG"/>
        </w:rPr>
        <w:t>) и на температурата на въздуха. В началото на деня до около 10 часа температурата на скалите е по-ниска от тази на въздуха, след което температурата на дълбочина 5</w:t>
      </w:r>
      <w:r w:rsidR="00A51F6E">
        <w:rPr>
          <w:rFonts w:ascii="Arial Narrow" w:hAnsi="Arial Narrow" w:cs="Times New Roman"/>
          <w:sz w:val="20"/>
          <w:szCs w:val="20"/>
          <w:lang w:val="bg-BG"/>
        </w:rPr>
        <w:t xml:space="preserve"> </w:t>
      </w:r>
      <w:r w:rsidR="00C361B4" w:rsidRPr="008B7E11">
        <w:rPr>
          <w:rFonts w:ascii="Arial Narrow" w:hAnsi="Arial Narrow" w:cs="Times New Roman"/>
          <w:sz w:val="20"/>
          <w:szCs w:val="20"/>
        </w:rPr>
        <w:t>cm</w:t>
      </w:r>
      <w:r w:rsidR="00C361B4" w:rsidRPr="00AF096C">
        <w:rPr>
          <w:rFonts w:ascii="Arial Narrow" w:hAnsi="Arial Narrow" w:cs="Times New Roman"/>
          <w:sz w:val="20"/>
          <w:szCs w:val="20"/>
          <w:lang w:val="bg-BG"/>
        </w:rPr>
        <w:t xml:space="preserve"> </w:t>
      </w:r>
      <w:r w:rsidR="00C361B4" w:rsidRPr="008B7E11">
        <w:rPr>
          <w:rFonts w:ascii="Arial Narrow" w:hAnsi="Arial Narrow" w:cs="Times New Roman"/>
          <w:sz w:val="20"/>
          <w:szCs w:val="20"/>
          <w:lang w:val="bg-BG"/>
        </w:rPr>
        <w:t>бързо надхвърля тази на въздуха</w:t>
      </w:r>
      <w:r w:rsidR="00990DA5">
        <w:rPr>
          <w:rFonts w:ascii="Arial Narrow" w:hAnsi="Arial Narrow" w:cs="Times New Roman"/>
          <w:sz w:val="20"/>
          <w:szCs w:val="20"/>
          <w:lang w:val="bg-BG"/>
        </w:rPr>
        <w:t>,</w:t>
      </w:r>
      <w:r w:rsidR="00C361B4" w:rsidRPr="008B7E11">
        <w:rPr>
          <w:rFonts w:ascii="Arial Narrow" w:hAnsi="Arial Narrow" w:cs="Times New Roman"/>
          <w:sz w:val="20"/>
          <w:szCs w:val="20"/>
          <w:lang w:val="bg-BG"/>
        </w:rPr>
        <w:t xml:space="preserve"> като около обяд повърхностния</w:t>
      </w:r>
      <w:r w:rsidR="0041630A" w:rsidRPr="0041630A">
        <w:rPr>
          <w:rFonts w:ascii="Arial Narrow" w:hAnsi="Arial Narrow" w:cs="Times New Roman"/>
          <w:sz w:val="20"/>
          <w:szCs w:val="20"/>
          <w:lang w:val="bg-BG"/>
        </w:rPr>
        <w:t>т</w:t>
      </w:r>
      <w:r w:rsidR="00C361B4" w:rsidRPr="008B7E11">
        <w:rPr>
          <w:rFonts w:ascii="Arial Narrow" w:hAnsi="Arial Narrow" w:cs="Times New Roman"/>
          <w:sz w:val="20"/>
          <w:szCs w:val="20"/>
          <w:lang w:val="bg-BG"/>
        </w:rPr>
        <w:t xml:space="preserve"> слой се нагрява до около 33°</w:t>
      </w:r>
      <w:r w:rsidR="00C361B4" w:rsidRPr="008B7E11">
        <w:rPr>
          <w:rFonts w:ascii="Arial Narrow" w:hAnsi="Arial Narrow" w:cs="Times New Roman"/>
          <w:sz w:val="20"/>
          <w:szCs w:val="20"/>
        </w:rPr>
        <w:t>C</w:t>
      </w:r>
      <w:r w:rsidR="00C361B4" w:rsidRPr="008B7E11">
        <w:rPr>
          <w:rFonts w:ascii="Arial Narrow" w:hAnsi="Arial Narrow" w:cs="Times New Roman"/>
          <w:sz w:val="20"/>
          <w:szCs w:val="20"/>
          <w:lang w:val="bg-BG"/>
        </w:rPr>
        <w:t xml:space="preserve">. </w:t>
      </w:r>
      <w:r w:rsidR="00144600" w:rsidRPr="008B7E11">
        <w:rPr>
          <w:rFonts w:ascii="Arial Narrow" w:hAnsi="Arial Narrow" w:cs="Times New Roman"/>
          <w:sz w:val="20"/>
          <w:szCs w:val="20"/>
          <w:lang w:val="bg-BG"/>
        </w:rPr>
        <w:t>Температурата на скалните късове на дълбочина 1</w:t>
      </w:r>
      <w:r w:rsidR="008B4D5F">
        <w:rPr>
          <w:rFonts w:ascii="Arial Narrow" w:hAnsi="Arial Narrow" w:cs="Times New Roman"/>
          <w:sz w:val="20"/>
          <w:szCs w:val="20"/>
          <w:lang w:val="bg-BG"/>
        </w:rPr>
        <w:t>0</w:t>
      </w:r>
      <w:r w:rsidR="00A51F6E">
        <w:rPr>
          <w:rFonts w:ascii="Arial Narrow" w:hAnsi="Arial Narrow" w:cs="Times New Roman"/>
          <w:sz w:val="20"/>
          <w:szCs w:val="20"/>
          <w:lang w:val="bg-BG"/>
        </w:rPr>
        <w:t xml:space="preserve"> </w:t>
      </w:r>
      <w:r w:rsidR="00144600" w:rsidRPr="008B7E11">
        <w:rPr>
          <w:rFonts w:ascii="Arial Narrow" w:hAnsi="Arial Narrow" w:cs="Times New Roman"/>
          <w:sz w:val="20"/>
          <w:szCs w:val="20"/>
        </w:rPr>
        <w:t>cm</w:t>
      </w:r>
      <w:r w:rsidR="00144600" w:rsidRPr="00AF096C">
        <w:rPr>
          <w:rFonts w:ascii="Arial Narrow" w:hAnsi="Arial Narrow" w:cs="Times New Roman"/>
          <w:sz w:val="20"/>
          <w:szCs w:val="20"/>
          <w:lang w:val="bg-BG"/>
        </w:rPr>
        <w:t xml:space="preserve"> </w:t>
      </w:r>
      <w:r w:rsidR="00975A85" w:rsidRPr="008B7E11">
        <w:rPr>
          <w:rFonts w:ascii="Arial Narrow" w:hAnsi="Arial Narrow" w:cs="Times New Roman"/>
          <w:sz w:val="20"/>
          <w:szCs w:val="20"/>
          <w:lang w:val="bg-BG"/>
        </w:rPr>
        <w:lastRenderedPageBreak/>
        <w:t>дори в 17 часа не успява да достигне тази на въздуха от около 24°</w:t>
      </w:r>
      <w:r w:rsidR="00975A85" w:rsidRPr="008B7E11">
        <w:rPr>
          <w:rFonts w:ascii="Arial Narrow" w:hAnsi="Arial Narrow" w:cs="Times New Roman"/>
          <w:sz w:val="20"/>
          <w:szCs w:val="20"/>
        </w:rPr>
        <w:t>C</w:t>
      </w:r>
      <w:r w:rsidR="00975A85" w:rsidRPr="008B7E11">
        <w:rPr>
          <w:rFonts w:ascii="Arial Narrow" w:hAnsi="Arial Narrow" w:cs="Times New Roman"/>
          <w:sz w:val="20"/>
          <w:szCs w:val="20"/>
          <w:lang w:val="bg-BG"/>
        </w:rPr>
        <w:t>.</w:t>
      </w:r>
    </w:p>
    <w:p w:rsidR="00A51F6E" w:rsidRDefault="00AD4C71" w:rsidP="006850F0">
      <w:pPr>
        <w:spacing w:after="0" w:line="240" w:lineRule="auto"/>
        <w:jc w:val="both"/>
        <w:rPr>
          <w:lang w:val="bg-BG"/>
        </w:rPr>
      </w:pPr>
      <w:r>
        <w:pict>
          <v:shape id="_x0000_i1026" type="#_x0000_t75" style="width:225pt;height:195pt">
            <v:imagedata r:id="rId12" o:title=""/>
          </v:shape>
        </w:pict>
      </w:r>
    </w:p>
    <w:p w:rsidR="00A51F6E" w:rsidRDefault="00A51F6E" w:rsidP="006850F0">
      <w:pPr>
        <w:spacing w:after="0" w:line="240" w:lineRule="auto"/>
        <w:jc w:val="both"/>
        <w:rPr>
          <w:rFonts w:ascii="Arial Narrow" w:hAnsi="Arial Narrow" w:cs="Times New Roman"/>
          <w:b/>
          <w:sz w:val="16"/>
          <w:szCs w:val="16"/>
          <w:lang w:val="bg-BG"/>
        </w:rPr>
      </w:pPr>
    </w:p>
    <w:p w:rsidR="00A51F6E" w:rsidRDefault="00A51F6E" w:rsidP="006850F0">
      <w:pPr>
        <w:spacing w:after="0" w:line="240" w:lineRule="auto"/>
        <w:jc w:val="both"/>
        <w:rPr>
          <w:lang w:val="bg-BG"/>
        </w:rPr>
      </w:pPr>
      <w:r w:rsidRPr="00B6569B">
        <w:rPr>
          <w:rFonts w:ascii="Arial Narrow" w:hAnsi="Arial Narrow" w:cs="Times New Roman"/>
          <w:b/>
          <w:sz w:val="16"/>
          <w:szCs w:val="16"/>
          <w:lang w:val="bg-BG"/>
        </w:rPr>
        <w:t xml:space="preserve">Фиг. 2. </w:t>
      </w:r>
      <w:r>
        <w:rPr>
          <w:rFonts w:ascii="Arial Narrow" w:hAnsi="Arial Narrow" w:cs="Times New Roman"/>
          <w:b/>
          <w:sz w:val="16"/>
          <w:szCs w:val="16"/>
          <w:lang w:val="bg-BG"/>
        </w:rPr>
        <w:t>Промяна</w:t>
      </w:r>
      <w:r w:rsidRPr="00B6569B">
        <w:rPr>
          <w:rFonts w:ascii="Arial Narrow" w:hAnsi="Arial Narrow" w:cs="Times New Roman"/>
          <w:b/>
          <w:sz w:val="16"/>
          <w:szCs w:val="16"/>
          <w:lang w:val="bg-BG"/>
        </w:rPr>
        <w:t xml:space="preserve"> на температурата на варовика на дълбочина 5</w:t>
      </w:r>
      <w:r w:rsidRPr="00B6569B">
        <w:rPr>
          <w:rFonts w:ascii="Arial Narrow" w:hAnsi="Arial Narrow" w:cs="Times New Roman"/>
          <w:b/>
          <w:sz w:val="16"/>
          <w:szCs w:val="16"/>
        </w:rPr>
        <w:t>cm</w:t>
      </w:r>
      <w:r w:rsidRPr="000B0F02">
        <w:rPr>
          <w:rFonts w:ascii="Arial Narrow" w:hAnsi="Arial Narrow" w:cs="Times New Roman"/>
          <w:b/>
          <w:sz w:val="16"/>
          <w:szCs w:val="16"/>
          <w:lang w:val="bg-BG"/>
        </w:rPr>
        <w:t xml:space="preserve"> </w:t>
      </w:r>
      <w:r w:rsidRPr="00B6569B">
        <w:rPr>
          <w:rFonts w:ascii="Arial Narrow" w:hAnsi="Arial Narrow" w:cs="Times New Roman"/>
          <w:b/>
          <w:sz w:val="16"/>
          <w:szCs w:val="16"/>
          <w:lang w:val="bg-BG"/>
        </w:rPr>
        <w:t>(кривата с квадратчета), на дълбочина 10</w:t>
      </w:r>
      <w:r w:rsidRPr="00B6569B">
        <w:rPr>
          <w:rFonts w:ascii="Arial Narrow" w:hAnsi="Arial Narrow" w:cs="Times New Roman"/>
          <w:b/>
          <w:sz w:val="16"/>
          <w:szCs w:val="16"/>
        </w:rPr>
        <w:t>cm</w:t>
      </w:r>
      <w:r w:rsidRPr="00B6569B">
        <w:rPr>
          <w:rFonts w:ascii="Arial Narrow" w:hAnsi="Arial Narrow" w:cs="Times New Roman"/>
          <w:b/>
          <w:sz w:val="16"/>
          <w:szCs w:val="16"/>
          <w:lang w:val="bg-BG"/>
        </w:rPr>
        <w:t xml:space="preserve"> (кръгчета</w:t>
      </w:r>
      <w:r>
        <w:rPr>
          <w:rFonts w:ascii="Arial Narrow" w:hAnsi="Arial Narrow" w:cs="Times New Roman"/>
          <w:b/>
          <w:sz w:val="16"/>
          <w:szCs w:val="16"/>
          <w:lang w:val="bg-BG"/>
        </w:rPr>
        <w:t xml:space="preserve">) и на въздуха (триъгълници), </w:t>
      </w:r>
      <w:r w:rsidRPr="00B6569B">
        <w:rPr>
          <w:rFonts w:ascii="Arial Narrow" w:hAnsi="Arial Narrow" w:cs="Times New Roman"/>
          <w:b/>
          <w:sz w:val="16"/>
          <w:szCs w:val="16"/>
          <w:lang w:val="bg-BG"/>
        </w:rPr>
        <w:t>североизточно</w:t>
      </w:r>
      <w:r>
        <w:rPr>
          <w:rFonts w:ascii="Arial Narrow" w:hAnsi="Arial Narrow" w:cs="Times New Roman"/>
          <w:b/>
          <w:sz w:val="16"/>
          <w:szCs w:val="16"/>
          <w:lang w:val="bg-BG"/>
        </w:rPr>
        <w:t xml:space="preserve"> изложение</w:t>
      </w:r>
    </w:p>
    <w:p w:rsidR="00A51F6E" w:rsidRPr="00A51F6E" w:rsidRDefault="00A51F6E" w:rsidP="00A51F6E">
      <w:pPr>
        <w:shd w:val="clear" w:color="auto" w:fill="FFFFFF" w:themeFill="background1"/>
        <w:spacing w:after="0" w:line="240" w:lineRule="auto"/>
        <w:jc w:val="both"/>
        <w:rPr>
          <w:lang w:val="bg-BG"/>
        </w:rPr>
      </w:pPr>
    </w:p>
    <w:p w:rsidR="008B7E11" w:rsidRPr="008B7E11" w:rsidRDefault="00745BCE" w:rsidP="006850F0">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DF1FFD" w:rsidRPr="008B7E11">
        <w:rPr>
          <w:rFonts w:ascii="Arial Narrow" w:hAnsi="Arial Narrow" w:cs="Times New Roman"/>
          <w:sz w:val="20"/>
          <w:szCs w:val="20"/>
          <w:lang w:val="bg-BG"/>
        </w:rPr>
        <w:t>На фиг</w:t>
      </w:r>
      <w:r w:rsidR="0041630A">
        <w:rPr>
          <w:rFonts w:ascii="Arial Narrow" w:hAnsi="Arial Narrow" w:cs="Times New Roman"/>
          <w:sz w:val="20"/>
          <w:szCs w:val="20"/>
          <w:lang w:val="bg-BG"/>
        </w:rPr>
        <w:t>ура</w:t>
      </w:r>
      <w:r w:rsidR="00DF1FFD" w:rsidRPr="008B7E11">
        <w:rPr>
          <w:rFonts w:ascii="Arial Narrow" w:hAnsi="Arial Narrow" w:cs="Times New Roman"/>
          <w:sz w:val="20"/>
          <w:szCs w:val="20"/>
          <w:lang w:val="bg-BG"/>
        </w:rPr>
        <w:t xml:space="preserve"> 3 са представени данните от контейнера с югозападно изложение. За него е характерно, че след 14 часа този склон е вече засенчен. Много добре се вижда как повърхностния</w:t>
      </w:r>
      <w:r w:rsidR="0041630A">
        <w:rPr>
          <w:rFonts w:ascii="Arial Narrow" w:hAnsi="Arial Narrow" w:cs="Times New Roman"/>
          <w:sz w:val="20"/>
          <w:szCs w:val="20"/>
          <w:lang w:val="bg-BG"/>
        </w:rPr>
        <w:t>т</w:t>
      </w:r>
      <w:r w:rsidR="00DF1FFD" w:rsidRPr="008B7E11">
        <w:rPr>
          <w:rFonts w:ascii="Arial Narrow" w:hAnsi="Arial Narrow" w:cs="Times New Roman"/>
          <w:sz w:val="20"/>
          <w:szCs w:val="20"/>
          <w:lang w:val="bg-BG"/>
        </w:rPr>
        <w:t xml:space="preserve"> слой бързо се охлажда, като само около час след засенчването температурата му почти достига тази на въздуха, докато на дълбочина 1</w:t>
      </w:r>
      <w:r w:rsidR="00990DA5">
        <w:rPr>
          <w:rFonts w:ascii="Arial Narrow" w:hAnsi="Arial Narrow" w:cs="Times New Roman"/>
          <w:sz w:val="20"/>
          <w:szCs w:val="20"/>
          <w:lang w:val="bg-BG"/>
        </w:rPr>
        <w:t>0</w:t>
      </w:r>
      <w:r w:rsidR="00A51F6E">
        <w:rPr>
          <w:rFonts w:ascii="Arial Narrow" w:hAnsi="Arial Narrow" w:cs="Times New Roman"/>
          <w:sz w:val="20"/>
          <w:szCs w:val="20"/>
          <w:lang w:val="bg-BG"/>
        </w:rPr>
        <w:t xml:space="preserve"> </w:t>
      </w:r>
      <w:r w:rsidR="00DF1FFD" w:rsidRPr="008B7E11">
        <w:rPr>
          <w:rFonts w:ascii="Arial Narrow" w:hAnsi="Arial Narrow" w:cs="Times New Roman"/>
          <w:sz w:val="20"/>
          <w:szCs w:val="20"/>
        </w:rPr>
        <w:t>cm</w:t>
      </w:r>
      <w:r w:rsidR="00DF1FFD" w:rsidRPr="00AF096C">
        <w:rPr>
          <w:rFonts w:ascii="Arial Narrow" w:hAnsi="Arial Narrow" w:cs="Times New Roman"/>
          <w:sz w:val="20"/>
          <w:szCs w:val="20"/>
          <w:lang w:val="bg-BG"/>
        </w:rPr>
        <w:t xml:space="preserve"> </w:t>
      </w:r>
      <w:r w:rsidR="00A13E4E" w:rsidRPr="008B7E11">
        <w:rPr>
          <w:rFonts w:ascii="Arial Narrow" w:hAnsi="Arial Narrow" w:cs="Times New Roman"/>
          <w:sz w:val="20"/>
          <w:szCs w:val="20"/>
          <w:lang w:val="bg-BG"/>
        </w:rPr>
        <w:t xml:space="preserve">влиянието на засенчването е значително по-слабо. </w:t>
      </w:r>
    </w:p>
    <w:p w:rsidR="00A51F6E" w:rsidRDefault="00A51F6E" w:rsidP="006850F0">
      <w:pPr>
        <w:spacing w:after="0" w:line="240" w:lineRule="auto"/>
        <w:jc w:val="both"/>
        <w:rPr>
          <w:rFonts w:ascii="Arial Narrow" w:hAnsi="Arial Narrow" w:cs="Times New Roman"/>
          <w:sz w:val="20"/>
          <w:szCs w:val="20"/>
          <w:lang w:val="bg-BG"/>
        </w:rPr>
      </w:pPr>
      <w:r>
        <w:object w:dxaOrig="5631" w:dyaOrig="4894">
          <v:shape id="_x0000_i1027" type="#_x0000_t75" style="width:228pt;height:198pt" o:ole="">
            <v:imagedata r:id="rId13" o:title=""/>
          </v:shape>
          <o:OLEObject Type="Embed" ProgID="Origin50.Graph" ShapeID="_x0000_i1027" DrawAspect="Content" ObjectID="_1473579292" r:id="rId14"/>
        </w:object>
      </w:r>
      <w:r w:rsidR="006850F0">
        <w:rPr>
          <w:rFonts w:ascii="Arial Narrow" w:hAnsi="Arial Narrow" w:cs="Times New Roman"/>
          <w:sz w:val="20"/>
          <w:szCs w:val="20"/>
          <w:lang w:val="bg-BG"/>
        </w:rPr>
        <w:t xml:space="preserve">   </w:t>
      </w:r>
    </w:p>
    <w:p w:rsidR="00A51F6E" w:rsidRDefault="00A51F6E" w:rsidP="006850F0">
      <w:pPr>
        <w:spacing w:after="0" w:line="240" w:lineRule="auto"/>
        <w:jc w:val="both"/>
        <w:rPr>
          <w:rFonts w:ascii="Arial Narrow" w:hAnsi="Arial Narrow" w:cs="Times New Roman"/>
          <w:b/>
          <w:sz w:val="16"/>
          <w:szCs w:val="16"/>
          <w:lang w:val="bg-BG"/>
        </w:rPr>
      </w:pPr>
      <w:r w:rsidRPr="00D97E4A">
        <w:rPr>
          <w:rFonts w:ascii="Arial Narrow" w:hAnsi="Arial Narrow" w:cs="Times New Roman"/>
          <w:b/>
          <w:sz w:val="16"/>
          <w:szCs w:val="16"/>
          <w:lang w:val="bg-BG"/>
        </w:rPr>
        <w:t>Фиг. 3. Промяна на температурата на варовика на дълбочина 5</w:t>
      </w:r>
      <w:r w:rsidRPr="00D97E4A">
        <w:rPr>
          <w:rFonts w:ascii="Arial Narrow" w:hAnsi="Arial Narrow" w:cs="Times New Roman"/>
          <w:b/>
          <w:sz w:val="16"/>
          <w:szCs w:val="16"/>
        </w:rPr>
        <w:t>cm</w:t>
      </w:r>
      <w:r w:rsidRPr="00D97E4A">
        <w:rPr>
          <w:rFonts w:ascii="Arial Narrow" w:hAnsi="Arial Narrow" w:cs="Times New Roman"/>
          <w:b/>
          <w:sz w:val="16"/>
          <w:szCs w:val="16"/>
          <w:lang w:val="bg-BG"/>
        </w:rPr>
        <w:t xml:space="preserve"> (кривата с квадратчета), на дълбочина 15</w:t>
      </w:r>
      <w:r w:rsidRPr="00D97E4A">
        <w:rPr>
          <w:rFonts w:ascii="Arial Narrow" w:hAnsi="Arial Narrow" w:cs="Times New Roman"/>
          <w:b/>
          <w:sz w:val="16"/>
          <w:szCs w:val="16"/>
        </w:rPr>
        <w:t>cm</w:t>
      </w:r>
      <w:r w:rsidRPr="00D97E4A">
        <w:rPr>
          <w:rFonts w:ascii="Arial Narrow" w:hAnsi="Arial Narrow" w:cs="Times New Roman"/>
          <w:b/>
          <w:sz w:val="16"/>
          <w:szCs w:val="16"/>
          <w:lang w:val="bg-BG"/>
        </w:rPr>
        <w:t xml:space="preserve"> (кръгчета</w:t>
      </w:r>
      <w:r>
        <w:rPr>
          <w:rFonts w:ascii="Arial Narrow" w:hAnsi="Arial Narrow" w:cs="Times New Roman"/>
          <w:b/>
          <w:sz w:val="16"/>
          <w:szCs w:val="16"/>
          <w:lang w:val="bg-BG"/>
        </w:rPr>
        <w:t>) и на въздуха (триъгълници</w:t>
      </w:r>
      <w:r w:rsidRPr="00D97E4A">
        <w:rPr>
          <w:rFonts w:ascii="Arial Narrow" w:hAnsi="Arial Narrow" w:cs="Times New Roman"/>
          <w:b/>
          <w:sz w:val="16"/>
          <w:szCs w:val="16"/>
          <w:lang w:val="bg-BG"/>
        </w:rPr>
        <w:t>)</w:t>
      </w:r>
      <w:r>
        <w:rPr>
          <w:rFonts w:ascii="Arial Narrow" w:hAnsi="Arial Narrow" w:cs="Times New Roman"/>
          <w:b/>
          <w:sz w:val="16"/>
          <w:szCs w:val="16"/>
          <w:lang w:val="bg-BG"/>
        </w:rPr>
        <w:t>,</w:t>
      </w:r>
      <w:r w:rsidRPr="00D97E4A">
        <w:rPr>
          <w:rFonts w:ascii="Arial Narrow" w:hAnsi="Arial Narrow" w:cs="Times New Roman"/>
          <w:b/>
          <w:sz w:val="16"/>
          <w:szCs w:val="16"/>
          <w:lang w:val="bg-BG"/>
        </w:rPr>
        <w:t xml:space="preserve"> югозападно</w:t>
      </w:r>
      <w:r>
        <w:rPr>
          <w:rFonts w:ascii="Arial Narrow" w:hAnsi="Arial Narrow" w:cs="Times New Roman"/>
          <w:b/>
          <w:sz w:val="16"/>
          <w:szCs w:val="16"/>
          <w:lang w:val="bg-BG"/>
        </w:rPr>
        <w:t xml:space="preserve"> и</w:t>
      </w:r>
      <w:r w:rsidRPr="00D97E4A">
        <w:rPr>
          <w:rFonts w:ascii="Arial Narrow" w:hAnsi="Arial Narrow" w:cs="Times New Roman"/>
          <w:b/>
          <w:sz w:val="16"/>
          <w:szCs w:val="16"/>
          <w:lang w:val="bg-BG"/>
        </w:rPr>
        <w:t>зложение</w:t>
      </w:r>
    </w:p>
    <w:p w:rsidR="00A51F6E" w:rsidRDefault="00A51F6E" w:rsidP="006850F0">
      <w:pPr>
        <w:spacing w:after="0" w:line="240" w:lineRule="auto"/>
        <w:jc w:val="both"/>
        <w:rPr>
          <w:rFonts w:ascii="Arial Narrow" w:hAnsi="Arial Narrow" w:cs="Times New Roman"/>
          <w:sz w:val="20"/>
          <w:szCs w:val="20"/>
          <w:lang w:val="bg-BG"/>
        </w:rPr>
      </w:pPr>
    </w:p>
    <w:p w:rsidR="008B7E11" w:rsidRDefault="00A51F6E" w:rsidP="006850F0">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EE5F88" w:rsidRPr="008B7E11">
        <w:rPr>
          <w:rFonts w:ascii="Arial Narrow" w:hAnsi="Arial Narrow" w:cs="Times New Roman"/>
          <w:sz w:val="20"/>
          <w:szCs w:val="20"/>
          <w:lang w:val="bg-BG"/>
        </w:rPr>
        <w:t xml:space="preserve">Разпределението на топлинната енергия в обема на кариерата се определя от температурата на </w:t>
      </w:r>
      <w:proofErr w:type="spellStart"/>
      <w:r w:rsidR="00EE5F88" w:rsidRPr="008B7E11">
        <w:rPr>
          <w:rFonts w:ascii="Arial Narrow" w:hAnsi="Arial Narrow" w:cs="Times New Roman"/>
          <w:sz w:val="20"/>
          <w:szCs w:val="20"/>
          <w:lang w:val="bg-BG"/>
        </w:rPr>
        <w:t>подложната</w:t>
      </w:r>
      <w:proofErr w:type="spellEnd"/>
      <w:r w:rsidR="00EE5F88" w:rsidRPr="008B7E11">
        <w:rPr>
          <w:rFonts w:ascii="Arial Narrow" w:hAnsi="Arial Narrow" w:cs="Times New Roman"/>
          <w:sz w:val="20"/>
          <w:szCs w:val="20"/>
          <w:lang w:val="bg-BG"/>
        </w:rPr>
        <w:t xml:space="preserve"> повърхност. На свой ред, непосредствения</w:t>
      </w:r>
      <w:r w:rsidR="0045107A">
        <w:rPr>
          <w:rFonts w:ascii="Arial Narrow" w:hAnsi="Arial Narrow" w:cs="Times New Roman"/>
          <w:sz w:val="20"/>
          <w:szCs w:val="20"/>
          <w:lang w:val="bg-BG"/>
        </w:rPr>
        <w:t>т</w:t>
      </w:r>
      <w:r w:rsidR="00EE5F88" w:rsidRPr="008B7E11">
        <w:rPr>
          <w:rFonts w:ascii="Arial Narrow" w:hAnsi="Arial Narrow" w:cs="Times New Roman"/>
          <w:sz w:val="20"/>
          <w:szCs w:val="20"/>
          <w:lang w:val="bg-BG"/>
        </w:rPr>
        <w:t xml:space="preserve"> контакт между </w:t>
      </w:r>
      <w:proofErr w:type="spellStart"/>
      <w:r w:rsidR="00EE5F88" w:rsidRPr="008B7E11">
        <w:rPr>
          <w:rFonts w:ascii="Arial Narrow" w:hAnsi="Arial Narrow" w:cs="Times New Roman"/>
          <w:sz w:val="20"/>
          <w:szCs w:val="20"/>
          <w:lang w:val="bg-BG"/>
        </w:rPr>
        <w:t>подложната</w:t>
      </w:r>
      <w:proofErr w:type="spellEnd"/>
      <w:r w:rsidR="00EE5F88" w:rsidRPr="008B7E11">
        <w:rPr>
          <w:rFonts w:ascii="Arial Narrow" w:hAnsi="Arial Narrow" w:cs="Times New Roman"/>
          <w:sz w:val="20"/>
          <w:szCs w:val="20"/>
          <w:lang w:val="bg-BG"/>
        </w:rPr>
        <w:t xml:space="preserve"> повърхност и въздуха определя температу</w:t>
      </w:r>
      <w:r>
        <w:rPr>
          <w:rFonts w:ascii="Arial Narrow" w:hAnsi="Arial Narrow" w:cs="Times New Roman"/>
          <w:sz w:val="20"/>
          <w:szCs w:val="20"/>
          <w:lang w:val="bg-BG"/>
        </w:rPr>
        <w:softHyphen/>
      </w:r>
      <w:r w:rsidR="00EE5F88" w:rsidRPr="008B7E11">
        <w:rPr>
          <w:rFonts w:ascii="Arial Narrow" w:hAnsi="Arial Narrow" w:cs="Times New Roman"/>
          <w:sz w:val="20"/>
          <w:szCs w:val="20"/>
          <w:lang w:val="bg-BG"/>
        </w:rPr>
        <w:t xml:space="preserve">рата на последния за сметка основно на </w:t>
      </w:r>
      <w:proofErr w:type="spellStart"/>
      <w:r w:rsidR="00EE5F88" w:rsidRPr="008B7E11">
        <w:rPr>
          <w:rFonts w:ascii="Arial Narrow" w:hAnsi="Arial Narrow" w:cs="Times New Roman"/>
          <w:sz w:val="20"/>
          <w:szCs w:val="20"/>
          <w:lang w:val="bg-BG"/>
        </w:rPr>
        <w:t>топлообмена</w:t>
      </w:r>
      <w:proofErr w:type="spellEnd"/>
      <w:r w:rsidR="00EE5F88" w:rsidRPr="008B7E11">
        <w:rPr>
          <w:rFonts w:ascii="Arial Narrow" w:hAnsi="Arial Narrow" w:cs="Times New Roman"/>
          <w:sz w:val="20"/>
          <w:szCs w:val="20"/>
          <w:lang w:val="bg-BG"/>
        </w:rPr>
        <w:t>.</w:t>
      </w:r>
    </w:p>
    <w:p w:rsidR="00A51F6E" w:rsidRPr="008B7E11" w:rsidRDefault="00A51F6E" w:rsidP="006850F0">
      <w:pPr>
        <w:spacing w:after="0" w:line="240" w:lineRule="auto"/>
        <w:jc w:val="both"/>
        <w:rPr>
          <w:rFonts w:ascii="Arial Narrow" w:hAnsi="Arial Narrow" w:cs="Times New Roman"/>
          <w:sz w:val="20"/>
          <w:szCs w:val="20"/>
          <w:lang w:val="bg-BG"/>
        </w:rPr>
      </w:pPr>
    </w:p>
    <w:p w:rsidR="007509E0" w:rsidRDefault="006850F0" w:rsidP="006850F0">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41630A">
        <w:rPr>
          <w:rFonts w:ascii="Arial Narrow" w:hAnsi="Arial Narrow" w:cs="Times New Roman"/>
          <w:sz w:val="20"/>
          <w:szCs w:val="20"/>
          <w:lang w:val="bg-BG"/>
        </w:rPr>
        <w:t>П</w:t>
      </w:r>
      <w:r w:rsidR="00EE5F88" w:rsidRPr="008B7E11">
        <w:rPr>
          <w:rFonts w:ascii="Arial Narrow" w:hAnsi="Arial Narrow" w:cs="Times New Roman"/>
          <w:sz w:val="20"/>
          <w:szCs w:val="20"/>
          <w:lang w:val="bg-BG"/>
        </w:rPr>
        <w:t>риход</w:t>
      </w:r>
      <w:r w:rsidR="0041630A">
        <w:rPr>
          <w:rFonts w:ascii="Arial Narrow" w:hAnsi="Arial Narrow" w:cs="Times New Roman"/>
          <w:sz w:val="20"/>
          <w:szCs w:val="20"/>
          <w:lang w:val="bg-BG"/>
        </w:rPr>
        <w:t>ът</w:t>
      </w:r>
      <w:r w:rsidR="00EE5F88" w:rsidRPr="008B7E11">
        <w:rPr>
          <w:rFonts w:ascii="Arial Narrow" w:hAnsi="Arial Narrow" w:cs="Times New Roman"/>
          <w:sz w:val="20"/>
          <w:szCs w:val="20"/>
          <w:lang w:val="bg-BG"/>
        </w:rPr>
        <w:t xml:space="preserve"> на топлина към повърхността на кариерата </w:t>
      </w:r>
      <w:r w:rsidR="0041630A">
        <w:rPr>
          <w:rFonts w:ascii="Arial Narrow" w:hAnsi="Arial Narrow" w:cs="Times New Roman"/>
          <w:sz w:val="20"/>
          <w:szCs w:val="20"/>
          <w:lang w:val="bg-BG"/>
        </w:rPr>
        <w:t xml:space="preserve">е неравномерен </w:t>
      </w:r>
      <w:r w:rsidR="00EE5F88" w:rsidRPr="008B7E11">
        <w:rPr>
          <w:rFonts w:ascii="Arial Narrow" w:hAnsi="Arial Narrow" w:cs="Times New Roman"/>
          <w:sz w:val="20"/>
          <w:szCs w:val="20"/>
          <w:lang w:val="bg-BG"/>
        </w:rPr>
        <w:t>във времето</w:t>
      </w:r>
      <w:r w:rsidR="0041630A">
        <w:rPr>
          <w:rFonts w:ascii="Arial Narrow" w:hAnsi="Arial Narrow" w:cs="Times New Roman"/>
          <w:sz w:val="20"/>
          <w:szCs w:val="20"/>
          <w:lang w:val="bg-BG"/>
        </w:rPr>
        <w:t>. Н</w:t>
      </w:r>
      <w:r w:rsidR="00EE5F88" w:rsidRPr="008B7E11">
        <w:rPr>
          <w:rFonts w:ascii="Arial Narrow" w:hAnsi="Arial Narrow" w:cs="Times New Roman"/>
          <w:sz w:val="20"/>
          <w:szCs w:val="20"/>
          <w:lang w:val="bg-BG"/>
        </w:rPr>
        <w:t>егов</w:t>
      </w:r>
      <w:r w:rsidR="00A51F6E">
        <w:rPr>
          <w:rFonts w:ascii="Arial Narrow" w:hAnsi="Arial Narrow" w:cs="Times New Roman"/>
          <w:sz w:val="20"/>
          <w:szCs w:val="20"/>
          <w:lang w:val="bg-BG"/>
        </w:rPr>
        <w:t>о</w:t>
      </w:r>
      <w:r w:rsidR="0041630A">
        <w:rPr>
          <w:rFonts w:ascii="Arial Narrow" w:hAnsi="Arial Narrow" w:cs="Times New Roman"/>
          <w:sz w:val="20"/>
          <w:szCs w:val="20"/>
          <w:lang w:val="bg-BG"/>
        </w:rPr>
        <w:t>т</w:t>
      </w:r>
      <w:r w:rsidR="00A51F6E">
        <w:rPr>
          <w:rFonts w:ascii="Arial Narrow" w:hAnsi="Arial Narrow" w:cs="Times New Roman"/>
          <w:sz w:val="20"/>
          <w:szCs w:val="20"/>
          <w:lang w:val="bg-BG"/>
        </w:rPr>
        <w:t>о</w:t>
      </w:r>
      <w:r w:rsidR="00EE5F88" w:rsidRPr="008B7E11">
        <w:rPr>
          <w:rFonts w:ascii="Arial Narrow" w:hAnsi="Arial Narrow" w:cs="Times New Roman"/>
          <w:sz w:val="20"/>
          <w:szCs w:val="20"/>
          <w:lang w:val="bg-BG"/>
        </w:rPr>
        <w:t xml:space="preserve"> специфич</w:t>
      </w:r>
      <w:r w:rsidR="0041630A">
        <w:rPr>
          <w:rFonts w:ascii="Arial Narrow" w:hAnsi="Arial Narrow" w:cs="Times New Roman"/>
          <w:sz w:val="20"/>
          <w:szCs w:val="20"/>
          <w:lang w:val="bg-BG"/>
        </w:rPr>
        <w:t>н</w:t>
      </w:r>
      <w:r w:rsidR="00A51F6E">
        <w:rPr>
          <w:rFonts w:ascii="Arial Narrow" w:hAnsi="Arial Narrow" w:cs="Times New Roman"/>
          <w:sz w:val="20"/>
          <w:szCs w:val="20"/>
          <w:lang w:val="bg-BG"/>
        </w:rPr>
        <w:t>о</w:t>
      </w:r>
      <w:r w:rsidR="00EE5F88" w:rsidRPr="008B7E11">
        <w:rPr>
          <w:rFonts w:ascii="Arial Narrow" w:hAnsi="Arial Narrow" w:cs="Times New Roman"/>
          <w:sz w:val="20"/>
          <w:szCs w:val="20"/>
          <w:lang w:val="bg-BG"/>
        </w:rPr>
        <w:t xml:space="preserve"> разпределение между различните нива и бордове формира в обема на кариерата своеобразно температурно поле, което съществено се различава от това на повърхността. </w:t>
      </w:r>
    </w:p>
    <w:p w:rsidR="00262D27" w:rsidRDefault="00EE5F88" w:rsidP="00745BCE">
      <w:pPr>
        <w:spacing w:after="0" w:line="240" w:lineRule="auto"/>
        <w:jc w:val="both"/>
        <w:rPr>
          <w:rFonts w:ascii="Arial Narrow" w:hAnsi="Arial Narrow" w:cs="Times New Roman"/>
          <w:b/>
          <w:sz w:val="24"/>
          <w:szCs w:val="24"/>
          <w:lang w:val="bg-BG"/>
        </w:rPr>
      </w:pPr>
      <w:r w:rsidRPr="006850F0">
        <w:rPr>
          <w:rFonts w:ascii="Arial Narrow" w:hAnsi="Arial Narrow" w:cs="Times New Roman"/>
          <w:b/>
          <w:sz w:val="24"/>
          <w:szCs w:val="24"/>
          <w:lang w:val="bg-BG"/>
        </w:rPr>
        <w:lastRenderedPageBreak/>
        <w:t xml:space="preserve">Теоретични пресмятания </w:t>
      </w:r>
    </w:p>
    <w:p w:rsidR="00977E6C" w:rsidRPr="006850F0" w:rsidRDefault="00977E6C" w:rsidP="00745BCE">
      <w:pPr>
        <w:spacing w:after="0" w:line="240" w:lineRule="auto"/>
        <w:jc w:val="both"/>
        <w:rPr>
          <w:rFonts w:ascii="Arial Narrow" w:hAnsi="Arial Narrow" w:cs="Times New Roman"/>
          <w:b/>
          <w:sz w:val="24"/>
          <w:szCs w:val="24"/>
          <w:lang w:val="bg-BG"/>
        </w:rPr>
      </w:pPr>
    </w:p>
    <w:p w:rsidR="00262D27" w:rsidRDefault="00745BCE" w:rsidP="00491662">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AF2704" w:rsidRPr="008B7E11">
        <w:rPr>
          <w:rFonts w:ascii="Arial Narrow" w:hAnsi="Arial Narrow" w:cs="Times New Roman"/>
          <w:sz w:val="20"/>
          <w:szCs w:val="20"/>
          <w:lang w:val="bg-BG"/>
        </w:rPr>
        <w:t>Разпространението на примесите в кариерата, характера и нивото на замърсяване на въздуха се определят от структурата, посоката, скоростта и режима на въздушните потоци, действащи при различните схеми на естествено проветряване. В основата на класификацията на аеродинамичната картина на движение на въздуха под влияние на естествените тер</w:t>
      </w:r>
      <w:r w:rsidR="008B4D5F">
        <w:rPr>
          <w:rFonts w:ascii="Arial Narrow" w:hAnsi="Arial Narrow" w:cs="Times New Roman"/>
          <w:sz w:val="20"/>
          <w:szCs w:val="20"/>
          <w:lang w:val="bg-BG"/>
        </w:rPr>
        <w:t>м</w:t>
      </w:r>
      <w:r w:rsidR="00AF2704" w:rsidRPr="008B7E11">
        <w:rPr>
          <w:rFonts w:ascii="Arial Narrow" w:hAnsi="Arial Narrow" w:cs="Times New Roman"/>
          <w:sz w:val="20"/>
          <w:szCs w:val="20"/>
          <w:lang w:val="bg-BG"/>
        </w:rPr>
        <w:t xml:space="preserve">ични и/или динамични сили лежат </w:t>
      </w:r>
      <w:r w:rsidR="001030F2" w:rsidRPr="008B7E11">
        <w:rPr>
          <w:rFonts w:ascii="Arial Narrow" w:hAnsi="Arial Narrow" w:cs="Times New Roman"/>
          <w:sz w:val="20"/>
          <w:szCs w:val="20"/>
          <w:lang w:val="bg-BG"/>
        </w:rPr>
        <w:t>четири</w:t>
      </w:r>
      <w:r w:rsidR="00AF2704" w:rsidRPr="008B7E11">
        <w:rPr>
          <w:rFonts w:ascii="Arial Narrow" w:hAnsi="Arial Narrow" w:cs="Times New Roman"/>
          <w:sz w:val="20"/>
          <w:szCs w:val="20"/>
          <w:lang w:val="bg-BG"/>
        </w:rPr>
        <w:t xml:space="preserve"> типа схеми на </w:t>
      </w:r>
      <w:proofErr w:type="spellStart"/>
      <w:r w:rsidR="00AF2704" w:rsidRPr="008B7E11">
        <w:rPr>
          <w:rFonts w:ascii="Arial Narrow" w:hAnsi="Arial Narrow" w:cs="Times New Roman"/>
          <w:sz w:val="20"/>
          <w:szCs w:val="20"/>
          <w:lang w:val="bg-BG"/>
        </w:rPr>
        <w:t>аерация</w:t>
      </w:r>
      <w:proofErr w:type="spellEnd"/>
      <w:r w:rsidR="00AF2704" w:rsidRPr="008B7E11">
        <w:rPr>
          <w:rFonts w:ascii="Arial Narrow" w:hAnsi="Arial Narrow" w:cs="Times New Roman"/>
          <w:sz w:val="20"/>
          <w:szCs w:val="20"/>
          <w:lang w:val="bg-BG"/>
        </w:rPr>
        <w:t xml:space="preserve">: </w:t>
      </w:r>
      <w:proofErr w:type="spellStart"/>
      <w:r w:rsidR="00AF2704" w:rsidRPr="008B7E11">
        <w:rPr>
          <w:rFonts w:ascii="Arial Narrow" w:hAnsi="Arial Narrow" w:cs="Times New Roman"/>
          <w:sz w:val="20"/>
          <w:szCs w:val="20"/>
          <w:lang w:val="bg-BG"/>
        </w:rPr>
        <w:t>конвективна</w:t>
      </w:r>
      <w:proofErr w:type="spellEnd"/>
      <w:r w:rsidR="00AF2704" w:rsidRPr="008B7E11">
        <w:rPr>
          <w:rFonts w:ascii="Arial Narrow" w:hAnsi="Arial Narrow" w:cs="Times New Roman"/>
          <w:sz w:val="20"/>
          <w:szCs w:val="20"/>
          <w:lang w:val="bg-BG"/>
        </w:rPr>
        <w:t xml:space="preserve">; </w:t>
      </w:r>
      <w:proofErr w:type="spellStart"/>
      <w:r w:rsidR="00AF2704" w:rsidRPr="008B7E11">
        <w:rPr>
          <w:rFonts w:ascii="Arial Narrow" w:hAnsi="Arial Narrow" w:cs="Times New Roman"/>
          <w:sz w:val="20"/>
          <w:szCs w:val="20"/>
          <w:lang w:val="bg-BG"/>
        </w:rPr>
        <w:t>инверсионна</w:t>
      </w:r>
      <w:proofErr w:type="spellEnd"/>
      <w:r w:rsidR="00AF2704" w:rsidRPr="008B7E11">
        <w:rPr>
          <w:rFonts w:ascii="Arial Narrow" w:hAnsi="Arial Narrow" w:cs="Times New Roman"/>
          <w:sz w:val="20"/>
          <w:szCs w:val="20"/>
          <w:lang w:val="bg-BG"/>
        </w:rPr>
        <w:t xml:space="preserve">; </w:t>
      </w:r>
      <w:proofErr w:type="spellStart"/>
      <w:r w:rsidR="00AF2704" w:rsidRPr="008B7E11">
        <w:rPr>
          <w:rFonts w:ascii="Arial Narrow" w:hAnsi="Arial Narrow" w:cs="Times New Roman"/>
          <w:sz w:val="20"/>
          <w:szCs w:val="20"/>
          <w:lang w:val="bg-BG"/>
        </w:rPr>
        <w:t>правопоточна</w:t>
      </w:r>
      <w:proofErr w:type="spellEnd"/>
      <w:r w:rsidR="001030F2" w:rsidRPr="008B7E11">
        <w:rPr>
          <w:rFonts w:ascii="Arial Narrow" w:hAnsi="Arial Narrow" w:cs="Times New Roman"/>
          <w:sz w:val="20"/>
          <w:szCs w:val="20"/>
          <w:lang w:val="bg-BG"/>
        </w:rPr>
        <w:t xml:space="preserve"> и</w:t>
      </w:r>
      <w:r w:rsidR="00AF2704" w:rsidRPr="008B7E11">
        <w:rPr>
          <w:rFonts w:ascii="Arial Narrow" w:hAnsi="Arial Narrow" w:cs="Times New Roman"/>
          <w:sz w:val="20"/>
          <w:szCs w:val="20"/>
          <w:lang w:val="bg-BG"/>
        </w:rPr>
        <w:t xml:space="preserve"> </w:t>
      </w:r>
      <w:proofErr w:type="spellStart"/>
      <w:r w:rsidR="00AF2704" w:rsidRPr="008B7E11">
        <w:rPr>
          <w:rFonts w:ascii="Arial Narrow" w:hAnsi="Arial Narrow" w:cs="Times New Roman"/>
          <w:sz w:val="20"/>
          <w:szCs w:val="20"/>
          <w:lang w:val="bg-BG"/>
        </w:rPr>
        <w:t>рециркулационна</w:t>
      </w:r>
      <w:proofErr w:type="spellEnd"/>
      <w:r w:rsidR="00AF2704" w:rsidRPr="008B7E11">
        <w:rPr>
          <w:rFonts w:ascii="Arial Narrow" w:hAnsi="Arial Narrow" w:cs="Times New Roman"/>
          <w:sz w:val="20"/>
          <w:szCs w:val="20"/>
          <w:lang w:val="bg-BG"/>
        </w:rPr>
        <w:t>.</w:t>
      </w:r>
      <w:r w:rsidR="001030F2" w:rsidRPr="008B7E11">
        <w:rPr>
          <w:rFonts w:ascii="Arial Narrow" w:hAnsi="Arial Narrow" w:cs="Times New Roman"/>
          <w:sz w:val="20"/>
          <w:szCs w:val="20"/>
          <w:lang w:val="bg-BG"/>
        </w:rPr>
        <w:t xml:space="preserve"> В редица случаи могат да се наблюдават и комбинирани схеми на проветряване.</w:t>
      </w:r>
    </w:p>
    <w:p w:rsidR="00745BCE" w:rsidRPr="008B7E11" w:rsidRDefault="00745BCE" w:rsidP="00491662">
      <w:pPr>
        <w:spacing w:after="0" w:line="240" w:lineRule="auto"/>
        <w:jc w:val="both"/>
        <w:rPr>
          <w:rFonts w:ascii="Arial Narrow" w:hAnsi="Arial Narrow" w:cs="Times New Roman"/>
          <w:sz w:val="20"/>
          <w:szCs w:val="20"/>
          <w:lang w:val="bg-BG"/>
        </w:rPr>
      </w:pPr>
    </w:p>
    <w:p w:rsidR="001030F2" w:rsidRDefault="00745BCE" w:rsidP="00745BCE">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1030F2" w:rsidRPr="008B7E11">
        <w:rPr>
          <w:rFonts w:ascii="Arial Narrow" w:hAnsi="Arial Narrow" w:cs="Times New Roman"/>
          <w:sz w:val="20"/>
          <w:szCs w:val="20"/>
          <w:lang w:val="bg-BG"/>
        </w:rPr>
        <w:t>Главните физични величини, определящи възникването на една или друга схема на проветряване са скоростта и посоката на вятъра на повърхността и големината на вертикалния температурен гради</w:t>
      </w:r>
      <w:r w:rsidR="00A51F6E">
        <w:rPr>
          <w:rFonts w:ascii="Arial Narrow" w:hAnsi="Arial Narrow" w:cs="Times New Roman"/>
          <w:sz w:val="20"/>
          <w:szCs w:val="20"/>
          <w:lang w:val="bg-BG"/>
        </w:rPr>
        <w:t>ент в атмосферата на кариерата.</w:t>
      </w:r>
    </w:p>
    <w:p w:rsidR="00A51F6E" w:rsidRDefault="00A51F6E" w:rsidP="00745BCE">
      <w:pPr>
        <w:spacing w:after="0" w:line="240" w:lineRule="auto"/>
        <w:jc w:val="both"/>
        <w:rPr>
          <w:rFonts w:ascii="Arial Narrow" w:hAnsi="Arial Narrow" w:cs="Times New Roman"/>
          <w:sz w:val="20"/>
          <w:szCs w:val="20"/>
          <w:lang w:val="bg-BG"/>
        </w:rPr>
      </w:pPr>
    </w:p>
    <w:p w:rsidR="00161A29" w:rsidRDefault="00745BCE" w:rsidP="00745BCE">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161A29" w:rsidRPr="008B7E11">
        <w:rPr>
          <w:rFonts w:ascii="Arial Narrow" w:hAnsi="Arial Narrow" w:cs="Times New Roman"/>
          <w:sz w:val="20"/>
          <w:szCs w:val="20"/>
          <w:lang w:val="bg-BG"/>
        </w:rPr>
        <w:t xml:space="preserve">Скоростта на въздуха в кариерата зависи от скоростта на вятъра на повърхността, температурния градиент и от геометрията и ориентацията на кариерата. При скорост на вятъра на повърхността по-ниска от 2 – 3 </w:t>
      </w:r>
      <w:r w:rsidR="00161A29" w:rsidRPr="008B7E11">
        <w:rPr>
          <w:rFonts w:ascii="Arial Narrow" w:hAnsi="Arial Narrow" w:cs="Times New Roman"/>
          <w:sz w:val="20"/>
          <w:szCs w:val="20"/>
        </w:rPr>
        <w:t>m</w:t>
      </w:r>
      <w:r w:rsidR="00161A29" w:rsidRPr="00AF096C">
        <w:rPr>
          <w:rFonts w:ascii="Arial Narrow" w:hAnsi="Arial Narrow" w:cs="Times New Roman"/>
          <w:sz w:val="20"/>
          <w:szCs w:val="20"/>
          <w:lang w:val="bg-BG"/>
        </w:rPr>
        <w:t>/</w:t>
      </w:r>
      <w:r w:rsidR="00161A29" w:rsidRPr="008B7E11">
        <w:rPr>
          <w:rFonts w:ascii="Arial Narrow" w:hAnsi="Arial Narrow" w:cs="Times New Roman"/>
          <w:sz w:val="20"/>
          <w:szCs w:val="20"/>
        </w:rPr>
        <w:t>s</w:t>
      </w:r>
      <w:r w:rsidR="00161A29" w:rsidRPr="008B7E11">
        <w:rPr>
          <w:rFonts w:ascii="Arial Narrow" w:hAnsi="Arial Narrow" w:cs="Times New Roman"/>
          <w:sz w:val="20"/>
          <w:szCs w:val="20"/>
          <w:lang w:val="bg-BG"/>
        </w:rPr>
        <w:t xml:space="preserve"> скоростта на въздушните потоци в кариерата в значителна степен се определят от термичния фактор. </w:t>
      </w:r>
    </w:p>
    <w:p w:rsidR="00745BCE" w:rsidRPr="008B7E11" w:rsidRDefault="00745BCE" w:rsidP="00745BCE">
      <w:pPr>
        <w:spacing w:after="0" w:line="240" w:lineRule="auto"/>
        <w:jc w:val="both"/>
        <w:rPr>
          <w:rFonts w:ascii="Arial Narrow" w:hAnsi="Arial Narrow" w:cs="Times New Roman"/>
          <w:sz w:val="20"/>
          <w:szCs w:val="20"/>
          <w:lang w:val="bg-BG"/>
        </w:rPr>
      </w:pPr>
    </w:p>
    <w:p w:rsidR="00161A29" w:rsidRDefault="00745BCE" w:rsidP="00745BCE">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161A29" w:rsidRPr="008B7E11">
        <w:rPr>
          <w:rFonts w:ascii="Arial Narrow" w:hAnsi="Arial Narrow" w:cs="Times New Roman"/>
          <w:sz w:val="20"/>
          <w:szCs w:val="20"/>
          <w:lang w:val="bg-BG"/>
        </w:rPr>
        <w:t xml:space="preserve">В тази работа е анализирана </w:t>
      </w:r>
      <w:proofErr w:type="spellStart"/>
      <w:r w:rsidR="00161A29" w:rsidRPr="008B7E11">
        <w:rPr>
          <w:rFonts w:ascii="Arial Narrow" w:hAnsi="Arial Narrow" w:cs="Times New Roman"/>
          <w:sz w:val="20"/>
          <w:szCs w:val="20"/>
          <w:lang w:val="bg-BG"/>
        </w:rPr>
        <w:t>конвективната</w:t>
      </w:r>
      <w:proofErr w:type="spellEnd"/>
      <w:r w:rsidR="00161A29" w:rsidRPr="008B7E11">
        <w:rPr>
          <w:rFonts w:ascii="Arial Narrow" w:hAnsi="Arial Narrow" w:cs="Times New Roman"/>
          <w:sz w:val="20"/>
          <w:szCs w:val="20"/>
          <w:lang w:val="bg-BG"/>
        </w:rPr>
        <w:t xml:space="preserve"> схема на проветряване на кариерата. При тази схема на </w:t>
      </w:r>
      <w:proofErr w:type="spellStart"/>
      <w:r w:rsidR="00161A29" w:rsidRPr="008B7E11">
        <w:rPr>
          <w:rFonts w:ascii="Arial Narrow" w:hAnsi="Arial Narrow" w:cs="Times New Roman"/>
          <w:sz w:val="20"/>
          <w:szCs w:val="20"/>
          <w:lang w:val="bg-BG"/>
        </w:rPr>
        <w:t>аерация</w:t>
      </w:r>
      <w:proofErr w:type="spellEnd"/>
      <w:r w:rsidR="00161A29" w:rsidRPr="008B7E11">
        <w:rPr>
          <w:rFonts w:ascii="Arial Narrow" w:hAnsi="Arial Narrow" w:cs="Times New Roman"/>
          <w:sz w:val="20"/>
          <w:szCs w:val="20"/>
          <w:lang w:val="bg-BG"/>
        </w:rPr>
        <w:t xml:space="preserve"> </w:t>
      </w:r>
      <w:proofErr w:type="spellStart"/>
      <w:r w:rsidR="00161A29" w:rsidRPr="008B7E11">
        <w:rPr>
          <w:rFonts w:ascii="Arial Narrow" w:hAnsi="Arial Narrow" w:cs="Times New Roman"/>
          <w:sz w:val="20"/>
          <w:szCs w:val="20"/>
          <w:lang w:val="bg-BG"/>
        </w:rPr>
        <w:t>въздухообмена</w:t>
      </w:r>
      <w:proofErr w:type="spellEnd"/>
      <w:r w:rsidR="00161A29" w:rsidRPr="008B7E11">
        <w:rPr>
          <w:rFonts w:ascii="Arial Narrow" w:hAnsi="Arial Narrow" w:cs="Times New Roman"/>
          <w:sz w:val="20"/>
          <w:szCs w:val="20"/>
          <w:lang w:val="bg-BG"/>
        </w:rPr>
        <w:t xml:space="preserve"> в кариерата се осъществява от възходящите въздушни потоци, възникващи за сметка на притока на топлина към повърхността. Под влияние на слънчевата радиация </w:t>
      </w:r>
      <w:proofErr w:type="spellStart"/>
      <w:r w:rsidR="00161A29" w:rsidRPr="008B7E11">
        <w:rPr>
          <w:rFonts w:ascii="Arial Narrow" w:hAnsi="Arial Narrow" w:cs="Times New Roman"/>
          <w:sz w:val="20"/>
          <w:szCs w:val="20"/>
          <w:lang w:val="bg-BG"/>
        </w:rPr>
        <w:t>конвективните</w:t>
      </w:r>
      <w:proofErr w:type="spellEnd"/>
      <w:r w:rsidR="00161A29" w:rsidRPr="008B7E11">
        <w:rPr>
          <w:rFonts w:ascii="Arial Narrow" w:hAnsi="Arial Narrow" w:cs="Times New Roman"/>
          <w:sz w:val="20"/>
          <w:szCs w:val="20"/>
          <w:lang w:val="bg-BG"/>
        </w:rPr>
        <w:t xml:space="preserve"> потоци активно се развиват през деня, а при пожари и окислителни процеси могат да се наблюдават и нощно време. </w:t>
      </w:r>
      <w:proofErr w:type="spellStart"/>
      <w:r w:rsidR="00161A29" w:rsidRPr="008B7E11">
        <w:rPr>
          <w:rFonts w:ascii="Arial Narrow" w:hAnsi="Arial Narrow" w:cs="Times New Roman"/>
          <w:sz w:val="20"/>
          <w:szCs w:val="20"/>
          <w:lang w:val="bg-BG"/>
        </w:rPr>
        <w:t>Конвективно</w:t>
      </w:r>
      <w:proofErr w:type="spellEnd"/>
      <w:r w:rsidR="00161A29" w:rsidRPr="008B7E11">
        <w:rPr>
          <w:rFonts w:ascii="Arial Narrow" w:hAnsi="Arial Narrow" w:cs="Times New Roman"/>
          <w:sz w:val="20"/>
          <w:szCs w:val="20"/>
          <w:lang w:val="bg-BG"/>
        </w:rPr>
        <w:t xml:space="preserve"> движение на въздуха в кариерата възниква когато вертикалния температурен градиент </w:t>
      </w:r>
      <w:r w:rsidR="0041630A">
        <w:rPr>
          <w:rFonts w:ascii="Arial Narrow" w:hAnsi="Arial Narrow" w:cs="Times New Roman"/>
          <w:sz w:val="20"/>
          <w:szCs w:val="20"/>
          <w:lang w:val="bg-BG"/>
        </w:rPr>
        <w:t>е</w:t>
      </w:r>
      <w:r w:rsidR="00161A29" w:rsidRPr="008B7E11">
        <w:rPr>
          <w:rFonts w:ascii="Arial Narrow" w:hAnsi="Arial Narrow" w:cs="Times New Roman"/>
          <w:sz w:val="20"/>
          <w:szCs w:val="20"/>
          <w:lang w:val="bg-BG"/>
        </w:rPr>
        <w:t xml:space="preserve"> положител</w:t>
      </w:r>
      <w:r w:rsidR="0041630A">
        <w:rPr>
          <w:rFonts w:ascii="Arial Narrow" w:hAnsi="Arial Narrow" w:cs="Times New Roman"/>
          <w:sz w:val="20"/>
          <w:szCs w:val="20"/>
          <w:lang w:val="bg-BG"/>
        </w:rPr>
        <w:t>е</w:t>
      </w:r>
      <w:r w:rsidR="00161A29" w:rsidRPr="008B7E11">
        <w:rPr>
          <w:rFonts w:ascii="Arial Narrow" w:hAnsi="Arial Narrow" w:cs="Times New Roman"/>
          <w:sz w:val="20"/>
          <w:szCs w:val="20"/>
          <w:lang w:val="bg-BG"/>
        </w:rPr>
        <w:t>н и стойност</w:t>
      </w:r>
      <w:r w:rsidR="0041630A">
        <w:rPr>
          <w:rFonts w:ascii="Arial Narrow" w:hAnsi="Arial Narrow" w:cs="Times New Roman"/>
          <w:sz w:val="20"/>
          <w:szCs w:val="20"/>
          <w:lang w:val="bg-BG"/>
        </w:rPr>
        <w:t>та му</w:t>
      </w:r>
      <w:r w:rsidR="00161A29" w:rsidRPr="008B7E11">
        <w:rPr>
          <w:rFonts w:ascii="Arial Narrow" w:hAnsi="Arial Narrow" w:cs="Times New Roman"/>
          <w:sz w:val="20"/>
          <w:szCs w:val="20"/>
          <w:lang w:val="bg-BG"/>
        </w:rPr>
        <w:t xml:space="preserve"> надвишава сухо</w:t>
      </w:r>
      <w:r w:rsidR="0041630A">
        <w:rPr>
          <w:rFonts w:ascii="Arial Narrow" w:hAnsi="Arial Narrow" w:cs="Times New Roman"/>
          <w:sz w:val="20"/>
          <w:szCs w:val="20"/>
          <w:lang w:val="bg-BG"/>
        </w:rPr>
        <w:t xml:space="preserve"> </w:t>
      </w:r>
      <w:proofErr w:type="spellStart"/>
      <w:r w:rsidR="00161A29" w:rsidRPr="008B7E11">
        <w:rPr>
          <w:rFonts w:ascii="Arial Narrow" w:hAnsi="Arial Narrow" w:cs="Times New Roman"/>
          <w:sz w:val="20"/>
          <w:szCs w:val="20"/>
          <w:lang w:val="bg-BG"/>
        </w:rPr>
        <w:t>адиабатния</w:t>
      </w:r>
      <w:proofErr w:type="spellEnd"/>
      <w:r w:rsidR="00161A29" w:rsidRPr="008B7E11">
        <w:rPr>
          <w:rFonts w:ascii="Arial Narrow" w:hAnsi="Arial Narrow" w:cs="Times New Roman"/>
          <w:sz w:val="20"/>
          <w:szCs w:val="20"/>
          <w:lang w:val="bg-BG"/>
        </w:rPr>
        <w:t xml:space="preserve"> градиент</w:t>
      </w:r>
      <w:r w:rsidR="008B4D5F">
        <w:rPr>
          <w:rFonts w:ascii="Arial Narrow" w:hAnsi="Arial Narrow" w:cs="Times New Roman"/>
          <w:sz w:val="20"/>
          <w:szCs w:val="20"/>
          <w:lang w:val="bg-BG"/>
        </w:rPr>
        <w:t xml:space="preserve"> (1°</w:t>
      </w:r>
      <w:r w:rsidR="008B4D5F">
        <w:rPr>
          <w:rFonts w:ascii="Arial Narrow" w:hAnsi="Arial Narrow" w:cs="Times New Roman"/>
          <w:sz w:val="20"/>
          <w:szCs w:val="20"/>
        </w:rPr>
        <w:t>C</w:t>
      </w:r>
      <w:r w:rsidR="008B4D5F">
        <w:rPr>
          <w:rFonts w:ascii="Arial Narrow" w:hAnsi="Arial Narrow" w:cs="Times New Roman"/>
          <w:sz w:val="20"/>
          <w:szCs w:val="20"/>
          <w:lang w:val="bg-BG"/>
        </w:rPr>
        <w:t>/100</w:t>
      </w:r>
      <w:r w:rsidR="00A51F6E">
        <w:rPr>
          <w:rFonts w:ascii="Arial Narrow" w:hAnsi="Arial Narrow" w:cs="Times New Roman"/>
          <w:sz w:val="20"/>
          <w:szCs w:val="20"/>
          <w:lang w:val="bg-BG"/>
        </w:rPr>
        <w:t xml:space="preserve"> </w:t>
      </w:r>
      <w:r w:rsidR="008B4D5F">
        <w:rPr>
          <w:rFonts w:ascii="Arial Narrow" w:hAnsi="Arial Narrow" w:cs="Times New Roman"/>
          <w:sz w:val="20"/>
          <w:szCs w:val="20"/>
        </w:rPr>
        <w:t>m</w:t>
      </w:r>
      <w:r w:rsidR="008B4D5F">
        <w:rPr>
          <w:rFonts w:ascii="Arial Narrow" w:hAnsi="Arial Narrow" w:cs="Times New Roman"/>
          <w:sz w:val="20"/>
          <w:szCs w:val="20"/>
          <w:lang w:val="bg-BG"/>
        </w:rPr>
        <w:t>)</w:t>
      </w:r>
      <w:r w:rsidR="00161A29" w:rsidRPr="008B7E11">
        <w:rPr>
          <w:rFonts w:ascii="Arial Narrow" w:hAnsi="Arial Narrow" w:cs="Times New Roman"/>
          <w:sz w:val="20"/>
          <w:szCs w:val="20"/>
          <w:lang w:val="bg-BG"/>
        </w:rPr>
        <w:t>.</w:t>
      </w:r>
    </w:p>
    <w:p w:rsidR="00745BCE" w:rsidRPr="008B7E11" w:rsidRDefault="00745BCE" w:rsidP="00745BCE">
      <w:pPr>
        <w:spacing w:after="0" w:line="240" w:lineRule="auto"/>
        <w:jc w:val="both"/>
        <w:rPr>
          <w:rFonts w:ascii="Arial Narrow" w:hAnsi="Arial Narrow" w:cs="Times New Roman"/>
          <w:sz w:val="20"/>
          <w:szCs w:val="20"/>
          <w:lang w:val="bg-BG"/>
        </w:rPr>
      </w:pPr>
    </w:p>
    <w:p w:rsidR="002D3FBE" w:rsidRPr="00AF096C" w:rsidRDefault="00745BCE" w:rsidP="00745BCE">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2D3FBE" w:rsidRPr="008B7E11">
        <w:rPr>
          <w:rFonts w:ascii="Arial Narrow" w:hAnsi="Arial Narrow" w:cs="Times New Roman"/>
          <w:sz w:val="20"/>
          <w:szCs w:val="20"/>
          <w:lang w:val="bg-BG"/>
        </w:rPr>
        <w:t xml:space="preserve">Скоростта на възходящия поток се определя от интензивността на нагряване на съответния борд, неговия ъгъл на наклон и от минералния състав. Ориентировъчно скоростта на възходящите въздушни потоци може да бъде пресметната по формулата </w:t>
      </w:r>
      <w:r w:rsidR="00D256CA">
        <w:rPr>
          <w:rFonts w:ascii="Arial Narrow" w:hAnsi="Arial Narrow" w:cs="Times New Roman"/>
          <w:sz w:val="20"/>
          <w:szCs w:val="20"/>
          <w:lang w:val="bg-BG"/>
        </w:rPr>
        <w:t>(</w:t>
      </w:r>
      <w:proofErr w:type="spellStart"/>
      <w:r w:rsidR="00D256CA" w:rsidRPr="00C57ADC">
        <w:rPr>
          <w:rFonts w:ascii="Arial Narrow" w:hAnsi="Arial Narrow" w:cs="Times New Roman"/>
          <w:sz w:val="20"/>
          <w:szCs w:val="20"/>
          <w:lang w:val="bg-BG"/>
        </w:rPr>
        <w:t>Никитин</w:t>
      </w:r>
      <w:proofErr w:type="spellEnd"/>
      <w:r w:rsidR="00D256CA">
        <w:rPr>
          <w:rFonts w:ascii="Arial Narrow" w:hAnsi="Arial Narrow" w:cs="Times New Roman"/>
          <w:sz w:val="20"/>
          <w:szCs w:val="20"/>
          <w:lang w:val="bg-BG"/>
        </w:rPr>
        <w:t xml:space="preserve"> и</w:t>
      </w:r>
      <w:r w:rsidR="00D256CA" w:rsidRPr="00C57ADC">
        <w:rPr>
          <w:rFonts w:ascii="Arial Narrow" w:hAnsi="Arial Narrow" w:cs="Times New Roman"/>
          <w:sz w:val="20"/>
          <w:szCs w:val="20"/>
          <w:lang w:val="bg-BG"/>
        </w:rPr>
        <w:t xml:space="preserve"> </w:t>
      </w:r>
      <w:proofErr w:type="spellStart"/>
      <w:r w:rsidR="00D256CA" w:rsidRPr="00C57ADC">
        <w:rPr>
          <w:rFonts w:ascii="Arial Narrow" w:hAnsi="Arial Narrow" w:cs="Times New Roman"/>
          <w:sz w:val="20"/>
          <w:szCs w:val="20"/>
          <w:lang w:val="bg-BG"/>
        </w:rPr>
        <w:t>Битколов</w:t>
      </w:r>
      <w:proofErr w:type="spellEnd"/>
      <w:r w:rsidR="00D256CA" w:rsidRPr="00AF096C">
        <w:rPr>
          <w:rFonts w:ascii="Arial Narrow" w:hAnsi="Arial Narrow" w:cs="Times New Roman"/>
          <w:sz w:val="20"/>
          <w:szCs w:val="20"/>
          <w:lang w:val="bg-BG"/>
        </w:rPr>
        <w:t>, 1975</w:t>
      </w:r>
      <w:r w:rsidR="00D256CA">
        <w:rPr>
          <w:rFonts w:ascii="Arial Narrow" w:hAnsi="Arial Narrow" w:cs="Times New Roman"/>
          <w:sz w:val="20"/>
          <w:szCs w:val="20"/>
          <w:lang w:val="bg-BG"/>
        </w:rPr>
        <w:t xml:space="preserve">; </w:t>
      </w:r>
      <w:proofErr w:type="spellStart"/>
      <w:r w:rsidR="00D256CA" w:rsidRPr="00C57ADC">
        <w:rPr>
          <w:rFonts w:ascii="Arial Narrow" w:hAnsi="Arial Narrow" w:cs="Times New Roman"/>
          <w:sz w:val="20"/>
          <w:szCs w:val="20"/>
          <w:lang w:val="bg-BG"/>
        </w:rPr>
        <w:t>Бересневич</w:t>
      </w:r>
      <w:proofErr w:type="spellEnd"/>
      <w:r w:rsidR="00D256CA">
        <w:rPr>
          <w:rFonts w:ascii="Arial Narrow" w:hAnsi="Arial Narrow" w:cs="Times New Roman"/>
          <w:sz w:val="20"/>
          <w:szCs w:val="20"/>
          <w:lang w:val="bg-BG"/>
        </w:rPr>
        <w:t xml:space="preserve"> и др.,</w:t>
      </w:r>
      <w:r w:rsidR="00D256CA" w:rsidRPr="00AF096C">
        <w:rPr>
          <w:rFonts w:ascii="Arial Narrow" w:hAnsi="Arial Narrow" w:cs="Times New Roman"/>
          <w:sz w:val="20"/>
          <w:szCs w:val="20"/>
          <w:lang w:val="bg-BG"/>
        </w:rPr>
        <w:t xml:space="preserve"> 1990</w:t>
      </w:r>
      <w:r w:rsidR="00D256CA">
        <w:rPr>
          <w:rFonts w:ascii="Arial Narrow" w:hAnsi="Arial Narrow" w:cs="Times New Roman"/>
          <w:sz w:val="20"/>
          <w:szCs w:val="20"/>
          <w:lang w:val="bg-BG"/>
        </w:rPr>
        <w:t>).</w:t>
      </w:r>
    </w:p>
    <w:p w:rsidR="002D3FBE" w:rsidRPr="00AF096C" w:rsidRDefault="0002063E" w:rsidP="00D256CA">
      <w:pPr>
        <w:spacing w:before="240" w:after="120"/>
        <w:jc w:val="both"/>
        <w:rPr>
          <w:rFonts w:ascii="Arial Narrow" w:hAnsi="Arial Narrow"/>
          <w:sz w:val="20"/>
          <w:szCs w:val="20"/>
          <w:lang w:val="bg-BG"/>
        </w:rPr>
      </w:pPr>
      <w:r w:rsidRPr="008B7E11">
        <w:rPr>
          <w:rFonts w:ascii="Arial Narrow" w:hAnsi="Arial Narrow"/>
          <w:position w:val="-38"/>
          <w:sz w:val="20"/>
          <w:szCs w:val="20"/>
          <w:lang w:val="bg-BG"/>
        </w:rPr>
        <w:object w:dxaOrig="3600" w:dyaOrig="920">
          <v:shape id="_x0000_i1028" type="#_x0000_t75" style="width:148.5pt;height:37pt" o:ole="">
            <v:imagedata r:id="rId15" o:title=""/>
          </v:shape>
          <o:OLEObject Type="Embed" ProgID="Equation.3" ShapeID="_x0000_i1028" DrawAspect="Content" ObjectID="_1473579293" r:id="rId16"/>
        </w:object>
      </w:r>
      <w:r w:rsidR="00D621BA" w:rsidRPr="00AF096C">
        <w:rPr>
          <w:rFonts w:ascii="Arial Narrow" w:hAnsi="Arial Narrow"/>
          <w:sz w:val="20"/>
          <w:szCs w:val="20"/>
          <w:lang w:val="bg-BG"/>
        </w:rPr>
        <w:t xml:space="preserve">, </w:t>
      </w:r>
    </w:p>
    <w:p w:rsidR="00D621BA" w:rsidRDefault="00D621BA" w:rsidP="008B7E11">
      <w:pPr>
        <w:spacing w:after="0" w:line="240" w:lineRule="auto"/>
        <w:jc w:val="both"/>
        <w:rPr>
          <w:rFonts w:ascii="Arial Narrow" w:hAnsi="Arial Narrow" w:cs="Times New Roman"/>
          <w:sz w:val="20"/>
          <w:szCs w:val="20"/>
          <w:lang w:val="bg-BG"/>
        </w:rPr>
      </w:pPr>
      <w:r w:rsidRPr="008B7E11">
        <w:rPr>
          <w:rFonts w:ascii="Arial Narrow" w:hAnsi="Arial Narrow" w:cs="Times New Roman"/>
          <w:sz w:val="20"/>
          <w:szCs w:val="20"/>
          <w:lang w:val="bg-BG"/>
        </w:rPr>
        <w:t xml:space="preserve">където </w:t>
      </w:r>
      <w:r w:rsidRPr="008B7E11">
        <w:rPr>
          <w:rFonts w:ascii="Arial Narrow" w:hAnsi="Arial Narrow" w:cs="Times New Roman"/>
          <w:i/>
          <w:sz w:val="20"/>
          <w:szCs w:val="20"/>
        </w:rPr>
        <w:t>H</w:t>
      </w:r>
      <w:r w:rsidRPr="00AF096C">
        <w:rPr>
          <w:rFonts w:ascii="Arial Narrow" w:hAnsi="Arial Narrow" w:cs="Times New Roman"/>
          <w:sz w:val="20"/>
          <w:szCs w:val="20"/>
          <w:lang w:val="bg-BG"/>
        </w:rPr>
        <w:t xml:space="preserve"> </w:t>
      </w:r>
      <w:r w:rsidRPr="008B7E11">
        <w:rPr>
          <w:rFonts w:ascii="Arial Narrow" w:hAnsi="Arial Narrow" w:cs="Times New Roman"/>
          <w:sz w:val="20"/>
          <w:szCs w:val="20"/>
          <w:lang w:val="bg-BG"/>
        </w:rPr>
        <w:t>е дълбочината на кариерата</w:t>
      </w:r>
      <w:r w:rsidR="00076039" w:rsidRPr="008B7E11">
        <w:rPr>
          <w:rFonts w:ascii="Arial Narrow" w:hAnsi="Arial Narrow" w:cs="Times New Roman"/>
          <w:sz w:val="20"/>
          <w:szCs w:val="20"/>
          <w:lang w:val="bg-BG"/>
        </w:rPr>
        <w:t>,</w:t>
      </w:r>
      <w:r w:rsidRPr="00AF096C">
        <w:rPr>
          <w:rFonts w:ascii="Arial Narrow" w:hAnsi="Arial Narrow" w:cs="Times New Roman"/>
          <w:sz w:val="20"/>
          <w:szCs w:val="20"/>
          <w:lang w:val="bg-BG"/>
        </w:rPr>
        <w:t xml:space="preserve"> </w:t>
      </w:r>
      <w:r w:rsidRPr="008B7E11">
        <w:rPr>
          <w:rFonts w:ascii="Arial Narrow" w:hAnsi="Arial Narrow" w:cs="Times New Roman"/>
          <w:i/>
          <w:sz w:val="20"/>
          <w:szCs w:val="20"/>
        </w:rPr>
        <w:t>h</w:t>
      </w:r>
      <w:r w:rsidRPr="00AF096C">
        <w:rPr>
          <w:rFonts w:ascii="Arial Narrow" w:hAnsi="Arial Narrow" w:cs="Times New Roman"/>
          <w:sz w:val="20"/>
          <w:szCs w:val="20"/>
          <w:lang w:val="bg-BG"/>
        </w:rPr>
        <w:t xml:space="preserve"> </w:t>
      </w:r>
      <w:r w:rsidRPr="008B7E11">
        <w:rPr>
          <w:rFonts w:ascii="Arial Narrow" w:hAnsi="Arial Narrow" w:cs="Times New Roman"/>
          <w:sz w:val="20"/>
          <w:szCs w:val="20"/>
          <w:lang w:val="bg-BG"/>
        </w:rPr>
        <w:t>е дълбочината на точката, за която се изчислява скоростта</w:t>
      </w:r>
      <w:r w:rsidR="00076039" w:rsidRPr="008B7E11">
        <w:rPr>
          <w:rFonts w:ascii="Arial Narrow" w:hAnsi="Arial Narrow" w:cs="Times New Roman"/>
          <w:sz w:val="20"/>
          <w:szCs w:val="20"/>
          <w:lang w:val="bg-BG"/>
        </w:rPr>
        <w:t>,</w:t>
      </w:r>
      <w:r w:rsidRPr="00AF096C">
        <w:rPr>
          <w:rFonts w:ascii="Arial Narrow" w:hAnsi="Arial Narrow" w:cs="Times New Roman"/>
          <w:sz w:val="20"/>
          <w:szCs w:val="20"/>
          <w:lang w:val="bg-BG"/>
        </w:rPr>
        <w:t xml:space="preserve"> </w:t>
      </w:r>
      <w:r w:rsidRPr="008B7E11">
        <w:rPr>
          <w:rFonts w:ascii="Arial Narrow" w:hAnsi="Arial Narrow" w:cs="Times New Roman"/>
          <w:i/>
          <w:sz w:val="20"/>
          <w:szCs w:val="20"/>
        </w:rPr>
        <w:t>t</w:t>
      </w:r>
      <w:r w:rsidRPr="008B7E11">
        <w:rPr>
          <w:rFonts w:ascii="Arial Narrow" w:hAnsi="Arial Narrow" w:cs="Times New Roman"/>
          <w:sz w:val="20"/>
          <w:szCs w:val="20"/>
          <w:vertAlign w:val="subscript"/>
          <w:lang w:val="bg-BG"/>
        </w:rPr>
        <w:t>п</w:t>
      </w:r>
      <w:r w:rsidRPr="00AF096C">
        <w:rPr>
          <w:rFonts w:ascii="Arial Narrow" w:hAnsi="Arial Narrow" w:cs="Times New Roman"/>
          <w:sz w:val="20"/>
          <w:szCs w:val="20"/>
          <w:lang w:val="bg-BG"/>
        </w:rPr>
        <w:t xml:space="preserve"> </w:t>
      </w:r>
      <w:r w:rsidRPr="008B7E11">
        <w:rPr>
          <w:rFonts w:ascii="Arial Narrow" w:hAnsi="Arial Narrow" w:cs="Times New Roman"/>
          <w:sz w:val="20"/>
          <w:szCs w:val="20"/>
          <w:lang w:val="bg-BG"/>
        </w:rPr>
        <w:t>е темпе</w:t>
      </w:r>
      <w:r w:rsidR="00A51F6E">
        <w:rPr>
          <w:rFonts w:ascii="Arial Narrow" w:hAnsi="Arial Narrow" w:cs="Times New Roman"/>
          <w:sz w:val="20"/>
          <w:szCs w:val="20"/>
          <w:lang w:val="bg-BG"/>
        </w:rPr>
        <w:softHyphen/>
      </w:r>
      <w:r w:rsidRPr="008B7E11">
        <w:rPr>
          <w:rFonts w:ascii="Arial Narrow" w:hAnsi="Arial Narrow" w:cs="Times New Roman"/>
          <w:sz w:val="20"/>
          <w:szCs w:val="20"/>
          <w:lang w:val="bg-BG"/>
        </w:rPr>
        <w:t>ратурата на повърхността на склона</w:t>
      </w:r>
      <w:r w:rsidR="00076039" w:rsidRPr="008B7E11">
        <w:rPr>
          <w:rFonts w:ascii="Arial Narrow" w:hAnsi="Arial Narrow" w:cs="Times New Roman"/>
          <w:sz w:val="20"/>
          <w:szCs w:val="20"/>
          <w:lang w:val="bg-BG"/>
        </w:rPr>
        <w:t>,</w:t>
      </w:r>
      <w:r w:rsidRPr="00AF096C">
        <w:rPr>
          <w:rFonts w:ascii="Arial Narrow" w:hAnsi="Arial Narrow" w:cs="Times New Roman"/>
          <w:sz w:val="20"/>
          <w:szCs w:val="20"/>
          <w:lang w:val="bg-BG"/>
        </w:rPr>
        <w:t xml:space="preserve"> </w:t>
      </w:r>
      <w:r w:rsidRPr="008B7E11">
        <w:rPr>
          <w:rFonts w:ascii="Arial Narrow" w:hAnsi="Arial Narrow" w:cs="Times New Roman"/>
          <w:i/>
          <w:sz w:val="20"/>
          <w:szCs w:val="20"/>
        </w:rPr>
        <w:t>t</w:t>
      </w:r>
      <w:r w:rsidRPr="008B7E11">
        <w:rPr>
          <w:rFonts w:ascii="Arial Narrow" w:hAnsi="Arial Narrow" w:cs="Times New Roman"/>
          <w:sz w:val="20"/>
          <w:szCs w:val="20"/>
          <w:vertAlign w:val="subscript"/>
          <w:lang w:val="bg-BG"/>
        </w:rPr>
        <w:t>в</w:t>
      </w:r>
      <w:r w:rsidRPr="00AF096C">
        <w:rPr>
          <w:rFonts w:ascii="Arial Narrow" w:hAnsi="Arial Narrow" w:cs="Times New Roman"/>
          <w:sz w:val="20"/>
          <w:szCs w:val="20"/>
          <w:lang w:val="bg-BG"/>
        </w:rPr>
        <w:t xml:space="preserve"> </w:t>
      </w:r>
      <w:r w:rsidRPr="008B7E11">
        <w:rPr>
          <w:rFonts w:ascii="Arial Narrow" w:hAnsi="Arial Narrow" w:cs="Times New Roman"/>
          <w:sz w:val="20"/>
          <w:szCs w:val="20"/>
          <w:lang w:val="bg-BG"/>
        </w:rPr>
        <w:t xml:space="preserve">е температурата на въздуха на повърхността на кариерата, </w:t>
      </w:r>
      <w:r w:rsidRPr="008B7E11">
        <w:rPr>
          <w:rFonts w:ascii="Arial Narrow" w:hAnsi="Arial Narrow" w:cs="Times New Roman"/>
          <w:i/>
          <w:sz w:val="20"/>
          <w:szCs w:val="20"/>
        </w:rPr>
        <w:t>α</w:t>
      </w:r>
      <w:r w:rsidR="00076039" w:rsidRPr="008B7E11">
        <w:rPr>
          <w:rFonts w:ascii="Arial Narrow" w:hAnsi="Arial Narrow" w:cs="Times New Roman"/>
          <w:i/>
          <w:sz w:val="20"/>
          <w:szCs w:val="20"/>
          <w:lang w:val="bg-BG"/>
        </w:rPr>
        <w:t xml:space="preserve"> </w:t>
      </w:r>
      <w:r w:rsidR="00076039" w:rsidRPr="008B7E11">
        <w:rPr>
          <w:rFonts w:ascii="Arial Narrow" w:hAnsi="Arial Narrow" w:cs="Times New Roman"/>
          <w:sz w:val="20"/>
          <w:szCs w:val="20"/>
          <w:lang w:val="bg-BG"/>
        </w:rPr>
        <w:t>е ъгълът на наклона на съответния склон.</w:t>
      </w:r>
    </w:p>
    <w:p w:rsidR="00A51F6E" w:rsidRDefault="00A51F6E" w:rsidP="008B7E11">
      <w:pPr>
        <w:spacing w:after="0" w:line="240" w:lineRule="auto"/>
        <w:jc w:val="both"/>
        <w:rPr>
          <w:rFonts w:ascii="Arial Narrow" w:hAnsi="Arial Narrow" w:cs="Times New Roman"/>
          <w:sz w:val="20"/>
          <w:szCs w:val="20"/>
          <w:lang w:val="bg-BG"/>
        </w:rPr>
      </w:pPr>
    </w:p>
    <w:p w:rsidR="002D3FBE" w:rsidRPr="008B7E11" w:rsidRDefault="00745BCE" w:rsidP="00745BCE">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076039" w:rsidRPr="008B7E11">
        <w:rPr>
          <w:rFonts w:ascii="Arial Narrow" w:hAnsi="Arial Narrow" w:cs="Times New Roman"/>
          <w:sz w:val="20"/>
          <w:szCs w:val="20"/>
          <w:lang w:val="bg-BG"/>
        </w:rPr>
        <w:t xml:space="preserve">На базата на тази формула и от експерименталните данни за температурите се получават скорости на въздушните потоци, които са показани на фиг. 4. </w:t>
      </w:r>
      <w:r w:rsidR="00315D4B" w:rsidRPr="008B7E11">
        <w:rPr>
          <w:rFonts w:ascii="Arial Narrow" w:hAnsi="Arial Narrow" w:cs="Times New Roman"/>
          <w:sz w:val="20"/>
          <w:szCs w:val="20"/>
          <w:lang w:val="bg-BG"/>
        </w:rPr>
        <w:t>За дълбочината на кариерата е взета стойност 150</w:t>
      </w:r>
      <w:r w:rsidR="00A51F6E">
        <w:rPr>
          <w:rFonts w:ascii="Arial Narrow" w:hAnsi="Arial Narrow" w:cs="Times New Roman"/>
          <w:sz w:val="20"/>
          <w:szCs w:val="20"/>
          <w:lang w:val="bg-BG"/>
        </w:rPr>
        <w:t xml:space="preserve"> </w:t>
      </w:r>
      <w:r w:rsidR="00315D4B" w:rsidRPr="008B7E11">
        <w:rPr>
          <w:rFonts w:ascii="Arial Narrow" w:hAnsi="Arial Narrow" w:cs="Times New Roman"/>
          <w:sz w:val="20"/>
          <w:szCs w:val="20"/>
        </w:rPr>
        <w:t>m</w:t>
      </w:r>
      <w:r w:rsidR="00315D4B" w:rsidRPr="00AF096C">
        <w:rPr>
          <w:rFonts w:ascii="Arial Narrow" w:hAnsi="Arial Narrow" w:cs="Times New Roman"/>
          <w:sz w:val="20"/>
          <w:szCs w:val="20"/>
          <w:lang w:val="bg-BG"/>
        </w:rPr>
        <w:t xml:space="preserve">, </w:t>
      </w:r>
      <w:r w:rsidR="00315D4B" w:rsidRPr="008B7E11">
        <w:rPr>
          <w:rFonts w:ascii="Arial Narrow" w:hAnsi="Arial Narrow" w:cs="Times New Roman"/>
          <w:sz w:val="20"/>
          <w:szCs w:val="20"/>
          <w:lang w:val="bg-BG"/>
        </w:rPr>
        <w:t>дълбочината на точката за която се определя скоростта на възходящите потоци</w:t>
      </w:r>
      <w:r w:rsidR="0060452D">
        <w:rPr>
          <w:rFonts w:ascii="Arial Narrow" w:hAnsi="Arial Narrow" w:cs="Times New Roman"/>
          <w:sz w:val="20"/>
          <w:szCs w:val="20"/>
          <w:lang w:val="bg-BG"/>
        </w:rPr>
        <w:t>,</w:t>
      </w:r>
      <w:r w:rsidR="00315D4B" w:rsidRPr="008B7E11">
        <w:rPr>
          <w:rFonts w:ascii="Arial Narrow" w:hAnsi="Arial Narrow" w:cs="Times New Roman"/>
          <w:sz w:val="20"/>
          <w:szCs w:val="20"/>
          <w:lang w:val="bg-BG"/>
        </w:rPr>
        <w:t xml:space="preserve"> е 50</w:t>
      </w:r>
      <w:r w:rsidR="00A51F6E">
        <w:rPr>
          <w:rFonts w:ascii="Arial Narrow" w:hAnsi="Arial Narrow" w:cs="Times New Roman"/>
          <w:sz w:val="20"/>
          <w:szCs w:val="20"/>
          <w:lang w:val="bg-BG"/>
        </w:rPr>
        <w:t xml:space="preserve"> </w:t>
      </w:r>
      <w:r w:rsidR="00315D4B" w:rsidRPr="008B7E11">
        <w:rPr>
          <w:rFonts w:ascii="Arial Narrow" w:hAnsi="Arial Narrow" w:cs="Times New Roman"/>
          <w:sz w:val="20"/>
          <w:szCs w:val="20"/>
        </w:rPr>
        <w:t>m</w:t>
      </w:r>
      <w:r w:rsidR="00315D4B" w:rsidRPr="008B7E11">
        <w:rPr>
          <w:rFonts w:ascii="Arial Narrow" w:hAnsi="Arial Narrow" w:cs="Times New Roman"/>
          <w:sz w:val="20"/>
          <w:szCs w:val="20"/>
          <w:lang w:val="bg-BG"/>
        </w:rPr>
        <w:t xml:space="preserve">, а ъгълът на наклона на </w:t>
      </w:r>
      <w:r w:rsidR="00315D4B" w:rsidRPr="008B7E11">
        <w:rPr>
          <w:rFonts w:ascii="Arial Narrow" w:hAnsi="Arial Narrow" w:cs="Times New Roman"/>
          <w:sz w:val="20"/>
          <w:szCs w:val="20"/>
          <w:lang w:val="bg-BG"/>
        </w:rPr>
        <w:lastRenderedPageBreak/>
        <w:t>склоновете - 20°.</w:t>
      </w:r>
      <w:r w:rsidR="004203EB" w:rsidRPr="008B7E11">
        <w:rPr>
          <w:rFonts w:ascii="Arial Narrow" w:hAnsi="Arial Narrow" w:cs="Times New Roman"/>
          <w:sz w:val="20"/>
          <w:szCs w:val="20"/>
          <w:lang w:val="bg-BG"/>
        </w:rPr>
        <w:t xml:space="preserve"> От фигурата се вижда, че скоростта на възходящия поток на</w:t>
      </w:r>
      <w:r w:rsidR="00D554DE">
        <w:rPr>
          <w:rFonts w:ascii="Arial Narrow" w:hAnsi="Arial Narrow" w:cs="Times New Roman"/>
          <w:sz w:val="20"/>
          <w:szCs w:val="20"/>
          <w:lang w:val="bg-BG"/>
        </w:rPr>
        <w:t xml:space="preserve"> склона със</w:t>
      </w:r>
      <w:r w:rsidR="004203EB" w:rsidRPr="008B7E11">
        <w:rPr>
          <w:rFonts w:ascii="Arial Narrow" w:hAnsi="Arial Narrow" w:cs="Times New Roman"/>
          <w:sz w:val="20"/>
          <w:szCs w:val="20"/>
          <w:lang w:val="bg-BG"/>
        </w:rPr>
        <w:t xml:space="preserve"> </w:t>
      </w:r>
      <w:r w:rsidR="00D554DE">
        <w:rPr>
          <w:rFonts w:ascii="Arial Narrow" w:hAnsi="Arial Narrow" w:cs="Times New Roman"/>
          <w:sz w:val="20"/>
          <w:szCs w:val="20"/>
          <w:lang w:val="bg-BG"/>
        </w:rPr>
        <w:t>север</w:t>
      </w:r>
      <w:r w:rsidR="004203EB" w:rsidRPr="008B7E11">
        <w:rPr>
          <w:rFonts w:ascii="Arial Narrow" w:hAnsi="Arial Narrow" w:cs="Times New Roman"/>
          <w:sz w:val="20"/>
          <w:szCs w:val="20"/>
          <w:lang w:val="bg-BG"/>
        </w:rPr>
        <w:t>о</w:t>
      </w:r>
      <w:r w:rsidR="00D554DE">
        <w:rPr>
          <w:rFonts w:ascii="Arial Narrow" w:hAnsi="Arial Narrow" w:cs="Times New Roman"/>
          <w:sz w:val="20"/>
          <w:szCs w:val="20"/>
          <w:lang w:val="bg-BG"/>
        </w:rPr>
        <w:t xml:space="preserve">източно изложение </w:t>
      </w:r>
      <w:r w:rsidR="004203EB" w:rsidRPr="008B7E11">
        <w:rPr>
          <w:rFonts w:ascii="Arial Narrow" w:hAnsi="Arial Narrow" w:cs="Times New Roman"/>
          <w:sz w:val="20"/>
          <w:szCs w:val="20"/>
          <w:lang w:val="bg-BG"/>
        </w:rPr>
        <w:t>след 1</w:t>
      </w:r>
      <w:r w:rsidR="0002063E">
        <w:rPr>
          <w:rFonts w:ascii="Arial Narrow" w:hAnsi="Arial Narrow" w:cs="Times New Roman"/>
          <w:sz w:val="20"/>
          <w:szCs w:val="20"/>
          <w:lang w:val="bg-BG"/>
        </w:rPr>
        <w:t>1</w:t>
      </w:r>
      <w:r w:rsidR="004203EB" w:rsidRPr="008B7E11">
        <w:rPr>
          <w:rFonts w:ascii="Arial Narrow" w:hAnsi="Arial Narrow" w:cs="Times New Roman"/>
          <w:sz w:val="20"/>
          <w:szCs w:val="20"/>
          <w:lang w:val="bg-BG"/>
        </w:rPr>
        <w:t xml:space="preserve"> часа достига стойности </w:t>
      </w:r>
      <w:r w:rsidR="00B320F7" w:rsidRPr="008B7E11">
        <w:rPr>
          <w:rFonts w:ascii="Arial Narrow" w:hAnsi="Arial Narrow" w:cs="Times New Roman"/>
          <w:sz w:val="20"/>
          <w:szCs w:val="20"/>
          <w:lang w:val="bg-BG"/>
        </w:rPr>
        <w:t xml:space="preserve">от </w:t>
      </w:r>
      <w:r w:rsidR="004203EB" w:rsidRPr="008B7E11">
        <w:rPr>
          <w:rFonts w:ascii="Arial Narrow" w:hAnsi="Arial Narrow" w:cs="Times New Roman"/>
          <w:sz w:val="20"/>
          <w:szCs w:val="20"/>
          <w:lang w:val="bg-BG"/>
        </w:rPr>
        <w:t>около 0,7</w:t>
      </w:r>
      <w:r w:rsidR="00A51F6E">
        <w:rPr>
          <w:rFonts w:ascii="Arial Narrow" w:hAnsi="Arial Narrow" w:cs="Times New Roman"/>
          <w:sz w:val="20"/>
          <w:szCs w:val="20"/>
          <w:lang w:val="bg-BG"/>
        </w:rPr>
        <w:t xml:space="preserve"> </w:t>
      </w:r>
      <w:r w:rsidR="004203EB" w:rsidRPr="008B7E11">
        <w:rPr>
          <w:rFonts w:ascii="Arial Narrow" w:hAnsi="Arial Narrow" w:cs="Times New Roman"/>
          <w:sz w:val="20"/>
          <w:szCs w:val="20"/>
        </w:rPr>
        <w:t>m</w:t>
      </w:r>
      <w:r w:rsidR="004203EB" w:rsidRPr="00AF096C">
        <w:rPr>
          <w:rFonts w:ascii="Arial Narrow" w:hAnsi="Arial Narrow" w:cs="Times New Roman"/>
          <w:sz w:val="20"/>
          <w:szCs w:val="20"/>
          <w:lang w:val="bg-BG"/>
        </w:rPr>
        <w:t>/</w:t>
      </w:r>
      <w:r w:rsidR="004203EB" w:rsidRPr="008B7E11">
        <w:rPr>
          <w:rFonts w:ascii="Arial Narrow" w:hAnsi="Arial Narrow" w:cs="Times New Roman"/>
          <w:sz w:val="20"/>
          <w:szCs w:val="20"/>
        </w:rPr>
        <w:t>s</w:t>
      </w:r>
      <w:r w:rsidR="004203EB" w:rsidRPr="00AF096C">
        <w:rPr>
          <w:rFonts w:ascii="Arial Narrow" w:hAnsi="Arial Narrow" w:cs="Times New Roman"/>
          <w:sz w:val="20"/>
          <w:szCs w:val="20"/>
          <w:lang w:val="bg-BG"/>
        </w:rPr>
        <w:t xml:space="preserve">, </w:t>
      </w:r>
      <w:r w:rsidR="004203EB" w:rsidRPr="008B7E11">
        <w:rPr>
          <w:rFonts w:ascii="Arial Narrow" w:hAnsi="Arial Narrow" w:cs="Times New Roman"/>
          <w:sz w:val="20"/>
          <w:szCs w:val="20"/>
          <w:lang w:val="bg-BG"/>
        </w:rPr>
        <w:t xml:space="preserve">а на </w:t>
      </w:r>
      <w:r w:rsidR="00D554DE">
        <w:rPr>
          <w:rFonts w:ascii="Arial Narrow" w:hAnsi="Arial Narrow" w:cs="Times New Roman"/>
          <w:sz w:val="20"/>
          <w:szCs w:val="20"/>
          <w:lang w:val="bg-BG"/>
        </w:rPr>
        <w:t>другия</w:t>
      </w:r>
      <w:r w:rsidR="00B320F7" w:rsidRPr="008B7E11">
        <w:rPr>
          <w:rFonts w:ascii="Arial Narrow" w:hAnsi="Arial Narrow" w:cs="Times New Roman"/>
          <w:sz w:val="20"/>
          <w:szCs w:val="20"/>
          <w:lang w:val="bg-BG"/>
        </w:rPr>
        <w:t xml:space="preserve"> -</w:t>
      </w:r>
      <w:r w:rsidR="004203EB" w:rsidRPr="008B7E11">
        <w:rPr>
          <w:rFonts w:ascii="Arial Narrow" w:hAnsi="Arial Narrow" w:cs="Times New Roman"/>
          <w:sz w:val="20"/>
          <w:szCs w:val="20"/>
          <w:lang w:val="bg-BG"/>
        </w:rPr>
        <w:t xml:space="preserve"> 0,</w:t>
      </w:r>
      <w:r w:rsidR="00D83B09">
        <w:rPr>
          <w:rFonts w:ascii="Arial Narrow" w:hAnsi="Arial Narrow" w:cs="Times New Roman"/>
          <w:sz w:val="20"/>
          <w:szCs w:val="20"/>
          <w:lang w:val="bg-BG"/>
        </w:rPr>
        <w:t>6</w:t>
      </w:r>
      <w:r w:rsidR="00A51F6E">
        <w:rPr>
          <w:rFonts w:ascii="Arial Narrow" w:hAnsi="Arial Narrow" w:cs="Times New Roman"/>
          <w:sz w:val="20"/>
          <w:szCs w:val="20"/>
          <w:lang w:val="bg-BG"/>
        </w:rPr>
        <w:t xml:space="preserve"> </w:t>
      </w:r>
      <w:r w:rsidR="004203EB" w:rsidRPr="008B7E11">
        <w:rPr>
          <w:rFonts w:ascii="Arial Narrow" w:hAnsi="Arial Narrow" w:cs="Times New Roman"/>
          <w:sz w:val="20"/>
          <w:szCs w:val="20"/>
        </w:rPr>
        <w:t>m</w:t>
      </w:r>
      <w:r w:rsidR="004203EB" w:rsidRPr="00AF096C">
        <w:rPr>
          <w:rFonts w:ascii="Arial Narrow" w:hAnsi="Arial Narrow" w:cs="Times New Roman"/>
          <w:sz w:val="20"/>
          <w:szCs w:val="20"/>
          <w:lang w:val="bg-BG"/>
        </w:rPr>
        <w:t>/</w:t>
      </w:r>
      <w:r w:rsidR="004203EB" w:rsidRPr="008B7E11">
        <w:rPr>
          <w:rFonts w:ascii="Arial Narrow" w:hAnsi="Arial Narrow" w:cs="Times New Roman"/>
          <w:sz w:val="20"/>
          <w:szCs w:val="20"/>
        </w:rPr>
        <w:t>s</w:t>
      </w:r>
      <w:r w:rsidR="004203EB" w:rsidRPr="00AF096C">
        <w:rPr>
          <w:rFonts w:ascii="Arial Narrow" w:hAnsi="Arial Narrow" w:cs="Times New Roman"/>
          <w:sz w:val="20"/>
          <w:szCs w:val="20"/>
          <w:lang w:val="bg-BG"/>
        </w:rPr>
        <w:t xml:space="preserve">. </w:t>
      </w:r>
      <w:r w:rsidR="004203EB" w:rsidRPr="008B7E11">
        <w:rPr>
          <w:rFonts w:ascii="Arial Narrow" w:hAnsi="Arial Narrow" w:cs="Times New Roman"/>
          <w:sz w:val="20"/>
          <w:szCs w:val="20"/>
          <w:lang w:val="bg-BG"/>
        </w:rPr>
        <w:t>След засенчването на  склон</w:t>
      </w:r>
      <w:r w:rsidR="00D554DE">
        <w:rPr>
          <w:rFonts w:ascii="Arial Narrow" w:hAnsi="Arial Narrow" w:cs="Times New Roman"/>
          <w:sz w:val="20"/>
          <w:szCs w:val="20"/>
          <w:lang w:val="bg-BG"/>
        </w:rPr>
        <w:t>а със североизточно изложение</w:t>
      </w:r>
      <w:r w:rsidR="004203EB" w:rsidRPr="008B7E11">
        <w:rPr>
          <w:rFonts w:ascii="Arial Narrow" w:hAnsi="Arial Narrow" w:cs="Times New Roman"/>
          <w:sz w:val="20"/>
          <w:szCs w:val="20"/>
          <w:lang w:val="bg-BG"/>
        </w:rPr>
        <w:t>, скоростта на потоците нагоре бързо спада, като два часа след засенчването достига 0,2</w:t>
      </w:r>
      <w:r w:rsidR="00A51F6E">
        <w:rPr>
          <w:rFonts w:ascii="Arial Narrow" w:hAnsi="Arial Narrow" w:cs="Times New Roman"/>
          <w:sz w:val="20"/>
          <w:szCs w:val="20"/>
          <w:lang w:val="bg-BG"/>
        </w:rPr>
        <w:t xml:space="preserve"> </w:t>
      </w:r>
      <w:r w:rsidR="004203EB" w:rsidRPr="008B7E11">
        <w:rPr>
          <w:rFonts w:ascii="Arial Narrow" w:hAnsi="Arial Narrow" w:cs="Times New Roman"/>
          <w:sz w:val="20"/>
          <w:szCs w:val="20"/>
        </w:rPr>
        <w:t>m</w:t>
      </w:r>
      <w:r w:rsidR="004203EB" w:rsidRPr="00AF096C">
        <w:rPr>
          <w:rFonts w:ascii="Arial Narrow" w:hAnsi="Arial Narrow" w:cs="Times New Roman"/>
          <w:sz w:val="20"/>
          <w:szCs w:val="20"/>
          <w:lang w:val="bg-BG"/>
        </w:rPr>
        <w:t>/</w:t>
      </w:r>
      <w:r w:rsidR="004203EB" w:rsidRPr="008B7E11">
        <w:rPr>
          <w:rFonts w:ascii="Arial Narrow" w:hAnsi="Arial Narrow" w:cs="Times New Roman"/>
          <w:sz w:val="20"/>
          <w:szCs w:val="20"/>
        </w:rPr>
        <w:t>s</w:t>
      </w:r>
      <w:r w:rsidR="004203EB" w:rsidRPr="00AF096C">
        <w:rPr>
          <w:rFonts w:ascii="Arial Narrow" w:hAnsi="Arial Narrow" w:cs="Times New Roman"/>
          <w:sz w:val="20"/>
          <w:szCs w:val="20"/>
          <w:lang w:val="bg-BG"/>
        </w:rPr>
        <w:t>.</w:t>
      </w:r>
      <w:r w:rsidR="00A23247" w:rsidRPr="008B7E11">
        <w:rPr>
          <w:rFonts w:ascii="Arial Narrow" w:hAnsi="Arial Narrow" w:cs="Times New Roman"/>
          <w:sz w:val="20"/>
          <w:szCs w:val="20"/>
          <w:lang w:val="bg-BG"/>
        </w:rPr>
        <w:t xml:space="preserve"> </w:t>
      </w:r>
    </w:p>
    <w:p w:rsidR="00A51F6E" w:rsidRDefault="00A51F6E" w:rsidP="00A51F6E">
      <w:pPr>
        <w:spacing w:after="0" w:line="240" w:lineRule="auto"/>
        <w:jc w:val="both"/>
        <w:rPr>
          <w:lang w:val="bg-BG"/>
        </w:rPr>
      </w:pPr>
      <w:r>
        <w:object w:dxaOrig="5681" w:dyaOrig="4894">
          <v:shape id="_x0000_i1029" type="#_x0000_t75" style="width:230.5pt;height:198pt" o:ole="">
            <v:imagedata r:id="rId17" o:title=""/>
          </v:shape>
          <o:OLEObject Type="Embed" ProgID="Origin50.Graph" ShapeID="_x0000_i1029" DrawAspect="Content" ObjectID="_1473579294" r:id="rId18"/>
        </w:object>
      </w:r>
    </w:p>
    <w:p w:rsidR="00A51F6E" w:rsidRPr="008B7E11" w:rsidRDefault="00A51F6E" w:rsidP="00A51F6E">
      <w:pPr>
        <w:spacing w:after="0" w:line="240" w:lineRule="auto"/>
        <w:jc w:val="both"/>
        <w:rPr>
          <w:rFonts w:ascii="Arial Narrow" w:hAnsi="Arial Narrow" w:cs="Times New Roman"/>
          <w:sz w:val="20"/>
          <w:szCs w:val="20"/>
          <w:lang w:val="bg-BG"/>
        </w:rPr>
      </w:pPr>
      <w:r w:rsidRPr="0060452D">
        <w:rPr>
          <w:rFonts w:ascii="Arial Narrow" w:hAnsi="Arial Narrow" w:cs="Times New Roman"/>
          <w:b/>
          <w:sz w:val="16"/>
          <w:szCs w:val="16"/>
          <w:lang w:val="bg-BG"/>
        </w:rPr>
        <w:t>Фиг. 4. Еволюция на скоростта на въздушните потоци през различните часове от деня, за двете ориентации на склоновете (</w:t>
      </w:r>
      <w:r w:rsidRPr="0060452D">
        <w:rPr>
          <w:rFonts w:ascii="Arial Narrow" w:hAnsi="Arial Narrow" w:cs="Times New Roman"/>
          <w:b/>
          <w:sz w:val="16"/>
          <w:szCs w:val="16"/>
        </w:rPr>
        <w:t>N</w:t>
      </w:r>
      <w:r w:rsidRPr="0060452D">
        <w:rPr>
          <w:rFonts w:ascii="Arial Narrow" w:hAnsi="Arial Narrow" w:cs="Times New Roman"/>
          <w:b/>
          <w:sz w:val="16"/>
          <w:szCs w:val="16"/>
          <w:lang w:val="bg-BG"/>
        </w:rPr>
        <w:t xml:space="preserve">Е – североизточно и </w:t>
      </w:r>
      <w:r w:rsidRPr="0060452D">
        <w:rPr>
          <w:rFonts w:ascii="Arial Narrow" w:hAnsi="Arial Narrow" w:cs="Times New Roman"/>
          <w:b/>
          <w:sz w:val="16"/>
          <w:szCs w:val="16"/>
        </w:rPr>
        <w:t>S</w:t>
      </w:r>
      <w:r w:rsidRPr="0060452D">
        <w:rPr>
          <w:rFonts w:ascii="Arial Narrow" w:hAnsi="Arial Narrow" w:cs="Times New Roman"/>
          <w:b/>
          <w:sz w:val="16"/>
          <w:szCs w:val="16"/>
          <w:lang w:val="bg-BG"/>
        </w:rPr>
        <w:t>Е – югоизточно изложение)</w:t>
      </w:r>
    </w:p>
    <w:p w:rsidR="00307C19" w:rsidRDefault="00307C19" w:rsidP="00645148">
      <w:pPr>
        <w:spacing w:after="0" w:line="240" w:lineRule="auto"/>
        <w:jc w:val="both"/>
        <w:rPr>
          <w:rFonts w:ascii="Arial Narrow" w:hAnsi="Arial Narrow" w:cs="Times New Roman"/>
          <w:b/>
          <w:sz w:val="24"/>
          <w:szCs w:val="24"/>
          <w:lang w:val="bg-BG"/>
        </w:rPr>
      </w:pPr>
    </w:p>
    <w:p w:rsidR="00977E6C" w:rsidRDefault="00977E6C" w:rsidP="00645148">
      <w:pPr>
        <w:spacing w:after="0" w:line="240" w:lineRule="auto"/>
        <w:jc w:val="both"/>
        <w:rPr>
          <w:rFonts w:ascii="Arial Narrow" w:hAnsi="Arial Narrow" w:cs="Times New Roman"/>
          <w:b/>
          <w:sz w:val="24"/>
          <w:szCs w:val="24"/>
          <w:lang w:val="bg-BG"/>
        </w:rPr>
      </w:pPr>
    </w:p>
    <w:p w:rsidR="00745BCE" w:rsidRDefault="000D1CA3" w:rsidP="00645148">
      <w:pPr>
        <w:spacing w:after="0" w:line="240" w:lineRule="auto"/>
        <w:jc w:val="both"/>
        <w:rPr>
          <w:rFonts w:ascii="Arial Narrow" w:hAnsi="Arial Narrow" w:cs="Times New Roman"/>
          <w:b/>
          <w:sz w:val="24"/>
          <w:szCs w:val="24"/>
          <w:lang w:val="bg-BG"/>
        </w:rPr>
      </w:pPr>
      <w:r w:rsidRPr="006850F0">
        <w:rPr>
          <w:rFonts w:ascii="Arial Narrow" w:hAnsi="Arial Narrow" w:cs="Times New Roman"/>
          <w:b/>
          <w:sz w:val="24"/>
          <w:szCs w:val="24"/>
          <w:lang w:val="bg-BG"/>
        </w:rPr>
        <w:t>Заключение</w:t>
      </w:r>
      <w:r w:rsidR="00745BCE" w:rsidRPr="006850F0">
        <w:rPr>
          <w:rFonts w:ascii="Arial Narrow" w:hAnsi="Arial Narrow" w:cs="Times New Roman"/>
          <w:b/>
          <w:sz w:val="24"/>
          <w:szCs w:val="24"/>
          <w:lang w:val="bg-BG"/>
        </w:rPr>
        <w:t xml:space="preserve"> </w:t>
      </w:r>
    </w:p>
    <w:p w:rsidR="00BC29B2" w:rsidRPr="006850F0" w:rsidRDefault="00BC29B2" w:rsidP="00645148">
      <w:pPr>
        <w:spacing w:after="0" w:line="240" w:lineRule="auto"/>
        <w:jc w:val="both"/>
        <w:rPr>
          <w:rFonts w:ascii="Arial Narrow" w:hAnsi="Arial Narrow" w:cs="Times New Roman"/>
          <w:b/>
          <w:sz w:val="24"/>
          <w:szCs w:val="24"/>
          <w:lang w:val="bg-BG"/>
        </w:rPr>
      </w:pPr>
    </w:p>
    <w:p w:rsidR="000D1CA3" w:rsidRPr="00745BCE" w:rsidRDefault="00745BCE" w:rsidP="00645148">
      <w:pPr>
        <w:spacing w:after="0" w:line="240" w:lineRule="auto"/>
        <w:jc w:val="both"/>
        <w:rPr>
          <w:rFonts w:ascii="Arial Narrow" w:hAnsi="Arial Narrow" w:cs="Times New Roman"/>
          <w:b/>
          <w:sz w:val="20"/>
          <w:szCs w:val="20"/>
          <w:lang w:val="bg-BG"/>
        </w:rPr>
      </w:pPr>
      <w:r w:rsidRPr="006850F0">
        <w:rPr>
          <w:rFonts w:ascii="Arial Narrow" w:hAnsi="Arial Narrow" w:cs="Times New Roman"/>
          <w:sz w:val="20"/>
          <w:szCs w:val="20"/>
          <w:lang w:val="bg-BG"/>
        </w:rPr>
        <w:t xml:space="preserve">   </w:t>
      </w:r>
      <w:r w:rsidR="006850F0" w:rsidRPr="006850F0">
        <w:rPr>
          <w:rFonts w:ascii="Arial Narrow" w:hAnsi="Arial Narrow" w:cs="Times New Roman"/>
          <w:sz w:val="20"/>
          <w:szCs w:val="20"/>
          <w:lang w:val="bg-BG"/>
        </w:rPr>
        <w:t>Е</w:t>
      </w:r>
      <w:r w:rsidR="00990DA5" w:rsidRPr="00645148">
        <w:rPr>
          <w:rFonts w:ascii="Arial Narrow" w:hAnsi="Arial Narrow" w:cs="Times New Roman"/>
          <w:sz w:val="20"/>
          <w:szCs w:val="20"/>
          <w:lang w:val="bg-BG"/>
        </w:rPr>
        <w:t>ксперименталните данни за еволюцията на темпера</w:t>
      </w:r>
      <w:r w:rsidR="00A51F6E">
        <w:rPr>
          <w:rFonts w:ascii="Arial Narrow" w:hAnsi="Arial Narrow" w:cs="Times New Roman"/>
          <w:sz w:val="20"/>
          <w:szCs w:val="20"/>
          <w:lang w:val="bg-BG"/>
        </w:rPr>
        <w:softHyphen/>
      </w:r>
      <w:r w:rsidR="00990DA5" w:rsidRPr="00645148">
        <w:rPr>
          <w:rFonts w:ascii="Arial Narrow" w:hAnsi="Arial Narrow" w:cs="Times New Roman"/>
          <w:sz w:val="20"/>
          <w:szCs w:val="20"/>
          <w:lang w:val="bg-BG"/>
        </w:rPr>
        <w:t xml:space="preserve">турата на късовете </w:t>
      </w:r>
      <w:r w:rsidR="007D6299">
        <w:rPr>
          <w:rFonts w:ascii="Arial Narrow" w:hAnsi="Arial Narrow" w:cs="Times New Roman"/>
          <w:sz w:val="20"/>
          <w:szCs w:val="20"/>
          <w:lang w:val="bg-BG"/>
        </w:rPr>
        <w:t>варовик</w:t>
      </w:r>
      <w:r w:rsidR="002578DD" w:rsidRPr="00645148">
        <w:rPr>
          <w:rFonts w:ascii="Arial Narrow" w:hAnsi="Arial Narrow" w:cs="Times New Roman"/>
          <w:sz w:val="20"/>
          <w:szCs w:val="20"/>
          <w:lang w:val="bg-BG"/>
        </w:rPr>
        <w:t xml:space="preserve"> за двете дълбочини 5 и 10</w:t>
      </w:r>
      <w:r w:rsidR="00A51F6E">
        <w:rPr>
          <w:rFonts w:ascii="Arial Narrow" w:hAnsi="Arial Narrow" w:cs="Times New Roman"/>
          <w:sz w:val="20"/>
          <w:szCs w:val="20"/>
          <w:lang w:val="bg-BG"/>
        </w:rPr>
        <w:t xml:space="preserve"> </w:t>
      </w:r>
      <w:r w:rsidR="002578DD" w:rsidRPr="00645148">
        <w:rPr>
          <w:rFonts w:ascii="Arial Narrow" w:hAnsi="Arial Narrow" w:cs="Times New Roman"/>
          <w:sz w:val="20"/>
          <w:szCs w:val="20"/>
        </w:rPr>
        <w:t>cm</w:t>
      </w:r>
      <w:r w:rsidR="002578DD" w:rsidRPr="00AF096C">
        <w:rPr>
          <w:rFonts w:ascii="Arial Narrow" w:hAnsi="Arial Narrow" w:cs="Times New Roman"/>
          <w:sz w:val="20"/>
          <w:szCs w:val="20"/>
          <w:lang w:val="bg-BG"/>
        </w:rPr>
        <w:t xml:space="preserve">, </w:t>
      </w:r>
      <w:r w:rsidR="006850F0">
        <w:rPr>
          <w:rFonts w:ascii="Arial Narrow" w:hAnsi="Arial Narrow" w:cs="Times New Roman"/>
          <w:sz w:val="20"/>
          <w:szCs w:val="20"/>
          <w:lang w:val="bg-BG"/>
        </w:rPr>
        <w:t>показват</w:t>
      </w:r>
      <w:r w:rsidR="002578DD" w:rsidRPr="00645148">
        <w:rPr>
          <w:rFonts w:ascii="Arial Narrow" w:hAnsi="Arial Narrow" w:cs="Times New Roman"/>
          <w:sz w:val="20"/>
          <w:szCs w:val="20"/>
          <w:lang w:val="bg-BG"/>
        </w:rPr>
        <w:t>, че в началото на деня температурата на скалните късове е по-ниска в сравнение с тази на въздуха</w:t>
      </w:r>
      <w:r w:rsidR="00645148" w:rsidRPr="00645148">
        <w:rPr>
          <w:rFonts w:ascii="Arial Narrow" w:hAnsi="Arial Narrow" w:cs="Times New Roman"/>
          <w:sz w:val="20"/>
          <w:szCs w:val="20"/>
          <w:lang w:val="bg-BG"/>
        </w:rPr>
        <w:t>.</w:t>
      </w:r>
      <w:r w:rsidR="002578DD" w:rsidRPr="00645148">
        <w:rPr>
          <w:rFonts w:ascii="Arial Narrow" w:hAnsi="Arial Narrow" w:cs="Times New Roman"/>
          <w:sz w:val="20"/>
          <w:szCs w:val="20"/>
          <w:lang w:val="bg-BG"/>
        </w:rPr>
        <w:t xml:space="preserve"> </w:t>
      </w:r>
      <w:r w:rsidR="00645148" w:rsidRPr="00645148">
        <w:rPr>
          <w:rFonts w:ascii="Arial Narrow" w:hAnsi="Arial Narrow" w:cs="Times New Roman"/>
          <w:sz w:val="20"/>
          <w:szCs w:val="20"/>
          <w:lang w:val="bg-BG"/>
        </w:rPr>
        <w:t>С</w:t>
      </w:r>
      <w:r w:rsidR="002578DD" w:rsidRPr="00645148">
        <w:rPr>
          <w:rFonts w:ascii="Arial Narrow" w:hAnsi="Arial Narrow" w:cs="Times New Roman"/>
          <w:sz w:val="20"/>
          <w:szCs w:val="20"/>
          <w:lang w:val="bg-BG"/>
        </w:rPr>
        <w:t>амо след около час – за контейнера с югозападно изложение и след около час и половина – за този с</w:t>
      </w:r>
      <w:r w:rsidR="00C84087">
        <w:rPr>
          <w:rFonts w:ascii="Arial Narrow" w:hAnsi="Arial Narrow" w:cs="Times New Roman"/>
          <w:sz w:val="20"/>
          <w:szCs w:val="20"/>
          <w:lang w:val="bg-BG"/>
        </w:rPr>
        <w:t>ъс</w:t>
      </w:r>
      <w:r w:rsidR="002578DD" w:rsidRPr="00645148">
        <w:rPr>
          <w:rFonts w:ascii="Arial Narrow" w:hAnsi="Arial Narrow" w:cs="Times New Roman"/>
          <w:sz w:val="20"/>
          <w:szCs w:val="20"/>
          <w:lang w:val="bg-BG"/>
        </w:rPr>
        <w:t xml:space="preserve"> северозападно изложение</w:t>
      </w:r>
      <w:r w:rsidR="00990DA5" w:rsidRPr="00645148">
        <w:rPr>
          <w:rFonts w:ascii="Arial Narrow" w:hAnsi="Arial Narrow" w:cs="Times New Roman"/>
          <w:sz w:val="20"/>
          <w:szCs w:val="20"/>
          <w:lang w:val="bg-BG"/>
        </w:rPr>
        <w:t xml:space="preserve"> </w:t>
      </w:r>
      <w:r w:rsidR="002578DD" w:rsidRPr="00645148">
        <w:rPr>
          <w:rFonts w:ascii="Arial Narrow" w:hAnsi="Arial Narrow" w:cs="Times New Roman"/>
          <w:sz w:val="20"/>
          <w:szCs w:val="20"/>
          <w:lang w:val="bg-BG"/>
        </w:rPr>
        <w:t xml:space="preserve">температурата </w:t>
      </w:r>
      <w:r w:rsidR="000A1C4D">
        <w:rPr>
          <w:rFonts w:ascii="Arial Narrow" w:hAnsi="Arial Narrow" w:cs="Times New Roman"/>
          <w:sz w:val="20"/>
          <w:szCs w:val="20"/>
          <w:lang w:val="bg-BG"/>
        </w:rPr>
        <w:t xml:space="preserve">на </w:t>
      </w:r>
      <w:r w:rsidR="00686692">
        <w:rPr>
          <w:rFonts w:ascii="Arial Narrow" w:hAnsi="Arial Narrow" w:cs="Times New Roman"/>
          <w:sz w:val="20"/>
          <w:szCs w:val="20"/>
          <w:lang w:val="bg-BG"/>
        </w:rPr>
        <w:t>варовика</w:t>
      </w:r>
      <w:r w:rsidR="000A1C4D">
        <w:rPr>
          <w:rFonts w:ascii="Arial Narrow" w:hAnsi="Arial Narrow" w:cs="Times New Roman"/>
          <w:sz w:val="20"/>
          <w:szCs w:val="20"/>
          <w:lang w:val="bg-BG"/>
        </w:rPr>
        <w:t xml:space="preserve"> превишава</w:t>
      </w:r>
      <w:r w:rsidR="002578DD" w:rsidRPr="00645148">
        <w:rPr>
          <w:rFonts w:ascii="Arial Narrow" w:hAnsi="Arial Narrow" w:cs="Times New Roman"/>
          <w:sz w:val="20"/>
          <w:szCs w:val="20"/>
          <w:lang w:val="bg-BG"/>
        </w:rPr>
        <w:t xml:space="preserve"> тази на</w:t>
      </w:r>
      <w:r w:rsidR="00C84087">
        <w:rPr>
          <w:rFonts w:ascii="Arial Narrow" w:hAnsi="Arial Narrow" w:cs="Times New Roman"/>
          <w:sz w:val="20"/>
          <w:szCs w:val="20"/>
          <w:lang w:val="bg-BG"/>
        </w:rPr>
        <w:t xml:space="preserve"> околния</w:t>
      </w:r>
      <w:r w:rsidR="002578DD" w:rsidRPr="00645148">
        <w:rPr>
          <w:rFonts w:ascii="Arial Narrow" w:hAnsi="Arial Narrow" w:cs="Times New Roman"/>
          <w:sz w:val="20"/>
          <w:szCs w:val="20"/>
          <w:lang w:val="bg-BG"/>
        </w:rPr>
        <w:t xml:space="preserve"> въздух, като около обя</w:t>
      </w:r>
      <w:r w:rsidR="00645148" w:rsidRPr="00645148">
        <w:rPr>
          <w:rFonts w:ascii="Arial Narrow" w:hAnsi="Arial Narrow" w:cs="Times New Roman"/>
          <w:sz w:val="20"/>
          <w:szCs w:val="20"/>
          <w:lang w:val="bg-BG"/>
        </w:rPr>
        <w:t>д</w:t>
      </w:r>
      <w:r w:rsidR="002578DD" w:rsidRPr="00645148">
        <w:rPr>
          <w:rFonts w:ascii="Arial Narrow" w:hAnsi="Arial Narrow" w:cs="Times New Roman"/>
          <w:sz w:val="20"/>
          <w:szCs w:val="20"/>
          <w:lang w:val="bg-BG"/>
        </w:rPr>
        <w:t xml:space="preserve"> достига стойности с десет градуса по-високи от тези на въздух</w:t>
      </w:r>
      <w:r w:rsidR="00C84087">
        <w:rPr>
          <w:rFonts w:ascii="Arial Narrow" w:hAnsi="Arial Narrow" w:cs="Times New Roman"/>
          <w:sz w:val="20"/>
          <w:szCs w:val="20"/>
          <w:lang w:val="bg-BG"/>
        </w:rPr>
        <w:t>а</w:t>
      </w:r>
      <w:r w:rsidR="002578DD" w:rsidRPr="00645148">
        <w:rPr>
          <w:rFonts w:ascii="Arial Narrow" w:hAnsi="Arial Narrow" w:cs="Times New Roman"/>
          <w:sz w:val="20"/>
          <w:szCs w:val="20"/>
          <w:lang w:val="bg-BG"/>
        </w:rPr>
        <w:t xml:space="preserve">. </w:t>
      </w:r>
    </w:p>
    <w:p w:rsidR="00745BCE" w:rsidRDefault="00745BCE" w:rsidP="00645148">
      <w:pPr>
        <w:spacing w:after="0" w:line="240" w:lineRule="auto"/>
        <w:jc w:val="both"/>
        <w:rPr>
          <w:rFonts w:ascii="Arial Narrow" w:hAnsi="Arial Narrow" w:cs="Times New Roman"/>
          <w:sz w:val="20"/>
          <w:szCs w:val="20"/>
          <w:lang w:val="bg-BG"/>
        </w:rPr>
      </w:pPr>
    </w:p>
    <w:p w:rsidR="002578DD" w:rsidRPr="00645148" w:rsidRDefault="00745BCE" w:rsidP="00645148">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2578DD" w:rsidRPr="00645148">
        <w:rPr>
          <w:rFonts w:ascii="Arial Narrow" w:hAnsi="Arial Narrow" w:cs="Times New Roman"/>
          <w:sz w:val="20"/>
          <w:szCs w:val="20"/>
          <w:lang w:val="bg-BG"/>
        </w:rPr>
        <w:t xml:space="preserve">След засенчването на </w:t>
      </w:r>
      <w:r w:rsidR="00DC7976">
        <w:rPr>
          <w:rFonts w:ascii="Arial Narrow" w:hAnsi="Arial Narrow" w:cs="Times New Roman"/>
          <w:sz w:val="20"/>
          <w:szCs w:val="20"/>
          <w:lang w:val="bg-BG"/>
        </w:rPr>
        <w:t>контейнера</w:t>
      </w:r>
      <w:r w:rsidR="002431E8">
        <w:rPr>
          <w:rFonts w:ascii="Arial Narrow" w:hAnsi="Arial Narrow" w:cs="Times New Roman"/>
          <w:sz w:val="20"/>
          <w:szCs w:val="20"/>
          <w:lang w:val="bg-BG"/>
        </w:rPr>
        <w:t xml:space="preserve"> със североизточно изложение</w:t>
      </w:r>
      <w:r w:rsidR="002578DD" w:rsidRPr="00645148">
        <w:rPr>
          <w:rFonts w:ascii="Arial Narrow" w:hAnsi="Arial Narrow" w:cs="Times New Roman"/>
          <w:sz w:val="20"/>
          <w:szCs w:val="20"/>
          <w:lang w:val="bg-BG"/>
        </w:rPr>
        <w:t>, температурата на дълбочина 5</w:t>
      </w:r>
      <w:r w:rsidR="00A51F6E">
        <w:rPr>
          <w:rFonts w:ascii="Arial Narrow" w:hAnsi="Arial Narrow" w:cs="Times New Roman"/>
          <w:sz w:val="20"/>
          <w:szCs w:val="20"/>
          <w:lang w:val="bg-BG"/>
        </w:rPr>
        <w:t xml:space="preserve"> </w:t>
      </w:r>
      <w:r w:rsidR="002578DD" w:rsidRPr="00645148">
        <w:rPr>
          <w:rFonts w:ascii="Arial Narrow" w:hAnsi="Arial Narrow" w:cs="Times New Roman"/>
          <w:sz w:val="20"/>
          <w:szCs w:val="20"/>
        </w:rPr>
        <w:t>cm</w:t>
      </w:r>
      <w:r w:rsidR="002578DD" w:rsidRPr="00AF096C">
        <w:rPr>
          <w:rFonts w:ascii="Arial Narrow" w:hAnsi="Arial Narrow" w:cs="Times New Roman"/>
          <w:sz w:val="20"/>
          <w:szCs w:val="20"/>
          <w:lang w:val="bg-BG"/>
        </w:rPr>
        <w:t xml:space="preserve"> </w:t>
      </w:r>
      <w:r w:rsidR="002578DD" w:rsidRPr="00645148">
        <w:rPr>
          <w:rFonts w:ascii="Arial Narrow" w:hAnsi="Arial Narrow" w:cs="Times New Roman"/>
          <w:sz w:val="20"/>
          <w:szCs w:val="20"/>
          <w:lang w:val="bg-BG"/>
        </w:rPr>
        <w:t xml:space="preserve">започва сравнително бързо да се понижава, като за час тя спада </w:t>
      </w:r>
      <w:r w:rsidR="00A9409A" w:rsidRPr="00645148">
        <w:rPr>
          <w:rFonts w:ascii="Arial Narrow" w:hAnsi="Arial Narrow" w:cs="Times New Roman"/>
          <w:sz w:val="20"/>
          <w:szCs w:val="20"/>
          <w:lang w:val="bg-BG"/>
        </w:rPr>
        <w:t xml:space="preserve">с осем градуса и е само с около два градуса по-висока от тази на околния въздух. </w:t>
      </w:r>
    </w:p>
    <w:p w:rsidR="00745BCE" w:rsidRDefault="00745BCE" w:rsidP="00645148">
      <w:pPr>
        <w:spacing w:after="0" w:line="240" w:lineRule="auto"/>
        <w:jc w:val="both"/>
        <w:rPr>
          <w:rFonts w:ascii="Arial Narrow" w:hAnsi="Arial Narrow" w:cs="Times New Roman"/>
          <w:sz w:val="20"/>
          <w:szCs w:val="20"/>
          <w:lang w:val="bg-BG"/>
        </w:rPr>
      </w:pPr>
    </w:p>
    <w:p w:rsidR="00A9409A" w:rsidRPr="00AF096C" w:rsidRDefault="00745BCE" w:rsidP="00645148">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w:t>
      </w:r>
      <w:r w:rsidR="00A9409A" w:rsidRPr="00645148">
        <w:rPr>
          <w:rFonts w:ascii="Arial Narrow" w:hAnsi="Arial Narrow" w:cs="Times New Roman"/>
          <w:sz w:val="20"/>
          <w:szCs w:val="20"/>
          <w:lang w:val="bg-BG"/>
        </w:rPr>
        <w:t>При пресмятането на скоростта на вертикалните въздушни потоци за двете ориентации се вижда, че за склона с</w:t>
      </w:r>
      <w:r w:rsidR="002431E8">
        <w:rPr>
          <w:rFonts w:ascii="Arial Narrow" w:hAnsi="Arial Narrow" w:cs="Times New Roman"/>
          <w:sz w:val="20"/>
          <w:szCs w:val="20"/>
          <w:lang w:val="bg-BG"/>
        </w:rPr>
        <w:t xml:space="preserve"> югоизточно</w:t>
      </w:r>
      <w:r w:rsidR="00A9409A" w:rsidRPr="00645148">
        <w:rPr>
          <w:rFonts w:ascii="Arial Narrow" w:hAnsi="Arial Narrow" w:cs="Times New Roman"/>
          <w:sz w:val="20"/>
          <w:szCs w:val="20"/>
          <w:lang w:val="bg-BG"/>
        </w:rPr>
        <w:t xml:space="preserve"> изложение скоростта на потока в следобедните часове</w:t>
      </w:r>
      <w:r w:rsidR="00D83B09">
        <w:rPr>
          <w:rFonts w:ascii="Arial Narrow" w:hAnsi="Arial Narrow" w:cs="Times New Roman"/>
          <w:sz w:val="20"/>
          <w:szCs w:val="20"/>
          <w:lang w:val="bg-BG"/>
        </w:rPr>
        <w:t>,</w:t>
      </w:r>
      <w:r w:rsidR="00A9409A" w:rsidRPr="00645148">
        <w:rPr>
          <w:rFonts w:ascii="Arial Narrow" w:hAnsi="Arial Narrow" w:cs="Times New Roman"/>
          <w:sz w:val="20"/>
          <w:szCs w:val="20"/>
          <w:lang w:val="bg-BG"/>
        </w:rPr>
        <w:t xml:space="preserve"> с малки изключения</w:t>
      </w:r>
      <w:r w:rsidR="00D83B09">
        <w:rPr>
          <w:rFonts w:ascii="Arial Narrow" w:hAnsi="Arial Narrow" w:cs="Times New Roman"/>
          <w:sz w:val="20"/>
          <w:szCs w:val="20"/>
          <w:lang w:val="bg-BG"/>
        </w:rPr>
        <w:t>,</w:t>
      </w:r>
      <w:r w:rsidR="00A9409A" w:rsidRPr="00645148">
        <w:rPr>
          <w:rFonts w:ascii="Arial Narrow" w:hAnsi="Arial Narrow" w:cs="Times New Roman"/>
          <w:sz w:val="20"/>
          <w:szCs w:val="20"/>
          <w:lang w:val="bg-BG"/>
        </w:rPr>
        <w:t xml:space="preserve"> се поддържа около 0,</w:t>
      </w:r>
      <w:r w:rsidR="000F4088">
        <w:rPr>
          <w:rFonts w:ascii="Arial Narrow" w:hAnsi="Arial Narrow" w:cs="Times New Roman"/>
          <w:sz w:val="20"/>
          <w:szCs w:val="20"/>
          <w:lang w:val="bg-BG"/>
        </w:rPr>
        <w:t>6</w:t>
      </w:r>
      <w:r w:rsidR="00A51F6E">
        <w:rPr>
          <w:rFonts w:ascii="Arial Narrow" w:hAnsi="Arial Narrow" w:cs="Times New Roman"/>
          <w:sz w:val="20"/>
          <w:szCs w:val="20"/>
          <w:lang w:val="bg-BG"/>
        </w:rPr>
        <w:t xml:space="preserve"> </w:t>
      </w:r>
      <w:r w:rsidR="00A9409A" w:rsidRPr="00645148">
        <w:rPr>
          <w:rFonts w:ascii="Arial Narrow" w:hAnsi="Arial Narrow" w:cs="Times New Roman"/>
          <w:sz w:val="20"/>
          <w:szCs w:val="20"/>
        </w:rPr>
        <w:t>m</w:t>
      </w:r>
      <w:r w:rsidR="00A9409A" w:rsidRPr="00AF096C">
        <w:rPr>
          <w:rFonts w:ascii="Arial Narrow" w:hAnsi="Arial Narrow" w:cs="Times New Roman"/>
          <w:sz w:val="20"/>
          <w:szCs w:val="20"/>
          <w:lang w:val="bg-BG"/>
        </w:rPr>
        <w:t>/</w:t>
      </w:r>
      <w:r w:rsidR="00A9409A" w:rsidRPr="00645148">
        <w:rPr>
          <w:rFonts w:ascii="Arial Narrow" w:hAnsi="Arial Narrow" w:cs="Times New Roman"/>
          <w:sz w:val="20"/>
          <w:szCs w:val="20"/>
        </w:rPr>
        <w:t>s</w:t>
      </w:r>
      <w:r w:rsidR="00A9409A" w:rsidRPr="00AF096C">
        <w:rPr>
          <w:rFonts w:ascii="Arial Narrow" w:hAnsi="Arial Narrow" w:cs="Times New Roman"/>
          <w:sz w:val="20"/>
          <w:szCs w:val="20"/>
          <w:lang w:val="bg-BG"/>
        </w:rPr>
        <w:t xml:space="preserve">. </w:t>
      </w:r>
      <w:r w:rsidR="00A9409A" w:rsidRPr="00645148">
        <w:rPr>
          <w:rFonts w:ascii="Arial Narrow" w:hAnsi="Arial Narrow" w:cs="Times New Roman"/>
          <w:sz w:val="20"/>
          <w:szCs w:val="20"/>
          <w:lang w:val="bg-BG"/>
        </w:rPr>
        <w:t>За контейнера с</w:t>
      </w:r>
      <w:r w:rsidR="00DC7976">
        <w:rPr>
          <w:rFonts w:ascii="Arial Narrow" w:hAnsi="Arial Narrow" w:cs="Times New Roman"/>
          <w:sz w:val="20"/>
          <w:szCs w:val="20"/>
          <w:lang w:val="bg-BG"/>
        </w:rPr>
        <w:t>ъс</w:t>
      </w:r>
      <w:r w:rsidR="00A9409A" w:rsidRPr="00645148">
        <w:rPr>
          <w:rFonts w:ascii="Arial Narrow" w:hAnsi="Arial Narrow" w:cs="Times New Roman"/>
          <w:sz w:val="20"/>
          <w:szCs w:val="20"/>
          <w:lang w:val="bg-BG"/>
        </w:rPr>
        <w:t xml:space="preserve"> </w:t>
      </w:r>
      <w:r w:rsidR="00DC7976">
        <w:rPr>
          <w:rFonts w:ascii="Arial Narrow" w:hAnsi="Arial Narrow" w:cs="Times New Roman"/>
          <w:sz w:val="20"/>
          <w:szCs w:val="20"/>
          <w:lang w:val="bg-BG"/>
        </w:rPr>
        <w:t>север</w:t>
      </w:r>
      <w:r w:rsidR="00A9409A" w:rsidRPr="00645148">
        <w:rPr>
          <w:rFonts w:ascii="Arial Narrow" w:hAnsi="Arial Narrow" w:cs="Times New Roman"/>
          <w:sz w:val="20"/>
          <w:szCs w:val="20"/>
          <w:lang w:val="bg-BG"/>
        </w:rPr>
        <w:t>озападно изло</w:t>
      </w:r>
      <w:r w:rsidR="00176B4A">
        <w:rPr>
          <w:rFonts w:ascii="Arial Narrow" w:hAnsi="Arial Narrow" w:cs="Times New Roman"/>
          <w:sz w:val="20"/>
          <w:szCs w:val="20"/>
          <w:lang w:val="bg-BG"/>
        </w:rPr>
        <w:softHyphen/>
      </w:r>
      <w:r w:rsidR="00A9409A" w:rsidRPr="00645148">
        <w:rPr>
          <w:rFonts w:ascii="Arial Narrow" w:hAnsi="Arial Narrow" w:cs="Times New Roman"/>
          <w:sz w:val="20"/>
          <w:szCs w:val="20"/>
          <w:lang w:val="bg-BG"/>
        </w:rPr>
        <w:t xml:space="preserve">жение, поради по-бързото му нагряване в началото на деня и достигането на по-високи температури на повърхността, за скоростта на </w:t>
      </w:r>
      <w:proofErr w:type="spellStart"/>
      <w:r w:rsidR="00A9409A" w:rsidRPr="00645148">
        <w:rPr>
          <w:rFonts w:ascii="Arial Narrow" w:hAnsi="Arial Narrow" w:cs="Times New Roman"/>
          <w:sz w:val="20"/>
          <w:szCs w:val="20"/>
          <w:lang w:val="bg-BG"/>
        </w:rPr>
        <w:t>конвективния</w:t>
      </w:r>
      <w:proofErr w:type="spellEnd"/>
      <w:r w:rsidR="00A9409A" w:rsidRPr="00645148">
        <w:rPr>
          <w:rFonts w:ascii="Arial Narrow" w:hAnsi="Arial Narrow" w:cs="Times New Roman"/>
          <w:sz w:val="20"/>
          <w:szCs w:val="20"/>
          <w:lang w:val="bg-BG"/>
        </w:rPr>
        <w:t xml:space="preserve"> поток се получават стойности</w:t>
      </w:r>
      <w:r w:rsidR="0002291B">
        <w:rPr>
          <w:rFonts w:ascii="Arial Narrow" w:hAnsi="Arial Narrow" w:cs="Times New Roman"/>
          <w:sz w:val="20"/>
          <w:szCs w:val="20"/>
          <w:lang w:val="bg-BG"/>
        </w:rPr>
        <w:t xml:space="preserve"> от</w:t>
      </w:r>
      <w:r w:rsidR="00A9409A" w:rsidRPr="00645148">
        <w:rPr>
          <w:rFonts w:ascii="Arial Narrow" w:hAnsi="Arial Narrow" w:cs="Times New Roman"/>
          <w:sz w:val="20"/>
          <w:szCs w:val="20"/>
          <w:lang w:val="bg-BG"/>
        </w:rPr>
        <w:t xml:space="preserve"> около 0,7</w:t>
      </w:r>
      <w:r w:rsidR="00176B4A">
        <w:rPr>
          <w:rFonts w:ascii="Arial Narrow" w:hAnsi="Arial Narrow" w:cs="Times New Roman"/>
          <w:sz w:val="20"/>
          <w:szCs w:val="20"/>
          <w:lang w:val="bg-BG"/>
        </w:rPr>
        <w:t xml:space="preserve"> </w:t>
      </w:r>
      <w:r w:rsidR="00A9409A" w:rsidRPr="00645148">
        <w:rPr>
          <w:rFonts w:ascii="Arial Narrow" w:hAnsi="Arial Narrow" w:cs="Times New Roman"/>
          <w:sz w:val="20"/>
          <w:szCs w:val="20"/>
        </w:rPr>
        <w:t>m</w:t>
      </w:r>
      <w:r w:rsidR="00A9409A" w:rsidRPr="00AF096C">
        <w:rPr>
          <w:rFonts w:ascii="Arial Narrow" w:hAnsi="Arial Narrow" w:cs="Times New Roman"/>
          <w:sz w:val="20"/>
          <w:szCs w:val="20"/>
          <w:lang w:val="bg-BG"/>
        </w:rPr>
        <w:t>/</w:t>
      </w:r>
      <w:r w:rsidR="00A9409A" w:rsidRPr="00645148">
        <w:rPr>
          <w:rFonts w:ascii="Arial Narrow" w:hAnsi="Arial Narrow" w:cs="Times New Roman"/>
          <w:sz w:val="20"/>
          <w:szCs w:val="20"/>
        </w:rPr>
        <w:t>s</w:t>
      </w:r>
      <w:r w:rsidR="00A9409A" w:rsidRPr="00645148">
        <w:rPr>
          <w:rFonts w:ascii="Arial Narrow" w:hAnsi="Arial Narrow" w:cs="Times New Roman"/>
          <w:sz w:val="20"/>
          <w:szCs w:val="20"/>
          <w:lang w:val="bg-BG"/>
        </w:rPr>
        <w:t>, ко</w:t>
      </w:r>
      <w:r w:rsidR="00686692">
        <w:rPr>
          <w:rFonts w:ascii="Arial Narrow" w:hAnsi="Arial Narrow" w:cs="Times New Roman"/>
          <w:sz w:val="20"/>
          <w:szCs w:val="20"/>
          <w:lang w:val="bg-BG"/>
        </w:rPr>
        <w:t>я</w:t>
      </w:r>
      <w:r w:rsidR="00A9409A" w:rsidRPr="00645148">
        <w:rPr>
          <w:rFonts w:ascii="Arial Narrow" w:hAnsi="Arial Narrow" w:cs="Times New Roman"/>
          <w:sz w:val="20"/>
          <w:szCs w:val="20"/>
          <w:lang w:val="bg-BG"/>
        </w:rPr>
        <w:t xml:space="preserve">то само около час след засенчването спада до около 0,2 </w:t>
      </w:r>
      <w:r w:rsidR="00A9409A" w:rsidRPr="00645148">
        <w:rPr>
          <w:rFonts w:ascii="Arial Narrow" w:hAnsi="Arial Narrow" w:cs="Times New Roman"/>
          <w:sz w:val="20"/>
          <w:szCs w:val="20"/>
        </w:rPr>
        <w:t>m</w:t>
      </w:r>
      <w:r w:rsidR="00A9409A" w:rsidRPr="00AF096C">
        <w:rPr>
          <w:rFonts w:ascii="Arial Narrow" w:hAnsi="Arial Narrow" w:cs="Times New Roman"/>
          <w:sz w:val="20"/>
          <w:szCs w:val="20"/>
          <w:lang w:val="bg-BG"/>
        </w:rPr>
        <w:t>/</w:t>
      </w:r>
      <w:r w:rsidR="00A9409A" w:rsidRPr="00645148">
        <w:rPr>
          <w:rFonts w:ascii="Arial Narrow" w:hAnsi="Arial Narrow" w:cs="Times New Roman"/>
          <w:sz w:val="20"/>
          <w:szCs w:val="20"/>
        </w:rPr>
        <w:t>s</w:t>
      </w:r>
      <w:r w:rsidR="00A9409A" w:rsidRPr="00AF096C">
        <w:rPr>
          <w:rFonts w:ascii="Arial Narrow" w:hAnsi="Arial Narrow" w:cs="Times New Roman"/>
          <w:sz w:val="20"/>
          <w:szCs w:val="20"/>
          <w:lang w:val="bg-BG"/>
        </w:rPr>
        <w:t xml:space="preserve">. </w:t>
      </w:r>
    </w:p>
    <w:p w:rsidR="00DC7976" w:rsidRDefault="00DC7976" w:rsidP="00645148">
      <w:pPr>
        <w:spacing w:after="0" w:line="240" w:lineRule="auto"/>
        <w:jc w:val="both"/>
        <w:rPr>
          <w:rFonts w:ascii="Arial Narrow" w:hAnsi="Arial Narrow" w:cs="Times New Roman"/>
          <w:sz w:val="20"/>
          <w:szCs w:val="20"/>
          <w:lang w:val="bg-BG"/>
        </w:rPr>
      </w:pPr>
    </w:p>
    <w:p w:rsidR="0080098D" w:rsidRDefault="0080098D" w:rsidP="00645148">
      <w:pPr>
        <w:spacing w:after="0" w:line="240" w:lineRule="auto"/>
        <w:jc w:val="both"/>
        <w:rPr>
          <w:rFonts w:ascii="Arial Narrow" w:hAnsi="Arial Narrow" w:cs="Times New Roman"/>
          <w:sz w:val="20"/>
          <w:szCs w:val="20"/>
          <w:lang w:val="bg-BG"/>
        </w:rPr>
      </w:pPr>
      <w:r>
        <w:rPr>
          <w:rFonts w:ascii="Arial Narrow" w:hAnsi="Arial Narrow" w:cs="Times New Roman"/>
          <w:sz w:val="20"/>
          <w:szCs w:val="20"/>
          <w:lang w:val="bg-BG"/>
        </w:rPr>
        <w:t xml:space="preserve">   На базата на тази информация могат да се направят следните изводи:</w:t>
      </w:r>
    </w:p>
    <w:p w:rsidR="00DC7976" w:rsidRPr="009B543C" w:rsidRDefault="0080098D" w:rsidP="009B543C">
      <w:pPr>
        <w:pStyle w:val="ListParagraph"/>
        <w:numPr>
          <w:ilvl w:val="0"/>
          <w:numId w:val="3"/>
        </w:numPr>
        <w:spacing w:after="0" w:line="240" w:lineRule="auto"/>
        <w:jc w:val="both"/>
        <w:rPr>
          <w:rFonts w:ascii="Arial Narrow" w:hAnsi="Arial Narrow" w:cs="Times New Roman"/>
          <w:sz w:val="20"/>
          <w:szCs w:val="20"/>
          <w:lang w:val="bg-BG"/>
        </w:rPr>
      </w:pPr>
      <w:r w:rsidRPr="009B543C">
        <w:rPr>
          <w:rFonts w:ascii="Arial Narrow" w:hAnsi="Arial Narrow" w:cs="Times New Roman"/>
          <w:sz w:val="20"/>
          <w:szCs w:val="20"/>
          <w:lang w:val="bg-BG"/>
        </w:rPr>
        <w:lastRenderedPageBreak/>
        <w:t>Продължителността и интензитетът на слънчевото греене, както и геометрията и ориентацията на кариерата, определят степента на нагряване на съответните склонове.</w:t>
      </w:r>
    </w:p>
    <w:p w:rsidR="00231B9C" w:rsidRDefault="00231B9C" w:rsidP="009B543C">
      <w:pPr>
        <w:spacing w:after="0" w:line="240" w:lineRule="auto"/>
        <w:jc w:val="both"/>
        <w:rPr>
          <w:rFonts w:ascii="Arial Narrow" w:hAnsi="Arial Narrow" w:cs="Times New Roman"/>
          <w:sz w:val="20"/>
          <w:szCs w:val="20"/>
          <w:lang w:val="bg-BG"/>
        </w:rPr>
      </w:pPr>
    </w:p>
    <w:p w:rsidR="0080098D" w:rsidRPr="009B543C" w:rsidRDefault="0080098D" w:rsidP="009B543C">
      <w:pPr>
        <w:pStyle w:val="ListParagraph"/>
        <w:numPr>
          <w:ilvl w:val="0"/>
          <w:numId w:val="3"/>
        </w:numPr>
        <w:spacing w:after="0" w:line="240" w:lineRule="auto"/>
        <w:jc w:val="both"/>
        <w:rPr>
          <w:rFonts w:ascii="Arial Narrow" w:hAnsi="Arial Narrow" w:cs="Times New Roman"/>
          <w:sz w:val="20"/>
          <w:szCs w:val="20"/>
          <w:lang w:val="bg-BG"/>
        </w:rPr>
      </w:pPr>
      <w:r w:rsidRPr="009B543C">
        <w:rPr>
          <w:rFonts w:ascii="Arial Narrow" w:hAnsi="Arial Narrow" w:cs="Times New Roman"/>
          <w:sz w:val="20"/>
          <w:szCs w:val="20"/>
          <w:lang w:val="bg-BG"/>
        </w:rPr>
        <w:t xml:space="preserve">Температурният градиент между повърхността на кариерните склонове и въздуха на повърхността определят от своя страна скоростта и времетраенето на </w:t>
      </w:r>
      <w:proofErr w:type="spellStart"/>
      <w:r w:rsidRPr="009B543C">
        <w:rPr>
          <w:rFonts w:ascii="Arial Narrow" w:hAnsi="Arial Narrow" w:cs="Times New Roman"/>
          <w:sz w:val="20"/>
          <w:szCs w:val="20"/>
          <w:lang w:val="bg-BG"/>
        </w:rPr>
        <w:t>конвективните</w:t>
      </w:r>
      <w:proofErr w:type="spellEnd"/>
      <w:r w:rsidRPr="009B543C">
        <w:rPr>
          <w:rFonts w:ascii="Arial Narrow" w:hAnsi="Arial Narrow" w:cs="Times New Roman"/>
          <w:sz w:val="20"/>
          <w:szCs w:val="20"/>
          <w:lang w:val="bg-BG"/>
        </w:rPr>
        <w:t xml:space="preserve"> потоци.</w:t>
      </w:r>
    </w:p>
    <w:p w:rsidR="0072708F" w:rsidRDefault="0072708F" w:rsidP="00645148">
      <w:pPr>
        <w:spacing w:after="0" w:line="240" w:lineRule="auto"/>
        <w:jc w:val="both"/>
        <w:rPr>
          <w:rFonts w:ascii="Arial Narrow" w:hAnsi="Arial Narrow" w:cs="Times New Roman"/>
          <w:sz w:val="20"/>
          <w:szCs w:val="20"/>
          <w:lang w:val="bg-BG"/>
        </w:rPr>
      </w:pPr>
    </w:p>
    <w:p w:rsidR="009B543C" w:rsidRPr="009B543C" w:rsidRDefault="009B543C" w:rsidP="009B543C">
      <w:pPr>
        <w:pStyle w:val="ListParagraph"/>
        <w:numPr>
          <w:ilvl w:val="0"/>
          <w:numId w:val="3"/>
        </w:numPr>
        <w:spacing w:after="0" w:line="240" w:lineRule="auto"/>
        <w:jc w:val="both"/>
        <w:rPr>
          <w:rFonts w:ascii="Arial Narrow" w:hAnsi="Arial Narrow" w:cs="Times New Roman"/>
          <w:sz w:val="20"/>
          <w:szCs w:val="20"/>
          <w:lang w:val="bg-BG"/>
        </w:rPr>
      </w:pPr>
      <w:r w:rsidRPr="009B543C">
        <w:rPr>
          <w:rFonts w:ascii="Arial Narrow" w:hAnsi="Arial Narrow" w:cs="Times New Roman"/>
          <w:sz w:val="20"/>
          <w:szCs w:val="20"/>
          <w:lang w:val="bg-BG"/>
        </w:rPr>
        <w:t>Интензитетът и продължителността на тези потоци формират специфичните условия за проветряване на атмосферата на кариерите в зависимост от тяхната геометрия, ориентация, дълбочин</w:t>
      </w:r>
      <w:r w:rsidR="00BC29B2">
        <w:rPr>
          <w:rFonts w:ascii="Arial Narrow" w:hAnsi="Arial Narrow" w:cs="Times New Roman"/>
          <w:sz w:val="20"/>
          <w:szCs w:val="20"/>
          <w:lang w:val="bg-BG"/>
        </w:rPr>
        <w:t>а и минерален състав, което в к</w:t>
      </w:r>
      <w:r w:rsidRPr="009B543C">
        <w:rPr>
          <w:rFonts w:ascii="Arial Narrow" w:hAnsi="Arial Narrow" w:cs="Times New Roman"/>
          <w:sz w:val="20"/>
          <w:szCs w:val="20"/>
          <w:lang w:val="bg-BG"/>
        </w:rPr>
        <w:t>райна сметка определя и комфорта за работа в мините.</w:t>
      </w:r>
    </w:p>
    <w:p w:rsidR="0072708F" w:rsidRDefault="0072708F" w:rsidP="00645148">
      <w:pPr>
        <w:spacing w:after="0" w:line="240" w:lineRule="auto"/>
        <w:jc w:val="both"/>
        <w:rPr>
          <w:rFonts w:ascii="Arial Narrow" w:hAnsi="Arial Narrow" w:cs="Times New Roman"/>
          <w:sz w:val="20"/>
          <w:szCs w:val="20"/>
          <w:lang w:val="bg-BG"/>
        </w:rPr>
      </w:pPr>
    </w:p>
    <w:p w:rsidR="0072708F" w:rsidRDefault="0072708F" w:rsidP="00645148">
      <w:pPr>
        <w:spacing w:after="0" w:line="240" w:lineRule="auto"/>
        <w:jc w:val="both"/>
        <w:rPr>
          <w:rFonts w:ascii="Arial Narrow" w:hAnsi="Arial Narrow" w:cs="Times New Roman"/>
          <w:sz w:val="20"/>
          <w:szCs w:val="20"/>
          <w:lang w:val="bg-BG"/>
        </w:rPr>
      </w:pPr>
    </w:p>
    <w:p w:rsidR="000D1CA3" w:rsidRDefault="00176B4A" w:rsidP="00645148">
      <w:pPr>
        <w:spacing w:after="0" w:line="240" w:lineRule="auto"/>
        <w:jc w:val="both"/>
        <w:rPr>
          <w:rFonts w:ascii="Arial Narrow" w:hAnsi="Arial Narrow" w:cs="Times New Roman"/>
          <w:b/>
          <w:sz w:val="24"/>
          <w:szCs w:val="24"/>
          <w:lang w:val="bg-BG"/>
        </w:rPr>
      </w:pPr>
      <w:r>
        <w:rPr>
          <w:rFonts w:ascii="Arial Narrow" w:hAnsi="Arial Narrow" w:cs="Times New Roman"/>
          <w:b/>
          <w:sz w:val="24"/>
          <w:szCs w:val="24"/>
          <w:lang w:val="bg-BG"/>
        </w:rPr>
        <w:br w:type="column"/>
      </w:r>
      <w:r w:rsidR="000D1CA3" w:rsidRPr="006850F0">
        <w:rPr>
          <w:rFonts w:ascii="Arial Narrow" w:hAnsi="Arial Narrow" w:cs="Times New Roman"/>
          <w:b/>
          <w:sz w:val="24"/>
          <w:szCs w:val="24"/>
          <w:lang w:val="bg-BG"/>
        </w:rPr>
        <w:lastRenderedPageBreak/>
        <w:t>Литература</w:t>
      </w:r>
      <w:r w:rsidR="00BC29B2">
        <w:rPr>
          <w:rFonts w:ascii="Arial Narrow" w:hAnsi="Arial Narrow" w:cs="Times New Roman"/>
          <w:b/>
          <w:sz w:val="24"/>
          <w:szCs w:val="24"/>
          <w:lang w:val="bg-BG"/>
        </w:rPr>
        <w:t xml:space="preserve"> </w:t>
      </w:r>
    </w:p>
    <w:p w:rsidR="00BC29B2" w:rsidRPr="00176B4A" w:rsidRDefault="00BC29B2" w:rsidP="00645148">
      <w:pPr>
        <w:spacing w:after="0" w:line="240" w:lineRule="auto"/>
        <w:jc w:val="both"/>
        <w:rPr>
          <w:rFonts w:ascii="Arial Narrow" w:hAnsi="Arial Narrow" w:cs="Times New Roman"/>
          <w:b/>
          <w:sz w:val="12"/>
          <w:szCs w:val="12"/>
          <w:lang w:val="bg-BG"/>
        </w:rPr>
      </w:pPr>
    </w:p>
    <w:p w:rsidR="00307C19" w:rsidRPr="00C57ADC" w:rsidRDefault="00307C19" w:rsidP="00307C19">
      <w:pPr>
        <w:spacing w:after="0" w:line="240" w:lineRule="auto"/>
        <w:ind w:left="284" w:hanging="284"/>
        <w:jc w:val="both"/>
        <w:rPr>
          <w:rFonts w:ascii="Arial Narrow" w:hAnsi="Arial Narrow" w:cs="Times New Roman"/>
          <w:sz w:val="20"/>
          <w:szCs w:val="20"/>
          <w:lang w:val="bg-BG"/>
        </w:rPr>
      </w:pPr>
      <w:proofErr w:type="spellStart"/>
      <w:r w:rsidRPr="00C57ADC">
        <w:rPr>
          <w:rFonts w:ascii="Arial Narrow" w:hAnsi="Arial Narrow" w:cs="Times New Roman"/>
          <w:sz w:val="20"/>
          <w:szCs w:val="20"/>
          <w:lang w:val="bg-BG"/>
        </w:rPr>
        <w:t>Бересневич</w:t>
      </w:r>
      <w:proofErr w:type="spellEnd"/>
      <w:r w:rsidRPr="00C57ADC">
        <w:rPr>
          <w:rFonts w:ascii="Arial Narrow" w:hAnsi="Arial Narrow" w:cs="Times New Roman"/>
          <w:sz w:val="20"/>
          <w:szCs w:val="20"/>
          <w:lang w:val="bg-BG"/>
        </w:rPr>
        <w:t>, П., Михайлов</w:t>
      </w:r>
      <w:r w:rsidR="00BC29B2">
        <w:rPr>
          <w:rFonts w:ascii="Arial Narrow" w:hAnsi="Arial Narrow" w:cs="Times New Roman"/>
          <w:sz w:val="20"/>
          <w:szCs w:val="20"/>
          <w:lang w:val="bg-BG"/>
        </w:rPr>
        <w:t xml:space="preserve"> </w:t>
      </w:r>
      <w:r w:rsidRPr="00C57ADC">
        <w:rPr>
          <w:rFonts w:ascii="Arial Narrow" w:hAnsi="Arial Narrow" w:cs="Times New Roman"/>
          <w:sz w:val="20"/>
          <w:szCs w:val="20"/>
          <w:lang w:val="bg-BG"/>
        </w:rPr>
        <w:t xml:space="preserve">В., </w:t>
      </w:r>
      <w:proofErr w:type="spellStart"/>
      <w:r w:rsidRPr="00C57ADC">
        <w:rPr>
          <w:rFonts w:ascii="Arial Narrow" w:hAnsi="Arial Narrow" w:cs="Times New Roman"/>
          <w:sz w:val="20"/>
          <w:szCs w:val="20"/>
          <w:lang w:val="bg-BG"/>
        </w:rPr>
        <w:t>Филатов</w:t>
      </w:r>
      <w:proofErr w:type="spellEnd"/>
      <w:r w:rsidRPr="00C57ADC">
        <w:rPr>
          <w:rFonts w:ascii="Arial Narrow" w:hAnsi="Arial Narrow" w:cs="Times New Roman"/>
          <w:sz w:val="20"/>
          <w:szCs w:val="20"/>
          <w:lang w:val="bg-BG"/>
        </w:rPr>
        <w:t xml:space="preserve"> С.</w:t>
      </w:r>
      <w:r w:rsidR="00BC29B2">
        <w:rPr>
          <w:rFonts w:ascii="Arial Narrow" w:hAnsi="Arial Narrow" w:cs="Times New Roman"/>
          <w:sz w:val="20"/>
          <w:szCs w:val="20"/>
          <w:lang w:val="bg-BG"/>
        </w:rPr>
        <w:t>,</w:t>
      </w:r>
      <w:r w:rsidRPr="00AF096C">
        <w:rPr>
          <w:rFonts w:ascii="Arial Narrow" w:hAnsi="Arial Narrow" w:cs="Times New Roman"/>
          <w:sz w:val="20"/>
          <w:szCs w:val="20"/>
          <w:lang w:val="bg-BG"/>
        </w:rPr>
        <w:t xml:space="preserve"> 1990.</w:t>
      </w:r>
      <w:r w:rsidRPr="00C57ADC">
        <w:rPr>
          <w:rFonts w:ascii="Arial Narrow" w:hAnsi="Arial Narrow" w:cs="Times New Roman"/>
          <w:sz w:val="20"/>
          <w:szCs w:val="20"/>
          <w:lang w:val="bg-BG"/>
        </w:rPr>
        <w:t xml:space="preserve"> </w:t>
      </w:r>
      <w:proofErr w:type="spellStart"/>
      <w:r w:rsidRPr="00C57ADC">
        <w:rPr>
          <w:rFonts w:ascii="Arial Narrow" w:hAnsi="Arial Narrow" w:cs="Times New Roman"/>
          <w:sz w:val="20"/>
          <w:szCs w:val="20"/>
          <w:lang w:val="bg-BG"/>
        </w:rPr>
        <w:t>А</w:t>
      </w:r>
      <w:r w:rsidR="00BC29B2">
        <w:rPr>
          <w:rFonts w:ascii="Arial Narrow" w:hAnsi="Arial Narrow" w:cs="Times New Roman"/>
          <w:sz w:val="20"/>
          <w:szCs w:val="20"/>
          <w:lang w:val="bg-BG"/>
        </w:rPr>
        <w:t>э</w:t>
      </w:r>
      <w:r w:rsidRPr="00C57ADC">
        <w:rPr>
          <w:rFonts w:ascii="Arial Narrow" w:hAnsi="Arial Narrow" w:cs="Times New Roman"/>
          <w:sz w:val="20"/>
          <w:szCs w:val="20"/>
          <w:lang w:val="bg-BG"/>
        </w:rPr>
        <w:t>рология</w:t>
      </w:r>
      <w:proofErr w:type="spellEnd"/>
      <w:r w:rsidRPr="00C57ADC">
        <w:rPr>
          <w:rFonts w:ascii="Arial Narrow" w:hAnsi="Arial Narrow" w:cs="Times New Roman"/>
          <w:sz w:val="20"/>
          <w:szCs w:val="20"/>
          <w:lang w:val="bg-BG"/>
        </w:rPr>
        <w:t xml:space="preserve"> </w:t>
      </w:r>
      <w:proofErr w:type="spellStart"/>
      <w:r w:rsidRPr="00C57ADC">
        <w:rPr>
          <w:rFonts w:ascii="Arial Narrow" w:hAnsi="Arial Narrow" w:cs="Times New Roman"/>
          <w:sz w:val="20"/>
          <w:szCs w:val="20"/>
          <w:lang w:val="bg-BG"/>
        </w:rPr>
        <w:t>карьеров</w:t>
      </w:r>
      <w:proofErr w:type="spellEnd"/>
      <w:r w:rsidRPr="00C57ADC">
        <w:rPr>
          <w:rFonts w:ascii="Arial Narrow" w:hAnsi="Arial Narrow" w:cs="Times New Roman"/>
          <w:sz w:val="20"/>
          <w:szCs w:val="20"/>
          <w:lang w:val="bg-BG"/>
        </w:rPr>
        <w:t>,</w:t>
      </w:r>
      <w:r w:rsidR="00A45F74">
        <w:rPr>
          <w:rFonts w:ascii="Arial Narrow" w:hAnsi="Arial Narrow" w:cs="Times New Roman"/>
          <w:sz w:val="20"/>
          <w:szCs w:val="20"/>
          <w:lang w:val="bg-BG"/>
        </w:rPr>
        <w:t xml:space="preserve"> </w:t>
      </w:r>
      <w:r w:rsidRPr="00C57ADC">
        <w:rPr>
          <w:rFonts w:ascii="Arial Narrow" w:hAnsi="Arial Narrow" w:cs="Times New Roman"/>
          <w:sz w:val="20"/>
          <w:szCs w:val="20"/>
          <w:lang w:val="bg-BG"/>
        </w:rPr>
        <w:t>Москва, Недра.</w:t>
      </w:r>
    </w:p>
    <w:p w:rsidR="00307C19" w:rsidRPr="00C57ADC" w:rsidRDefault="00307C19" w:rsidP="00307C19">
      <w:pPr>
        <w:spacing w:after="0" w:line="240" w:lineRule="auto"/>
        <w:ind w:left="284" w:hanging="284"/>
        <w:jc w:val="both"/>
        <w:rPr>
          <w:rFonts w:ascii="Arial Narrow" w:hAnsi="Arial Narrow" w:cs="Times New Roman"/>
          <w:sz w:val="20"/>
          <w:szCs w:val="20"/>
          <w:lang w:val="bg-BG"/>
        </w:rPr>
      </w:pPr>
      <w:proofErr w:type="spellStart"/>
      <w:r w:rsidRPr="00C57ADC">
        <w:rPr>
          <w:rFonts w:ascii="Arial Narrow" w:hAnsi="Arial Narrow" w:cs="Times New Roman"/>
          <w:sz w:val="20"/>
          <w:szCs w:val="20"/>
          <w:lang w:val="bg-BG"/>
        </w:rPr>
        <w:t>Никитин</w:t>
      </w:r>
      <w:proofErr w:type="spellEnd"/>
      <w:r w:rsidRPr="00C57ADC">
        <w:rPr>
          <w:rFonts w:ascii="Arial Narrow" w:hAnsi="Arial Narrow" w:cs="Times New Roman"/>
          <w:sz w:val="20"/>
          <w:szCs w:val="20"/>
          <w:lang w:val="bg-BG"/>
        </w:rPr>
        <w:t xml:space="preserve"> В., </w:t>
      </w:r>
      <w:proofErr w:type="spellStart"/>
      <w:r w:rsidRPr="00C57ADC">
        <w:rPr>
          <w:rFonts w:ascii="Arial Narrow" w:hAnsi="Arial Narrow" w:cs="Times New Roman"/>
          <w:sz w:val="20"/>
          <w:szCs w:val="20"/>
          <w:lang w:val="bg-BG"/>
        </w:rPr>
        <w:t>Битколов</w:t>
      </w:r>
      <w:proofErr w:type="spellEnd"/>
      <w:r w:rsidRPr="00AF096C">
        <w:rPr>
          <w:rFonts w:ascii="Arial Narrow" w:hAnsi="Arial Narrow" w:cs="Times New Roman"/>
          <w:sz w:val="20"/>
          <w:szCs w:val="20"/>
          <w:lang w:val="bg-BG"/>
        </w:rPr>
        <w:t xml:space="preserve"> </w:t>
      </w:r>
      <w:r w:rsidRPr="00C57ADC">
        <w:rPr>
          <w:rFonts w:ascii="Arial Narrow" w:hAnsi="Arial Narrow" w:cs="Times New Roman"/>
          <w:sz w:val="20"/>
          <w:szCs w:val="20"/>
        </w:rPr>
        <w:t>H</w:t>
      </w:r>
      <w:r w:rsidRPr="00AF096C">
        <w:rPr>
          <w:rFonts w:ascii="Arial Narrow" w:hAnsi="Arial Narrow" w:cs="Times New Roman"/>
          <w:sz w:val="20"/>
          <w:szCs w:val="20"/>
          <w:lang w:val="bg-BG"/>
        </w:rPr>
        <w:t>.</w:t>
      </w:r>
      <w:r w:rsidR="00BC29B2">
        <w:rPr>
          <w:rFonts w:ascii="Arial Narrow" w:hAnsi="Arial Narrow" w:cs="Times New Roman"/>
          <w:sz w:val="20"/>
          <w:szCs w:val="20"/>
          <w:lang w:val="bg-BG"/>
        </w:rPr>
        <w:t>,</w:t>
      </w:r>
      <w:r w:rsidRPr="00AF096C">
        <w:rPr>
          <w:rFonts w:ascii="Arial Narrow" w:hAnsi="Arial Narrow" w:cs="Times New Roman"/>
          <w:sz w:val="20"/>
          <w:szCs w:val="20"/>
          <w:lang w:val="bg-BG"/>
        </w:rPr>
        <w:t xml:space="preserve"> 1975.</w:t>
      </w:r>
      <w:r w:rsidRPr="00C57ADC">
        <w:rPr>
          <w:rFonts w:ascii="Arial Narrow" w:hAnsi="Arial Narrow" w:cs="Times New Roman"/>
          <w:sz w:val="20"/>
          <w:szCs w:val="20"/>
          <w:lang w:val="bg-BG"/>
        </w:rPr>
        <w:t xml:space="preserve"> </w:t>
      </w:r>
      <w:proofErr w:type="spellStart"/>
      <w:r w:rsidRPr="00C57ADC">
        <w:rPr>
          <w:rFonts w:ascii="Arial Narrow" w:hAnsi="Arial Narrow" w:cs="Times New Roman"/>
          <w:sz w:val="20"/>
          <w:szCs w:val="20"/>
          <w:lang w:val="bg-BG"/>
        </w:rPr>
        <w:t>Проветривание</w:t>
      </w:r>
      <w:proofErr w:type="spellEnd"/>
      <w:r w:rsidRPr="00C57ADC">
        <w:rPr>
          <w:rFonts w:ascii="Arial Narrow" w:hAnsi="Arial Narrow" w:cs="Times New Roman"/>
          <w:sz w:val="20"/>
          <w:szCs w:val="20"/>
          <w:lang w:val="bg-BG"/>
        </w:rPr>
        <w:t xml:space="preserve"> </w:t>
      </w:r>
      <w:proofErr w:type="spellStart"/>
      <w:r w:rsidRPr="00C57ADC">
        <w:rPr>
          <w:rFonts w:ascii="Arial Narrow" w:hAnsi="Arial Narrow" w:cs="Times New Roman"/>
          <w:sz w:val="20"/>
          <w:szCs w:val="20"/>
          <w:lang w:val="bg-BG"/>
        </w:rPr>
        <w:t>карьеров</w:t>
      </w:r>
      <w:proofErr w:type="spellEnd"/>
      <w:r w:rsidRPr="00C57ADC">
        <w:rPr>
          <w:rFonts w:ascii="Arial Narrow" w:hAnsi="Arial Narrow" w:cs="Times New Roman"/>
          <w:sz w:val="20"/>
          <w:szCs w:val="20"/>
          <w:lang w:val="bg-BG"/>
        </w:rPr>
        <w:t>.</w:t>
      </w:r>
      <w:r w:rsidR="00BC29B2">
        <w:rPr>
          <w:rFonts w:ascii="Arial Narrow" w:hAnsi="Arial Narrow" w:cs="Times New Roman"/>
          <w:sz w:val="20"/>
          <w:szCs w:val="20"/>
          <w:lang w:val="bg-BG"/>
        </w:rPr>
        <w:t xml:space="preserve"> </w:t>
      </w:r>
      <w:r w:rsidRPr="00C57ADC">
        <w:rPr>
          <w:rFonts w:ascii="Arial Narrow" w:hAnsi="Arial Narrow" w:cs="Times New Roman"/>
          <w:sz w:val="20"/>
          <w:szCs w:val="20"/>
          <w:lang w:val="bg-BG"/>
        </w:rPr>
        <w:t>Москва, Недра.</w:t>
      </w:r>
    </w:p>
    <w:p w:rsidR="00307C19" w:rsidRPr="00C57ADC" w:rsidRDefault="00307C19" w:rsidP="00307C19">
      <w:pPr>
        <w:spacing w:after="0" w:line="240" w:lineRule="auto"/>
        <w:ind w:left="284" w:hanging="284"/>
        <w:jc w:val="both"/>
        <w:rPr>
          <w:rFonts w:ascii="Arial Narrow" w:hAnsi="Arial Narrow" w:cs="Times New Roman"/>
          <w:i/>
          <w:sz w:val="20"/>
          <w:szCs w:val="20"/>
        </w:rPr>
      </w:pPr>
      <w:proofErr w:type="spellStart"/>
      <w:r w:rsidRPr="00C57ADC">
        <w:rPr>
          <w:rFonts w:ascii="Arial Narrow" w:hAnsi="Arial Narrow" w:cs="Times New Roman"/>
          <w:sz w:val="20"/>
          <w:szCs w:val="20"/>
        </w:rPr>
        <w:t>Baklanov</w:t>
      </w:r>
      <w:proofErr w:type="spellEnd"/>
      <w:r w:rsidRPr="00AF096C">
        <w:rPr>
          <w:rFonts w:ascii="Arial Narrow" w:hAnsi="Arial Narrow" w:cs="Times New Roman"/>
          <w:sz w:val="20"/>
          <w:szCs w:val="20"/>
          <w:lang w:val="bg-BG"/>
        </w:rPr>
        <w:t xml:space="preserve"> </w:t>
      </w:r>
      <w:r w:rsidRPr="00C57ADC">
        <w:rPr>
          <w:rFonts w:ascii="Arial Narrow" w:hAnsi="Arial Narrow" w:cs="Times New Roman"/>
          <w:sz w:val="20"/>
          <w:szCs w:val="20"/>
        </w:rPr>
        <w:t>A</w:t>
      </w:r>
      <w:r w:rsidRPr="00AF096C">
        <w:rPr>
          <w:rFonts w:ascii="Arial Narrow" w:hAnsi="Arial Narrow" w:cs="Times New Roman"/>
          <w:sz w:val="20"/>
          <w:szCs w:val="20"/>
          <w:lang w:val="bg-BG"/>
        </w:rPr>
        <w:t>.</w:t>
      </w:r>
      <w:r w:rsidR="00BC29B2">
        <w:rPr>
          <w:rFonts w:ascii="Arial Narrow" w:hAnsi="Arial Narrow" w:cs="Times New Roman"/>
          <w:sz w:val="20"/>
          <w:szCs w:val="20"/>
          <w:lang w:val="bg-BG"/>
        </w:rPr>
        <w:t>,</w:t>
      </w:r>
      <w:r w:rsidRPr="00AF096C">
        <w:rPr>
          <w:rFonts w:ascii="Arial Narrow" w:hAnsi="Arial Narrow" w:cs="Times New Roman"/>
          <w:sz w:val="20"/>
          <w:szCs w:val="20"/>
          <w:lang w:val="bg-BG"/>
        </w:rPr>
        <w:t xml:space="preserve"> 1986. </w:t>
      </w:r>
      <w:proofErr w:type="gramStart"/>
      <w:r w:rsidRPr="00C57ADC">
        <w:rPr>
          <w:rFonts w:ascii="Arial Narrow" w:hAnsi="Arial Narrow" w:cs="Times New Roman"/>
          <w:sz w:val="20"/>
          <w:szCs w:val="20"/>
        </w:rPr>
        <w:t>A method for evaluating the energy characteristics of the air in an open pit mine</w:t>
      </w:r>
      <w:r w:rsidR="00A45F74">
        <w:rPr>
          <w:rFonts w:ascii="Arial Narrow" w:hAnsi="Arial Narrow" w:cs="Times New Roman"/>
          <w:sz w:val="20"/>
          <w:szCs w:val="20"/>
          <w:lang w:val="bg-BG"/>
        </w:rPr>
        <w:t>.</w:t>
      </w:r>
      <w:proofErr w:type="gramEnd"/>
      <w:r w:rsidR="00A45F74">
        <w:rPr>
          <w:rFonts w:ascii="Arial Narrow" w:hAnsi="Arial Narrow" w:cs="Times New Roman"/>
          <w:sz w:val="20"/>
          <w:szCs w:val="20"/>
          <w:lang w:val="bg-BG"/>
        </w:rPr>
        <w:t xml:space="preserve"> </w:t>
      </w:r>
      <w:proofErr w:type="gramStart"/>
      <w:r w:rsidRPr="00C57ADC">
        <w:rPr>
          <w:rFonts w:ascii="Arial Narrow" w:hAnsi="Arial Narrow" w:cs="Times New Roman"/>
          <w:i/>
          <w:sz w:val="20"/>
          <w:szCs w:val="20"/>
        </w:rPr>
        <w:t xml:space="preserve">Journal of Mining Science, </w:t>
      </w:r>
      <w:r w:rsidRPr="00C57ADC">
        <w:rPr>
          <w:rFonts w:ascii="Arial Narrow" w:hAnsi="Arial Narrow" w:cs="Times New Roman"/>
          <w:sz w:val="20"/>
          <w:szCs w:val="20"/>
        </w:rPr>
        <w:t>22.1, pp.66-70</w:t>
      </w:r>
      <w:r w:rsidRPr="00C57ADC">
        <w:rPr>
          <w:rFonts w:ascii="Arial Narrow" w:hAnsi="Arial Narrow" w:cs="Times New Roman"/>
          <w:i/>
          <w:sz w:val="20"/>
          <w:szCs w:val="20"/>
        </w:rPr>
        <w:t>.</w:t>
      </w:r>
      <w:proofErr w:type="gramEnd"/>
    </w:p>
    <w:p w:rsidR="00307C19" w:rsidRPr="00C57ADC" w:rsidRDefault="00307C19" w:rsidP="00307C19">
      <w:pPr>
        <w:spacing w:after="0" w:line="240" w:lineRule="auto"/>
        <w:ind w:left="284" w:hanging="284"/>
        <w:jc w:val="both"/>
        <w:rPr>
          <w:rFonts w:ascii="Arial Narrow" w:hAnsi="Arial Narrow" w:cs="Times New Roman"/>
          <w:sz w:val="20"/>
          <w:szCs w:val="20"/>
        </w:rPr>
      </w:pPr>
      <w:proofErr w:type="spellStart"/>
      <w:r w:rsidRPr="00C57ADC">
        <w:rPr>
          <w:rFonts w:ascii="Arial Narrow" w:hAnsi="Arial Narrow" w:cs="Times New Roman"/>
          <w:sz w:val="20"/>
          <w:szCs w:val="20"/>
        </w:rPr>
        <w:t>Bodnor</w:t>
      </w:r>
      <w:proofErr w:type="spellEnd"/>
      <w:r w:rsidRPr="00C57ADC">
        <w:rPr>
          <w:rFonts w:ascii="Arial Narrow" w:hAnsi="Arial Narrow" w:cs="Times New Roman"/>
          <w:sz w:val="20"/>
          <w:szCs w:val="20"/>
        </w:rPr>
        <w:t xml:space="preserve"> T., </w:t>
      </w:r>
      <w:proofErr w:type="spellStart"/>
      <w:r w:rsidRPr="00C57ADC">
        <w:rPr>
          <w:rFonts w:ascii="Arial Narrow" w:hAnsi="Arial Narrow" w:cs="Times New Roman"/>
          <w:sz w:val="20"/>
          <w:szCs w:val="20"/>
        </w:rPr>
        <w:t>Benez</w:t>
      </w:r>
      <w:proofErr w:type="spellEnd"/>
      <w:r w:rsidRPr="00C57ADC">
        <w:rPr>
          <w:rFonts w:ascii="Arial Narrow" w:hAnsi="Arial Narrow" w:cs="Times New Roman"/>
          <w:sz w:val="20"/>
          <w:szCs w:val="20"/>
        </w:rPr>
        <w:t xml:space="preserve"> and </w:t>
      </w:r>
      <w:proofErr w:type="spellStart"/>
      <w:r w:rsidRPr="00C57ADC">
        <w:rPr>
          <w:rFonts w:ascii="Arial Narrow" w:hAnsi="Arial Narrow" w:cs="Times New Roman"/>
          <w:sz w:val="20"/>
          <w:szCs w:val="20"/>
        </w:rPr>
        <w:t>Kozel</w:t>
      </w:r>
      <w:proofErr w:type="spellEnd"/>
      <w:r w:rsidRPr="00C57ADC">
        <w:rPr>
          <w:rFonts w:ascii="Arial Narrow" w:hAnsi="Arial Narrow" w:cs="Times New Roman"/>
          <w:sz w:val="20"/>
          <w:szCs w:val="20"/>
        </w:rPr>
        <w:t>, K. 2008.</w:t>
      </w:r>
      <w:r w:rsidR="00BC29B2">
        <w:rPr>
          <w:rFonts w:ascii="Arial Narrow" w:hAnsi="Arial Narrow" w:cs="Times New Roman"/>
          <w:sz w:val="20"/>
          <w:szCs w:val="20"/>
          <w:lang w:val="bg-BG"/>
        </w:rPr>
        <w:t xml:space="preserve"> </w:t>
      </w:r>
      <w:proofErr w:type="gramStart"/>
      <w:r w:rsidRPr="00C57ADC">
        <w:rPr>
          <w:rFonts w:ascii="Arial Narrow" w:hAnsi="Arial Narrow" w:cs="Times New Roman"/>
          <w:sz w:val="20"/>
          <w:szCs w:val="20"/>
        </w:rPr>
        <w:t>Numerical simulation of flow and pollution dispersion in the area of opencast coal mine</w:t>
      </w:r>
      <w:r>
        <w:rPr>
          <w:rFonts w:ascii="Arial Narrow" w:hAnsi="Arial Narrow" w:cs="Times New Roman"/>
          <w:sz w:val="20"/>
          <w:szCs w:val="20"/>
          <w:lang w:val="bg-BG"/>
        </w:rPr>
        <w:t>.</w:t>
      </w:r>
      <w:proofErr w:type="gramEnd"/>
      <w:r>
        <w:rPr>
          <w:rFonts w:ascii="Arial Narrow" w:hAnsi="Arial Narrow" w:cs="Times New Roman"/>
          <w:sz w:val="20"/>
          <w:szCs w:val="20"/>
          <w:lang w:val="bg-BG"/>
        </w:rPr>
        <w:t xml:space="preserve"> </w:t>
      </w:r>
      <w:r w:rsidRPr="00307C19">
        <w:rPr>
          <w:rFonts w:ascii="Arial Narrow" w:hAnsi="Arial Narrow" w:cs="Times New Roman"/>
          <w:i/>
          <w:sz w:val="20"/>
          <w:szCs w:val="20"/>
        </w:rPr>
        <w:t>American Institute of Physics, Conference proceedings</w:t>
      </w:r>
      <w:r>
        <w:rPr>
          <w:rFonts w:ascii="Arial Narrow" w:hAnsi="Arial Narrow" w:cs="Times New Roman"/>
          <w:sz w:val="20"/>
          <w:szCs w:val="20"/>
        </w:rPr>
        <w:t>.</w:t>
      </w:r>
      <w:r w:rsidRPr="00C57ADC">
        <w:rPr>
          <w:rFonts w:ascii="Arial Narrow" w:hAnsi="Arial Narrow" w:cs="Times New Roman"/>
          <w:sz w:val="20"/>
          <w:szCs w:val="20"/>
        </w:rPr>
        <w:t xml:space="preserve"> 1048, 100-103.</w:t>
      </w:r>
    </w:p>
    <w:p w:rsidR="00AE6E2C" w:rsidRPr="00C57ADC" w:rsidRDefault="00BC29B2" w:rsidP="00C57ADC">
      <w:pPr>
        <w:spacing w:after="0" w:line="240" w:lineRule="auto"/>
        <w:ind w:left="284" w:hanging="284"/>
        <w:jc w:val="both"/>
        <w:rPr>
          <w:rFonts w:ascii="Arial Narrow" w:hAnsi="Arial Narrow" w:cs="Times New Roman"/>
          <w:sz w:val="20"/>
          <w:szCs w:val="20"/>
        </w:rPr>
      </w:pPr>
      <w:proofErr w:type="gramStart"/>
      <w:r>
        <w:rPr>
          <w:rFonts w:ascii="Arial Narrow" w:hAnsi="Arial Narrow" w:cs="Times New Roman"/>
          <w:sz w:val="20"/>
          <w:szCs w:val="20"/>
        </w:rPr>
        <w:t>Grainer</w:t>
      </w:r>
      <w:r w:rsidR="00A86548" w:rsidRPr="00C57ADC">
        <w:rPr>
          <w:rFonts w:ascii="Arial Narrow" w:hAnsi="Arial Narrow" w:cs="Times New Roman"/>
          <w:sz w:val="20"/>
          <w:szCs w:val="20"/>
        </w:rPr>
        <w:t xml:space="preserve"> C. and </w:t>
      </w:r>
      <w:proofErr w:type="spellStart"/>
      <w:r w:rsidR="00A86548" w:rsidRPr="00C57ADC">
        <w:rPr>
          <w:rFonts w:ascii="Arial Narrow" w:hAnsi="Arial Narrow" w:cs="Times New Roman"/>
          <w:sz w:val="20"/>
          <w:szCs w:val="20"/>
        </w:rPr>
        <w:t>Meroney</w:t>
      </w:r>
      <w:proofErr w:type="spellEnd"/>
      <w:r w:rsidR="00A86548" w:rsidRPr="00C57ADC">
        <w:rPr>
          <w:rFonts w:ascii="Arial Narrow" w:hAnsi="Arial Narrow" w:cs="Times New Roman"/>
          <w:sz w:val="20"/>
          <w:szCs w:val="20"/>
        </w:rPr>
        <w:t>, R.N. 1993.</w:t>
      </w:r>
      <w:proofErr w:type="gramEnd"/>
      <w:r w:rsidR="00A86548" w:rsidRPr="00C57ADC">
        <w:rPr>
          <w:rFonts w:ascii="Arial Narrow" w:hAnsi="Arial Narrow" w:cs="Times New Roman"/>
          <w:sz w:val="20"/>
          <w:szCs w:val="20"/>
        </w:rPr>
        <w:t xml:space="preserve"> Dispersion in an open-cut coal mine in stably stratified flow. </w:t>
      </w:r>
      <w:r w:rsidR="00A86548" w:rsidRPr="00C57ADC">
        <w:rPr>
          <w:rFonts w:ascii="Arial Narrow" w:hAnsi="Arial Narrow" w:cs="Times New Roman"/>
          <w:i/>
          <w:sz w:val="20"/>
          <w:szCs w:val="20"/>
        </w:rPr>
        <w:t>Boundary-Layer Meteorology</w:t>
      </w:r>
      <w:r w:rsidR="00A86548" w:rsidRPr="00C57ADC">
        <w:rPr>
          <w:rFonts w:ascii="Arial Narrow" w:hAnsi="Arial Narrow" w:cs="Times New Roman"/>
          <w:sz w:val="20"/>
          <w:szCs w:val="20"/>
        </w:rPr>
        <w:t xml:space="preserve">, </w:t>
      </w:r>
      <w:bookmarkStart w:id="0" w:name="_GoBack"/>
      <w:bookmarkEnd w:id="0"/>
      <w:r w:rsidR="00A86548" w:rsidRPr="00C57ADC">
        <w:rPr>
          <w:rFonts w:ascii="Arial Narrow" w:hAnsi="Arial Narrow" w:cs="Times New Roman"/>
          <w:sz w:val="20"/>
          <w:szCs w:val="20"/>
        </w:rPr>
        <w:t>63, 117-140.</w:t>
      </w:r>
    </w:p>
    <w:p w:rsidR="00A86548" w:rsidRPr="00C57ADC" w:rsidRDefault="006E420F" w:rsidP="00C57ADC">
      <w:pPr>
        <w:spacing w:after="0" w:line="240" w:lineRule="auto"/>
        <w:ind w:left="284" w:hanging="284"/>
        <w:jc w:val="both"/>
        <w:rPr>
          <w:rFonts w:ascii="Arial Narrow" w:hAnsi="Arial Narrow" w:cs="Times New Roman"/>
          <w:sz w:val="20"/>
          <w:szCs w:val="20"/>
        </w:rPr>
      </w:pPr>
      <w:proofErr w:type="spellStart"/>
      <w:r w:rsidRPr="00C57ADC">
        <w:rPr>
          <w:rFonts w:ascii="Arial Narrow" w:hAnsi="Arial Narrow" w:cs="Times New Roman"/>
          <w:sz w:val="20"/>
          <w:szCs w:val="20"/>
        </w:rPr>
        <w:t>Loska</w:t>
      </w:r>
      <w:proofErr w:type="spellEnd"/>
      <w:r w:rsidRPr="00C57ADC">
        <w:rPr>
          <w:rFonts w:ascii="Arial Narrow" w:hAnsi="Arial Narrow" w:cs="Times New Roman"/>
          <w:sz w:val="20"/>
          <w:szCs w:val="20"/>
        </w:rPr>
        <w:t xml:space="preserve">, G. 2007. Variations in microclimate modified by open-cast mining: case studies from </w:t>
      </w:r>
      <w:proofErr w:type="spellStart"/>
      <w:proofErr w:type="gramStart"/>
      <w:r w:rsidRPr="00C57ADC">
        <w:rPr>
          <w:rFonts w:ascii="Arial Narrow" w:hAnsi="Arial Narrow" w:cs="Times New Roman"/>
          <w:sz w:val="20"/>
          <w:szCs w:val="20"/>
        </w:rPr>
        <w:t>hungary</w:t>
      </w:r>
      <w:proofErr w:type="spellEnd"/>
      <w:proofErr w:type="gramEnd"/>
      <w:r w:rsidR="00307C19">
        <w:rPr>
          <w:rFonts w:ascii="Arial Narrow" w:hAnsi="Arial Narrow" w:cs="Times New Roman"/>
          <w:sz w:val="20"/>
          <w:szCs w:val="20"/>
          <w:lang w:val="bg-BG"/>
        </w:rPr>
        <w:t xml:space="preserve">. </w:t>
      </w:r>
      <w:proofErr w:type="spellStart"/>
      <w:r w:rsidRPr="00C57ADC">
        <w:rPr>
          <w:rFonts w:ascii="Arial Narrow" w:hAnsi="Arial Narrow" w:cs="Times New Roman"/>
          <w:i/>
          <w:sz w:val="20"/>
          <w:szCs w:val="20"/>
        </w:rPr>
        <w:t>Gogr.Fis.Dinan.Quat</w:t>
      </w:r>
      <w:proofErr w:type="spellEnd"/>
      <w:r w:rsidRPr="00C57ADC">
        <w:rPr>
          <w:rFonts w:ascii="Arial Narrow" w:hAnsi="Arial Narrow" w:cs="Times New Roman"/>
          <w:sz w:val="20"/>
          <w:szCs w:val="20"/>
        </w:rPr>
        <w:t>, 30, 215-218.</w:t>
      </w:r>
    </w:p>
    <w:p w:rsidR="00AE6E2C" w:rsidRDefault="00AE6E2C" w:rsidP="00645148">
      <w:pPr>
        <w:spacing w:after="0" w:line="240" w:lineRule="auto"/>
        <w:jc w:val="both"/>
        <w:rPr>
          <w:rFonts w:ascii="Arial Narrow" w:hAnsi="Arial Narrow" w:cs="Times New Roman"/>
          <w:sz w:val="20"/>
          <w:szCs w:val="20"/>
          <w:lang w:val="bg-BG"/>
        </w:rPr>
      </w:pPr>
    </w:p>
    <w:p w:rsidR="00176B4A" w:rsidRPr="00AE6E2C" w:rsidRDefault="00176B4A" w:rsidP="00645148">
      <w:pPr>
        <w:spacing w:after="0" w:line="240" w:lineRule="auto"/>
        <w:jc w:val="both"/>
        <w:rPr>
          <w:rFonts w:ascii="Arial Narrow" w:hAnsi="Arial Narrow" w:cs="Times New Roman"/>
          <w:sz w:val="20"/>
          <w:szCs w:val="20"/>
          <w:lang w:val="bg-BG"/>
        </w:rPr>
      </w:pPr>
    </w:p>
    <w:p w:rsidR="00DB081D" w:rsidRPr="00176B4A" w:rsidRDefault="00176B4A" w:rsidP="00645148">
      <w:pPr>
        <w:spacing w:after="0" w:line="240" w:lineRule="auto"/>
        <w:jc w:val="both"/>
        <w:rPr>
          <w:rFonts w:ascii="Arial Narrow" w:hAnsi="Arial Narrow" w:cs="Times New Roman"/>
          <w:sz w:val="16"/>
          <w:szCs w:val="16"/>
          <w:lang w:val="bg-BG"/>
        </w:rPr>
      </w:pPr>
      <w:r w:rsidRPr="00176B4A">
        <w:rPr>
          <w:rFonts w:ascii="Arial Narrow" w:hAnsi="Arial Narrow" w:cs="Times New Roman"/>
          <w:sz w:val="16"/>
          <w:szCs w:val="16"/>
          <w:lang w:val="bg-BG"/>
        </w:rPr>
        <w:t>Статията е препоръчана за публикуване от кат. „Физика“.</w:t>
      </w:r>
    </w:p>
    <w:p w:rsidR="00DB081D" w:rsidRPr="00835351" w:rsidRDefault="00DB081D" w:rsidP="00645148">
      <w:pPr>
        <w:spacing w:after="0" w:line="240" w:lineRule="auto"/>
        <w:jc w:val="both"/>
        <w:rPr>
          <w:rFonts w:ascii="Arial Narrow" w:hAnsi="Arial Narrow" w:cs="Times New Roman"/>
          <w:sz w:val="20"/>
          <w:szCs w:val="20"/>
          <w:lang w:val="bg-BG"/>
        </w:rPr>
      </w:pPr>
    </w:p>
    <w:p w:rsidR="00A51F6E" w:rsidRDefault="00A51F6E" w:rsidP="00645148">
      <w:pPr>
        <w:spacing w:after="0" w:line="240" w:lineRule="auto"/>
        <w:jc w:val="both"/>
        <w:rPr>
          <w:rFonts w:ascii="Arial Narrow" w:hAnsi="Arial Narrow" w:cs="Times New Roman"/>
          <w:sz w:val="20"/>
          <w:szCs w:val="20"/>
          <w:lang w:val="bg-BG"/>
        </w:rPr>
        <w:sectPr w:rsidR="00A51F6E" w:rsidSect="00B50CC0">
          <w:type w:val="continuous"/>
          <w:pgSz w:w="11907" w:h="16840" w:code="9"/>
          <w:pgMar w:top="1021" w:right="1134" w:bottom="1247" w:left="1134" w:header="720" w:footer="794" w:gutter="0"/>
          <w:cols w:num="2" w:space="454"/>
          <w:docGrid w:linePitch="360"/>
        </w:sectPr>
      </w:pPr>
    </w:p>
    <w:p w:rsidR="00491662" w:rsidRPr="00835351" w:rsidRDefault="00491662" w:rsidP="00645148">
      <w:pPr>
        <w:spacing w:after="0" w:line="240" w:lineRule="auto"/>
        <w:jc w:val="both"/>
        <w:rPr>
          <w:rFonts w:ascii="Arial Narrow" w:hAnsi="Arial Narrow" w:cs="Times New Roman"/>
          <w:sz w:val="20"/>
          <w:szCs w:val="20"/>
          <w:lang w:val="bg-BG"/>
        </w:rPr>
      </w:pPr>
    </w:p>
    <w:p w:rsidR="00044F31" w:rsidRPr="00835351" w:rsidRDefault="00044F31" w:rsidP="00645148">
      <w:pPr>
        <w:spacing w:after="0" w:line="240" w:lineRule="auto"/>
        <w:jc w:val="both"/>
        <w:rPr>
          <w:rFonts w:ascii="Arial Narrow" w:hAnsi="Arial Narrow" w:cs="Times New Roman"/>
          <w:sz w:val="20"/>
          <w:szCs w:val="20"/>
          <w:lang w:val="bg-BG"/>
        </w:rPr>
      </w:pPr>
    </w:p>
    <w:p w:rsidR="00044F31" w:rsidRPr="00835351" w:rsidRDefault="00044F31" w:rsidP="00645148">
      <w:pPr>
        <w:spacing w:after="0" w:line="240" w:lineRule="auto"/>
        <w:jc w:val="both"/>
        <w:rPr>
          <w:rFonts w:ascii="Arial Narrow" w:hAnsi="Arial Narrow" w:cs="Times New Roman"/>
          <w:sz w:val="20"/>
          <w:szCs w:val="20"/>
          <w:lang w:val="bg-BG"/>
        </w:rPr>
      </w:pPr>
    </w:p>
    <w:sectPr w:rsidR="00044F31" w:rsidRPr="00835351" w:rsidSect="00B50CC0">
      <w:type w:val="continuous"/>
      <w:pgSz w:w="11907" w:h="16840" w:code="9"/>
      <w:pgMar w:top="1021" w:right="1134" w:bottom="1247" w:left="1134" w:header="720"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71" w:rsidRDefault="00AD4C71" w:rsidP="006E420F">
      <w:pPr>
        <w:spacing w:after="0" w:line="240" w:lineRule="auto"/>
      </w:pPr>
      <w:r>
        <w:separator/>
      </w:r>
    </w:p>
  </w:endnote>
  <w:endnote w:type="continuationSeparator" w:id="0">
    <w:p w:rsidR="00AD4C71" w:rsidRDefault="00AD4C71" w:rsidP="006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86670"/>
      <w:docPartObj>
        <w:docPartGallery w:val="Page Numbers (Bottom of Page)"/>
        <w:docPartUnique/>
      </w:docPartObj>
    </w:sdtPr>
    <w:sdtEndPr>
      <w:rPr>
        <w:rFonts w:ascii="Arial" w:hAnsi="Arial" w:cs="Arial"/>
        <w:noProof/>
        <w:sz w:val="20"/>
        <w:szCs w:val="20"/>
      </w:rPr>
    </w:sdtEndPr>
    <w:sdtContent>
      <w:p w:rsidR="00B50CC0" w:rsidRPr="00B50CC0" w:rsidRDefault="00B50CC0" w:rsidP="00B50CC0">
        <w:pPr>
          <w:pStyle w:val="Footer"/>
          <w:jc w:val="center"/>
          <w:rPr>
            <w:rFonts w:ascii="Arial" w:hAnsi="Arial" w:cs="Arial"/>
            <w:sz w:val="20"/>
            <w:szCs w:val="20"/>
          </w:rPr>
        </w:pPr>
        <w:r w:rsidRPr="00B50CC0">
          <w:rPr>
            <w:rFonts w:ascii="Arial" w:hAnsi="Arial" w:cs="Arial"/>
            <w:sz w:val="20"/>
            <w:szCs w:val="20"/>
          </w:rPr>
          <w:fldChar w:fldCharType="begin"/>
        </w:r>
        <w:r w:rsidRPr="00B50CC0">
          <w:rPr>
            <w:rFonts w:ascii="Arial" w:hAnsi="Arial" w:cs="Arial"/>
            <w:sz w:val="20"/>
            <w:szCs w:val="20"/>
          </w:rPr>
          <w:instrText xml:space="preserve"> PAGE   \* MERGEFORMAT </w:instrText>
        </w:r>
        <w:r w:rsidRPr="00B50CC0">
          <w:rPr>
            <w:rFonts w:ascii="Arial" w:hAnsi="Arial" w:cs="Arial"/>
            <w:sz w:val="20"/>
            <w:szCs w:val="20"/>
          </w:rPr>
          <w:fldChar w:fldCharType="separate"/>
        </w:r>
        <w:r w:rsidR="004A4B41">
          <w:rPr>
            <w:rFonts w:ascii="Arial" w:hAnsi="Arial" w:cs="Arial"/>
            <w:noProof/>
            <w:sz w:val="20"/>
            <w:szCs w:val="20"/>
          </w:rPr>
          <w:t>99</w:t>
        </w:r>
        <w:r w:rsidRPr="00B50CC0">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71" w:rsidRDefault="00AD4C71" w:rsidP="006E420F">
      <w:pPr>
        <w:spacing w:after="0" w:line="240" w:lineRule="auto"/>
      </w:pPr>
      <w:r>
        <w:separator/>
      </w:r>
    </w:p>
  </w:footnote>
  <w:footnote w:type="continuationSeparator" w:id="0">
    <w:p w:rsidR="00AD4C71" w:rsidRDefault="00AD4C71" w:rsidP="006E4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65D0"/>
    <w:multiLevelType w:val="hybridMultilevel"/>
    <w:tmpl w:val="16425F4C"/>
    <w:lvl w:ilvl="0" w:tplc="1C74ED3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90B82"/>
    <w:multiLevelType w:val="hybridMultilevel"/>
    <w:tmpl w:val="54F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3371F"/>
    <w:multiLevelType w:val="hybridMultilevel"/>
    <w:tmpl w:val="B52E2E86"/>
    <w:lvl w:ilvl="0" w:tplc="16BC90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07"/>
    <w:rsid w:val="0002063E"/>
    <w:rsid w:val="0002291B"/>
    <w:rsid w:val="000347CB"/>
    <w:rsid w:val="0004475C"/>
    <w:rsid w:val="00044F31"/>
    <w:rsid w:val="00076039"/>
    <w:rsid w:val="000A1C4D"/>
    <w:rsid w:val="000B0F02"/>
    <w:rsid w:val="000C7825"/>
    <w:rsid w:val="000D1CA3"/>
    <w:rsid w:val="000E0E1F"/>
    <w:rsid w:val="000F4088"/>
    <w:rsid w:val="001030F2"/>
    <w:rsid w:val="00136040"/>
    <w:rsid w:val="00144600"/>
    <w:rsid w:val="00161A29"/>
    <w:rsid w:val="0016282C"/>
    <w:rsid w:val="00176B4A"/>
    <w:rsid w:val="001F2617"/>
    <w:rsid w:val="00231B9C"/>
    <w:rsid w:val="00233370"/>
    <w:rsid w:val="002431E8"/>
    <w:rsid w:val="0025274D"/>
    <w:rsid w:val="002578DD"/>
    <w:rsid w:val="00262D27"/>
    <w:rsid w:val="00292C95"/>
    <w:rsid w:val="002D3FBE"/>
    <w:rsid w:val="002D5386"/>
    <w:rsid w:val="00307C19"/>
    <w:rsid w:val="00315D4B"/>
    <w:rsid w:val="00317DC7"/>
    <w:rsid w:val="00350D86"/>
    <w:rsid w:val="00357AAD"/>
    <w:rsid w:val="003845F8"/>
    <w:rsid w:val="003C006F"/>
    <w:rsid w:val="003E0B46"/>
    <w:rsid w:val="0040105E"/>
    <w:rsid w:val="0041630A"/>
    <w:rsid w:val="004203EB"/>
    <w:rsid w:val="00425B1A"/>
    <w:rsid w:val="0045107A"/>
    <w:rsid w:val="00490B80"/>
    <w:rsid w:val="00491662"/>
    <w:rsid w:val="0049549B"/>
    <w:rsid w:val="004A4B41"/>
    <w:rsid w:val="004B2664"/>
    <w:rsid w:val="004B461B"/>
    <w:rsid w:val="004F0F98"/>
    <w:rsid w:val="0050717D"/>
    <w:rsid w:val="005331E1"/>
    <w:rsid w:val="00541C5F"/>
    <w:rsid w:val="00553107"/>
    <w:rsid w:val="00581096"/>
    <w:rsid w:val="005B1F51"/>
    <w:rsid w:val="005B53C7"/>
    <w:rsid w:val="005C5448"/>
    <w:rsid w:val="005C5763"/>
    <w:rsid w:val="005C6124"/>
    <w:rsid w:val="0060452D"/>
    <w:rsid w:val="006119CC"/>
    <w:rsid w:val="00645148"/>
    <w:rsid w:val="006850F0"/>
    <w:rsid w:val="00686692"/>
    <w:rsid w:val="0069471F"/>
    <w:rsid w:val="006A19E9"/>
    <w:rsid w:val="006B6412"/>
    <w:rsid w:val="006E420F"/>
    <w:rsid w:val="0072708F"/>
    <w:rsid w:val="00732772"/>
    <w:rsid w:val="00745BCE"/>
    <w:rsid w:val="007509E0"/>
    <w:rsid w:val="00764AAD"/>
    <w:rsid w:val="00766A1A"/>
    <w:rsid w:val="0076737A"/>
    <w:rsid w:val="00770A29"/>
    <w:rsid w:val="00794586"/>
    <w:rsid w:val="007D0DCB"/>
    <w:rsid w:val="007D6299"/>
    <w:rsid w:val="007D777F"/>
    <w:rsid w:val="0080098D"/>
    <w:rsid w:val="00835351"/>
    <w:rsid w:val="008642FD"/>
    <w:rsid w:val="008765D9"/>
    <w:rsid w:val="00886D26"/>
    <w:rsid w:val="00895DA6"/>
    <w:rsid w:val="00896254"/>
    <w:rsid w:val="008A6370"/>
    <w:rsid w:val="008B4D5F"/>
    <w:rsid w:val="008B7E11"/>
    <w:rsid w:val="008E2CB0"/>
    <w:rsid w:val="008F4943"/>
    <w:rsid w:val="008F4D76"/>
    <w:rsid w:val="00952A87"/>
    <w:rsid w:val="00975A85"/>
    <w:rsid w:val="00977E6C"/>
    <w:rsid w:val="00990DA5"/>
    <w:rsid w:val="009A6F17"/>
    <w:rsid w:val="009B02BB"/>
    <w:rsid w:val="009B543C"/>
    <w:rsid w:val="009E1F5C"/>
    <w:rsid w:val="00A13E4E"/>
    <w:rsid w:val="00A23247"/>
    <w:rsid w:val="00A45F74"/>
    <w:rsid w:val="00A51F6E"/>
    <w:rsid w:val="00A86548"/>
    <w:rsid w:val="00A9409A"/>
    <w:rsid w:val="00AA1841"/>
    <w:rsid w:val="00AB7512"/>
    <w:rsid w:val="00AD4C71"/>
    <w:rsid w:val="00AE6E2C"/>
    <w:rsid w:val="00AF096C"/>
    <w:rsid w:val="00AF2704"/>
    <w:rsid w:val="00B17863"/>
    <w:rsid w:val="00B320F7"/>
    <w:rsid w:val="00B33F33"/>
    <w:rsid w:val="00B50CC0"/>
    <w:rsid w:val="00B6569B"/>
    <w:rsid w:val="00B65EBC"/>
    <w:rsid w:val="00B66E81"/>
    <w:rsid w:val="00B66F2F"/>
    <w:rsid w:val="00BC29B2"/>
    <w:rsid w:val="00C060B7"/>
    <w:rsid w:val="00C102C7"/>
    <w:rsid w:val="00C27A99"/>
    <w:rsid w:val="00C31BEF"/>
    <w:rsid w:val="00C361B4"/>
    <w:rsid w:val="00C57ADC"/>
    <w:rsid w:val="00C84087"/>
    <w:rsid w:val="00CA7326"/>
    <w:rsid w:val="00CD37B9"/>
    <w:rsid w:val="00D256CA"/>
    <w:rsid w:val="00D554DE"/>
    <w:rsid w:val="00D621BA"/>
    <w:rsid w:val="00D661C2"/>
    <w:rsid w:val="00D83348"/>
    <w:rsid w:val="00D83B09"/>
    <w:rsid w:val="00D84B5F"/>
    <w:rsid w:val="00D97E4A"/>
    <w:rsid w:val="00DB03E4"/>
    <w:rsid w:val="00DB081D"/>
    <w:rsid w:val="00DC722D"/>
    <w:rsid w:val="00DC7976"/>
    <w:rsid w:val="00DE0308"/>
    <w:rsid w:val="00DF0142"/>
    <w:rsid w:val="00DF1FFD"/>
    <w:rsid w:val="00DF5D35"/>
    <w:rsid w:val="00E071BF"/>
    <w:rsid w:val="00E339E4"/>
    <w:rsid w:val="00E47B27"/>
    <w:rsid w:val="00E554D8"/>
    <w:rsid w:val="00E626DB"/>
    <w:rsid w:val="00E700A9"/>
    <w:rsid w:val="00ED0A0A"/>
    <w:rsid w:val="00EE5F88"/>
    <w:rsid w:val="00F402C1"/>
    <w:rsid w:val="00F809CB"/>
    <w:rsid w:val="00F8511B"/>
    <w:rsid w:val="00F866B0"/>
    <w:rsid w:val="00F9644C"/>
    <w:rsid w:val="00FD17EC"/>
    <w:rsid w:val="00FE40F9"/>
    <w:rsid w:val="00FE5602"/>
    <w:rsid w:val="00FF2316"/>
    <w:rsid w:val="00FF30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11"/>
    <w:rPr>
      <w:rFonts w:ascii="Tahoma" w:hAnsi="Tahoma" w:cs="Tahoma"/>
      <w:sz w:val="16"/>
      <w:szCs w:val="16"/>
    </w:rPr>
  </w:style>
  <w:style w:type="paragraph" w:styleId="Header">
    <w:name w:val="header"/>
    <w:basedOn w:val="Normal"/>
    <w:link w:val="HeaderChar"/>
    <w:uiPriority w:val="99"/>
    <w:unhideWhenUsed/>
    <w:rsid w:val="006E4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0F"/>
  </w:style>
  <w:style w:type="paragraph" w:styleId="Footer">
    <w:name w:val="footer"/>
    <w:basedOn w:val="Normal"/>
    <w:link w:val="FooterChar"/>
    <w:uiPriority w:val="99"/>
    <w:unhideWhenUsed/>
    <w:rsid w:val="006E4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0F"/>
  </w:style>
  <w:style w:type="paragraph" w:styleId="ListParagraph">
    <w:name w:val="List Paragraph"/>
    <w:basedOn w:val="Normal"/>
    <w:uiPriority w:val="34"/>
    <w:qFormat/>
    <w:rsid w:val="00541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11"/>
    <w:rPr>
      <w:rFonts w:ascii="Tahoma" w:hAnsi="Tahoma" w:cs="Tahoma"/>
      <w:sz w:val="16"/>
      <w:szCs w:val="16"/>
    </w:rPr>
  </w:style>
  <w:style w:type="paragraph" w:styleId="Header">
    <w:name w:val="header"/>
    <w:basedOn w:val="Normal"/>
    <w:link w:val="HeaderChar"/>
    <w:uiPriority w:val="99"/>
    <w:unhideWhenUsed/>
    <w:rsid w:val="006E4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0F"/>
  </w:style>
  <w:style w:type="paragraph" w:styleId="Footer">
    <w:name w:val="footer"/>
    <w:basedOn w:val="Normal"/>
    <w:link w:val="FooterChar"/>
    <w:uiPriority w:val="99"/>
    <w:unhideWhenUsed/>
    <w:rsid w:val="006E4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0F"/>
  </w:style>
  <w:style w:type="paragraph" w:styleId="ListParagraph">
    <w:name w:val="List Paragraph"/>
    <w:basedOn w:val="Normal"/>
    <w:uiPriority w:val="34"/>
    <w:qFormat/>
    <w:rsid w:val="00541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63AD-C6F0-4973-A399-AD6FE6FF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Rumi-Izdatelstvo</cp:lastModifiedBy>
  <cp:revision>5</cp:revision>
  <cp:lastPrinted>2014-07-17T23:50:00Z</cp:lastPrinted>
  <dcterms:created xsi:type="dcterms:W3CDTF">2014-09-16T06:53:00Z</dcterms:created>
  <dcterms:modified xsi:type="dcterms:W3CDTF">2014-09-30T07:48:00Z</dcterms:modified>
</cp:coreProperties>
</file>