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НАРЕДБА ЗА ПОЛЗВАНЕ НА СТУДЕНТСКИТЕ ОБЩЕЖИТИЯ И СТОЛОВЕ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Приета с ПМС № 235 от 25.09.2008 г.</w:t>
      </w: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Обн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ДВ. бр.86 от 3 Октомври 2008г., изм. ДВ. бр.79 от 6 Октомври 2009г., изм. ДВ. бр.62 от 12 Юли 2013г., изм. 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доп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ДВ. бр.68 от 30 Август 2016г.</w:t>
      </w: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US"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Глава първа.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ОБЩИ ПОЛОЖЕНИЯ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С наредбата се уреждат условията и редът за ползване на студентските общежития и столове от студентите, докторантите и специализантите в редовна форма на обучение, както и условията за получаване на парична помощ от студенти за свободно наета квартира.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Наредбата се прилага от държавните висши училища, "Студентски столове и общежития (ССО)" - ЕАД, Българската академия на науките (БАН), както и от научни организации, които провеждат обучение в образователна и научна степен "доктор".</w:t>
      </w:r>
    </w:p>
    <w:p w:rsid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Управлението на студентските общежития и столове се осъществява от висшите училища и от ССО - ЕАД, с участието на студентските съвети.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В структурата на висшето училище при условията и по реда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Закона за висшето образование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(ЗВО) може да се създава обслужващо звено за осъществяване на дейността, свързана със студентските общежития и столове.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Звеното по ал. 1 има собствена бюджетна сметка в рамките на бюджета на висшето училище.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3.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Доп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68 от 2016 г., в сила от 30.08.2016 г.) Висшите училища, БАН и други научни организации и ССО - ЕАД, на основата на наредбата приемат свои правилници за условията и реда за настаняване, ползване и вътрешния ред в студентските общежития, както и за ползване на студентските столове.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68 от 2016 г., в сила от 30.08.2016 г.) Правилниците по ал. 1 се приемат от висшите училища след писмено съгласуване със студентските съвети, от "ССО" - ЕАД - след писмено съгласуване с Националното представителство на студентските съвети, а от БАН и от другите научни организации - след писмено съгласуване с Министерството на образованието и науката.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Глава втора.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СТУДЕНТСКИ ОБЩЕЖИТИЯ</w:t>
      </w: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Раздел I.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Общи разпоредби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4.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Студентските общежития са жилищни сгради или обособени части от тях, предназначени за временно задоволяване на жилищните нужди на студентите, докторантите и специализантите в редовна форма на обучение. В общежитията се създават условия за продължение на учебния процес в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извънаудиторни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условия и за отдих.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Висшите училища и ССО - ЕАД, получават субсидия от държавния бюджет за поевтиняване ползването на студентските общежития от студентите, докторантите и специализантите и за капиталови разходи.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В общежитията на висшите училища и на ССО - ЕАД, се определят места за настаняване на докторантите от БАН и другите научни организации, както и за настаняване на студенти, докторанти и специализанти от висши училища, които нямат общежития или в чиито общежития не достигат места.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В общежитията на висшите училища и на ССО - ЕАД, в които е изградена достъпна среда за хора с увреждания, се настаняват студенти, докторанти и специализанти с увреждания и от други висши училища.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(5)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68 от 2016 г., в сила от 30.08.2016 г.) В студентските общежития може да се настаняват и лица от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научно-преподавателския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състав на висшите училища, от БАН и от други научни организации, които са с установени жилищни нужди в съответното населено място. Броят на местата се определя от академичния съвет на съответното висше училище или от комисията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14, ал.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, а настаняването се извършва при условията и по реда, определени с наредбата и в правилниците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(6)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62 от 2013 г., в сила от 03.07.2013 г.) В Министерството на образованието и науката (МОН), във висшите училища, съответно в ССО - ЕАД, и във всяко общежитие се поддържа база данни за настанените лица чрез програмен продукт. Необходимите компютърни конфигурации, софтуер и изграждането на мрежа се осигуряват на висшите училища, съответно на ССО - ЕАД, от МОН.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(7)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62 от 2013 г., в сила от 03.07.2013 г.) Два пъти годишно - до 31 март и до 30 ноември, МОН и висшите училища публикуват на официалните си страници в интернет информация за свободните и заетите места в студентските общежития.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5.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Ректорът на висшето училище: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издава настанителни заповеди;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определя със заповед размерите на месечните наеми, семестриалните депозити и другите плащания за консумативи в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налага наказания за нарушаване на условията и реда за ползване на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контролира целевото разходване на средствата от държавната субсидия и всички приходи от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решава окончателно всички въпроси, свързани с класирането;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lastRenderedPageBreak/>
        <w:t>6.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62 от 2013 г., в сила от 03.07.2013 г.) организира поддържането във висшето училище на база данни за настанените лица в студентските общежития, както и предоставянето на данните в МОН;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7. изпълнява и други дейности, свързани с управлението на студентските общежития.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Упражняването на правомощията по ал. 1, т. 1, 3 и 6 може да се възлага със заповед на определено от ректора длъжностно лице.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Председателят на БАН и ръководителите на научните организации, които провеждат обучение в образователна и научна степен "доктор", упражняват правомощията по ал. 1, т. 1 и 3 и уведомяват съответното висше училище или ССО - ЕАД, когато е отпаднало основанието за ползване на студентското общежитие.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6.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Студентският съвет: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съгласува правилниците за условията и реда за настаняване, ползване и за вътрешния ред в студентските общежития, които се управляват от висшето училище;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разглежда отчетите на управителите на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съгласува предложенията на управителите за определяне броя на отговорниците на етаж;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излъчва свои представители в комисиите за класиране за настаняване в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съгласува заповедта на ректора за определяне размерите на месечните наеми, семестриалните депозити и другите плащания за консумативи в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6. излъчва свои представители в комисиите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34, ал. 1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разглежда доклада от извършените от тях проверки и внася становище в академичния съвет;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7. прави предложения за извършване на ремонти в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8. излъчва свои представители в комисиите за приемане на извършени ремонтни работи в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9. участва в консултации за назначаване на управителите на студентските общежития.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7.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Ръководителят на обслужващо звено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1. организира отчитането на приходите и разходите общо за обслужващото звено и поотделно за всяко общежитие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съгласно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приложението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отговаря за поддържането на база данни за настанените лица в студентските общежития;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ежемесечно представя информация на управителя и на председателя на домовия съвет за разходите на общежитието за съответния месец;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изготвя тримесечни и годишни отчети за приходите от наеми и други плащания и за направените разходи за консумативи, поддръжка на имуществото и съоръженията и извършените основни и текущи ремонти общо за обслужващото звено и поотделно за всяко студентско общежитие;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в едномесечен срок от края на всеки отчетен период по т. 4 оповестява отчетите чрез поставянето им на общодостъпно място;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6. изпълнява и други дейности, възложени му от ректора на висшето училище.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(2) Когато в структурата на висшето училище не е създадено обслужващо звено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правомощията по ал. 1 се изпълняват от длъжностно лице, определено със заповед на ректора.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8.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Общото ръководство и контролът по експлоатацията на студентското общежитие се осъществяват от управителя и от председателя на домовия съвет.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9.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Управителят на общежитието: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отговаря за спазването на правилника за вътрешния ред;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2. съвместно с председателя на домовия съвет изготвя тримесечни и годишни отчети за приходите от наеми и други плащания и за направените разходи за консумативи, поддръжка на имуществото и съоръженията и извършените основни и текущи ремонти на студентското общежитие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съгласно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приложението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в едномесечен срок от края на всеки отчетен период по т. 2 оповестява отчетите чрез поставянето им на общодостъпно място в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поддържа ежедневна база данни на настанените лица в съответното студентско общежитие;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прави предложение за размера на наемите, за ремонтни дейности и за закупуване на имущество за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6. най-малко веднъж месечно съвместно с председателя на домовия съвет извършва проверки за неправомерно пребиваващи лица в общежитието и предприема мерки за отстраняването им;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7. прави предложения за налагане на наказания при условията и по реда на наредбата;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8. води досие за студентското общежитие, в което се вписват финансови и други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материалноотчетни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данни - вид и обем на извършени ремонти, направени разходи, дата (период) и др.;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9. отчита дейността си всеки семестър с писмен доклад пред ръководителя на обслужващото звено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и пред студентския съвет; копие от доклада се връчва на ректора на висшето училище;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10. ръководи и организира дейността по охраната на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11. ръководи и организира дейността на обслужващия персонал в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12. отговаря за състоянието на общежитието, за инсталациите и съоръженията в него и предприема действия за своевременно отстраняване на аварии и повреди;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13. при възникнало основание сезира компетентните органи за предприемане на мерки и налагане на наказания;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14. изпълнява и други дейности, възложени му от ректора на висшето училище.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Управителят на студентското общежитие се назначава от ректора на висшето училище след консултации със студентския съвет.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Когато в съответното студентско общежитие не е назначен управител, правомощията по ал. 1 се изпълняват от длъжностно лице, определено със заповед на ректора.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10.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Във всяко студентско общежитие се създават домови съвети. В състава на домовия съвет се включват: председател, управителят на общежитието и трима до петима членове.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lastRenderedPageBreak/>
        <w:t>(2) Председателят и членовете на домовия съвет се избират и се освобождават от настанените в общежитието по график и ред, определени от студентския съвет, и са студенти или докторанти. Председателят и членовете на домовия съвет се избират за срок една година.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Председател и член на домовия съвет може да бъде освободен предсрочно: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по негово писмено искане;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при прекратяване правото на ползване на студентско общежитие;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при системно неизпълнение на задълженията;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при фактическа невъзможност да изпълнява задълженията си за повече от 3 месеца.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Новоизбраният председател или член на домовия съвет изпълнява задълженията си до края на срока, за който е избран освободеният.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(5) Ректорът, съответно изпълнителният директор на ССО - ЕАД, сключва договор с председателя на домовия съвет.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(6) Председателят на домовия съвет има право на: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възнаграждение в размер една трета от възнаграждението на управителя, което се осигурява в рамките на бюджета на висшето училище, съответно на ССО - ЕАД;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заплащане на 30 на сто от размера на месечния наем през цялата година.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(7) Председателят на домовия съвет при възможност се настанява в самостоятелна стая.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(8) Председателят на домовия съвет: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1. съвместно с управителя изготвя тримесечните и годишните отчети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9, ал. 1, т. 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дава становища по предложенията за налагане на наказания при условията и по реда на наредбата;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съвместно с управителя извършва ежемесечни проверки за спазването на правилника за вътрешния ред и за неправомерно пребиваващи лица в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свиква и ръководи заседанията на домовия съвет;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прави предложения за извършване на ремонти и участва в приемането на извършените ремонтни работи на студентското общежитие;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6. при възникнало основание сезира компетентните органи за предприемане на мерки и налагане на наказания.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11.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Във всяко общежитие се определят отговорници на етаж, които подпомагат дейността на управителя по спазването на правилника за вътрешния ред.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Отговорниците на етаж се определят от домовия съвет. Те могат да бъдат и членове на домовия съвет.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Броят на отговорниците на етаж се определя от домовия съвет по предложение на управителя на общежитието съгласувано със студентския съвет, като за всеки етаж може да се определя и повече от един отговорник.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Отговорниците на етаж може да заплащат намален наем през цялата година, но не по-малко от 50 на сто от размера на месечния наем. Размерът на намалението се определя със заповедта на ректора на висшето училище за определяне на месечните наеми, съответно - с решението на изпълнителния директор на ССО - ЕАД.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(5) Отговорниците на етаж участват в извършването на ежемесечните проверки на управителя и председателя на домовия съвет за спазване на правилника за вътрешния ред и за неправомерно пребиваващи в общежитието лица.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12.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Изпълнителният директор на ССО - ЕАД: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утвърждава правилник за вътрешния ред в студентските общежития, които се управляват от дружеството, след съгласуване с Националното представителство на студентските съвети;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сключва договорите за наем със студентите, докторантите и специализантите въз основа на настанителна заповед, издадена от ректора на висшето училище, от председателя на БАН или от ръководителя на съответната научна организация;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прави предложения до ректора на висшето училище, до председателя на БАН или до ръководителя на съответната научна организация за налагане на наказания на студентите, докторантите или специализантите при условията и по реда на наредбата;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определя размерите на месечните наеми, семестриалните депозити и другите плащания в студентските общежития след съгласуване с Националното представителство на студентските съвети;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62 от 2013 г., в сила от 03.07.2013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68 от 2016 г., в сила от 30.08.2016 г.) организира поддържането на база данни за настанените лица в студентските общежития чрез програмен продукт, разработен и предоставен от МОН;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6. организира ежемесечно предоставяне на информация на управителя и на председателя на домовия съвет за разходите на всяко общежитие за съответния месец.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US"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Раздел </w:t>
      </w:r>
      <w:proofErr w:type="spellStart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II</w:t>
      </w:r>
      <w:proofErr w:type="spellEnd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Условия и ред за настаняване в студентски общежития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13.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Право за настаняване в студентско общежитие имат студенти, докторанти и специализанти в редовна форма на обучение, на които не е налагано наказание "отстраняване от общежитие" и които са с установени жилищни нужди в населеното място, където се обучават.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Жилищни нужди са налице, ако студентът, докторантът или специализантът, или членовете на неговото семейство не притежават в съответното населено място жилище или не ползват такова, предоставено им от държавата или от общината.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Наличието на обстоятелствата по ал. 2 се установява с декларация.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14.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Настаняването на студентите, докторантите и специализантите се извършва от висшето училище, в което те се обучават.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В населените места, в които има повече от едно висше училище, се създава комисия за разпределение на свободните места в студентските общежития.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lastRenderedPageBreak/>
        <w:t>(3)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62 от 2013 г., в сила от 03.07.2013 г.) Комисията се определя със заповед на министъра на образованието и науката и включва представители на МОН, на Националното представителство на студентските съвети, на ССО - ЕАД, на висшите училища и на БАН.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Комисията: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определя броя на местата по висши училища в студентските общежития, управлявани от ССО - ЕАД;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определя броя на местата в общежитията на държавните висши училища и ССО - ЕАД, за ползване от докторанти на БАН и на други научни организации;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разпределя свободните места в общежитията на държавните висши училища и на ССО - ЕАД, за ползване от студенти на други висши училища;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разпределя свободните места, определени за ползване от докторанти на БАН и на други научни организации, в общежитията на държавните висши училища и на ССО - ЕАД.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15.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Настаняването на студенти в студентските общежития се извършва въз основа на класиране. Не се извършва класиране, когато кандидатите за настаняване в студентското общежитие са по-малко от свободните места в него.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Без класиране в студентските общежития се настаняват: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1. семейства с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ненавършило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пълнолетие дете, ако единият съпруг е в редовна форма на обучение през текущата учебна година, заплаща такса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чл. 95, ал. 2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или е освободен от такси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95, ал. 5 и 9 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2. български студенти, които заплащат такси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чл. 95, ал. 2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или са освободени от такси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чл. 95, ал. 5 и 9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 са: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а) несемейни, разведени или овдовели студенти, които сами се грижат за отглеждането и възпитанието на детето си,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ненавършило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пълнолетие;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б) студенти с неизвестен или починал родител;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в) несемейни студенти - членове на многодетни семейства, ако някой от братята или сестрите е докторант, специализант, студент или ученик;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г) студенти със 70 и над 70 на сто намалена работоспособност и военноинвалиди;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д) студенти, отглеждани до пълнолетието си в домове за деца, лишени от родителска грижа;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български граждани - редовни докторанти, ако се обучават на места, субсидирани от държавата;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чуждестранни студенти, докторанти и специализанти, които учат в Република България на основание на междуправителствени спогодби или актове на Министерския съвет, когато в тях е предвидено ползването на студентско общежитие.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(3) Студенти и докторанти, които се обучават при условията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21, ал. 2 и 4 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, чуждестранните учащи се, обучаващи се срещу заплащане, както и прекъсналите или презаписалите учащи се могат да бъдат настанявани в студентско общежитие, при условие че са останали свободни места след настаняването на студентите, докторантите и специализантите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23, ал. 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от всички висши училища в населеното място и членовете на техните семейства.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16.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Семействата или лицата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15, ал. 2, т. 1 и т. 2, буква "а"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се настаняват в самостоятелна стая.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Братя или сестри, както и брат и сестра студенти, докторанти и специализанти в редовна форма на обучение по тяхно желание и при възможност се настаняват в самостоятелна стая.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Докторантите се настаняват по двама в стая.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(4) Специализантите се настаняват при условия и по ред, определени с правилниците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(5) Текущо настаняване се извършва при условия и по ред, определени с правилниците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17.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Класирането се извършва за всяка учебна година при условията и по реда на наредбата и на правилниците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(2) Критериите за класиране се определят с правилниците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и задължително включват успеха от предходната година (за студенти първа година на обучение - бала за приемане)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и/или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средния доход от предходните 6 месеца на член от семейството.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Класирането и съставянето на списъците за настаняване без класиране се извършва от комисия, определена със заповед на ректора. Най-малко 70 на сто от състава на комисията са студенти и докторанти, определени от студентския съвет. Председателят на комисията се избира от членовете 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Резултатите от класирането и списъкът на лицата, които се настаняват без класиране, се обявяват на място, достъпно за всички заинтересувани, и на интернет страницата на висшето училище.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(5) В 7-дневен срок от обявяване на класирането некласираните могат да подават възражение до ректора на висшето училище, който в 7-дневен срок от получаване на възражението се произнася с окончателно решение.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18.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Въз основа на класирането и на списъка за настаняване без класиране ректорът на висшето училище издава настанителна заповед за всяко лице или семейство. Заповедта за настаняване на докторантите, които се обучават в научните организации, се издава от председателя на БАН или от ръководителя на съответната научна организация.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Когато лицата по ал. 1 са заявили писмено, че желаят да ползват стаята, в която са били настанени през предходната учебна година, настанителната заповед задължително се издава за същата стая.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За настаняване в студентските общежития, които се управляват от ССО - ЕАД, въз основа на заповедта по ал. 1 се сключва писмен договор за наем.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(4) Документите за кандидатстване и за настаняване в студентски общежития се определят с правилниците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19.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Правото за ползване на студентски общежития се прекратява: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с изтичането на срока на договора или на заповедта за настаняване;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2. при отстраняване от висшето училище в случаите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74, ал. 2 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когато студентът не е класиран за съответната учебна година;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4. при отпадане на основанието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13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lastRenderedPageBreak/>
        <w:t>5. при налагане на наказание "отстраняване от общежитието".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Раздел </w:t>
      </w:r>
      <w:proofErr w:type="spellStart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III</w:t>
      </w:r>
      <w:proofErr w:type="spellEnd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Права и задължения на настанените в студентски общежития лица (</w:t>
      </w:r>
      <w:proofErr w:type="spellStart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Загл</w:t>
      </w:r>
      <w:proofErr w:type="spellEnd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. </w:t>
      </w:r>
      <w:proofErr w:type="spellStart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. - ДВ, бр. 68 от 2016 г., в сила от 30.08.2016 г.)</w:t>
      </w: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US"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Раздел </w:t>
      </w:r>
      <w:proofErr w:type="spellStart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III</w:t>
      </w:r>
      <w:proofErr w:type="spellEnd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Права и задължения на настанените в студентски общежития студенти, докторанти и специализанти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20.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Лицата, настанени в студентски общежития, имат право: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1. да ползват общежитието за задоволяване на жилищните и образователните си потребности в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извънаудиторни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условия и за пълноценен отдих;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2. да ползват всички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жилищно-битови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учебно-помощни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помещения в общежитието според тяхното предназначение, без да пречат на другите живеещи;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да приемат посетители в определените с правилника за вътрешния ред часове;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да ползват една и съща стая за целия период на обучението си, ако са изявили желание за това и са класирани за съответната учебна година;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да ползват общежитието и през периода на лятната ваканция срещу заплащане на наем, увеличен с размера на държавната субсидия;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6. да правят предложение чрез домовия съвет пред ръководството на висшето училище и обслужващото звено за подобряване на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жилищно-битовите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условия и за отстраняване на допуснати слабости от длъжностни лица в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7. да участват във формирането и дейността на домовия съвет.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21.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Лицата, настанени в студентски общежития, са длъжни: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да спазват изискванията на наредбата и на правилника за вътрешния ред;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2. да ползват общежитието с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грижата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на добър стопанин и да опазват имуществото му;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да спазват установените изисквания на противопожарната охрана;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да не пречат с поведението си на другите живеещи да упражняват правата си;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5. да не отглеждат животни в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6. да спазват всички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санитарно-хигиенни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изисквания;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7. да заплащат определения наем и други плащания в определените срокове;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8. да освободят общежитието след прекратяване правото на ползване на студентското общежитие;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9. да осигурят 24-часов достъп до ползваните помещения с цел предотвратяване на аварии;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10. да не внасят, произвеждат, преработват, търгуват, употребяват и съхраняват в студентските общежития взривни вещества по смисъла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Закона за контрол над взривните вещества, огнестрелните оръжия 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боеприпасите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и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правилника за прилагането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му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и наркотични вещества и техните аналози по смисъла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Закона за контрол върху наркотичните вещества 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прекурсорите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22.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Живеещите в студентско общежитие носят имуществена отговорност за пълния размер на причинените по тяхна вина щети на имуществото в общежитието и на прилежащата към него територия.</w:t>
      </w: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Раздел </w:t>
      </w:r>
      <w:proofErr w:type="spellStart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IV</w:t>
      </w:r>
      <w:proofErr w:type="spellEnd"/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Финансови условия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23.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Държавната субсидия за ползване на студентските общежития се определя ежегодно със закона за държавния бюджет на Република България за съответната година.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Право за настаняване в общежития при субсидирани от държавата условия имат: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1. български студенти, които се обучават в редовна форма и заплащат такси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95, ал. 2 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, както и освободените от такси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95, ал. 5 и 9 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- за времето на учебната година, включително летните стажове и практики, без времето на лятната ваканция;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чуждестранни студенти, докторанти и специализанти, обучаващи се в Република България по междуправителствени спогодби или по актове на Министерския съвет, когато в тях е предвидено ползването на студентско общежитие - целогодишно;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български докторанти, които се обучават в редовна докторантура на места, субсидирани от държавата - за срока на докторантурата;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специализанти, които се обучават на места, субсидирани от държавата - за срока на специализацията.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(3) Правото по ал. 2 може да се упражнява само за една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образователно-квалификационна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степен "бакалавър"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42, ал. 1, т. 1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, буква "а" или "б" и за една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образователно-квалификационна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степен "магистър"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42, ал. 1, т. 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, буква "б" или "в" ЗВО или за една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образователно-квалификационна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степен "магистър"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42, ал. 1, т. 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буква "а" от същия закон, както и за една образователна и научна степен "доктор".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За ползване на общежитието през времето на лятната ваканция студентите по ал. 2, т. 1 заплащат определения наем, увеличен с размера на държавната субсидия.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24.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Студентите, докторантите и специализантите, настанени в студентските общежития, заплащат месечни наеми, семестриални депозити и други плащания за консумативи, свързани с издръжката на общежитията.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Приходите от наемите и от плащанията за консумативи трябва да съответстват на разликата между разходите за издръжка на общежитията и субсидията.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lastRenderedPageBreak/>
        <w:t xml:space="preserve">(3) Когато приходите от наемите и от плащанията за консумативи надвишават разликата между разходите за издръжка на общежитията и субсидията, средствата може да се използват само за капиталови разходи за общежитията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и/или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за намаляване на наемите.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Размерът на наемите може да се увеличава само в случаите, когато разходите за издръжка на общежитието надвишават сумата от субсидията и приходите от наеми.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(5) Размерът на наема и плащанията за консумативи за български и чуждестранни студенти, докторанти и специализанти, които се обучават срещу заплащане, прекъсналите обучението си, както и неучещите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съпруг/съпруга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ако бъдат настанени в студентско общежитие, не може да бъде по-малък от реалните разходи за нощувка на едно лице за един месец.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25.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Размерите на месечните наеми, семестриалните депозити и другите плащания за консумативи в студентските общежития се определят със: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заповед на ректора след съгласуване със студентските съвети - за студентските общежития, които се управляват от висшите училища;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решение на изпълнителния директор след съгласуване с Националното представителство на студентските съвети - за студентските общежития, които се управляват от ССО - ЕАД.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(2) Видът на плащанията за консумативи и начинът на тяхното формиране за студентските общежития се определят с правилниците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26.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Лица, настанени в студентско общежитие, които са с неизвестни или починали родители, майки с три и повече деца, студенти със 70 и над 70 на сто намалена работоспособност, студенти, отглеждани до пълнолетието си в домове за деца, лишени от родителска грижа, както и военноинвалиди заплащат през цялата година 30 на сто от размера на месечния наем, както и 30 на сто от дължимия семестриален депозит.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(2) Не се заплаща наем за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ненавършили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пълнолетие деца, настанени с родители - студенти, докторанти или специализанти.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27.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Настанените в студентско общежитие внасят в началото на всеки семестър депозит. От сумата на внесените депозити се покриват установени в срока за пребиваване в студентското общежитие щети.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Разпореждането с депозитите и връщането им в края на учебната година се извършва от висшето училище или от ССО - ЕАД, съгласувано със съответния домови съвет.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28.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Приходите от прилежащите нежилищни части на общежитията се използват само за развитие на дейности, свързани с подобряване на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жилищно-битовите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условия в студентските общежития, включително за капиталови разходи.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Отчетът за приходите по ал. 1 и за направените разходи се изготвя за всяко тримесечие и за календарна година и се обявява на общодостъпно място в общежитието.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29.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Студентите, обучаващи се в редовна форма на обучение, които заплащат такси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95, ал. 2 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, както и освободените от такси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95, ал. 5 и 9 ЗВО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когато отговарят на условията за ползване на студентско общежитие и са подали документи, но не са настанени поради недостиг на места, получават месечна парична помощ при ползване на свободно наета квартира. Размерът на месечната парична помощ се определя ежегодно с постановлението за изпълнението на закона за държавния бюджет за съответната година.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62 от 2013 г., в сила от 03.07.2013 г.) Министърът на финансите по предложение на министъра на образованието и науката може да разреши парична помощ по ал. 1 да получават и студентите, настанени в общежития, временно предоставени за ползване на търговци по смисъла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Търговския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закон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въз основа на договор за наем или за съвместна дейност с организациите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1, ал. 3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Средствата за парични помощи се осигуряват със закона за държавния бюджет за съответната година и се предоставят целево на висшите училища. Помощта се изплаща до 10 месеца от учебната година.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Глава трета.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СТУДЕНТСКИ СТОЛОВЕ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30.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Студентските столове са специализирани обекти, които осъществяват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столово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хранене на студенти, докторанти и специализанти.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(2) Ежегодно се определя държавна субсидия за студентско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столово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хранене.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31.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Държавната субсидия за студентско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столово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хранене се ползва от студентите, докторантите и специализантите, като с размера и се намалява цената на ползваната храна, изчислена по себестойност.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Държавната субсидия по ал. 1 се ползва само при представяне на документ, удостоверяващ студентското положение на хранещия се.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Размерът на държавната субсидия за отделните хранения и базовата стойност за едно хранене се определя от ректора на висшето училище, съответно от изпълнителния директор на ССО - ЕАД.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Базовата стойност за едно хранене се определя така, че студентите, докторантите и специализантите да заплащат не по-малко от 40 и не повече от 60 на сто на сто от стойността на храната.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(5) Ректорите на висшите училища, съответно изпълнителният директор на ССО - ЕАД, приемат правила за контрол на целевото изразходване на държавната субсидия в студентските столове, разработени съвместно със студентските съвети.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lastRenderedPageBreak/>
        <w:t>Чл. 32.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При наличие на свободен капацитет в студентските столове могат да се хранят и лица, които не са студенти, докторанти или специализанти, като заплащат за храната цена, която не може да бъде по-ниска от себестойността 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Глава четвърта.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КОНТРОЛ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68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33.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62 от 2013 г., в сила от 03.07.2013 г.) Проверки за състоянието и ползването на студентските общежития и столове на национално ниво се извършват от комисии, които включват представители от Министерството на образованието и науката, Министерството на финансите, Министерството на здравеопазването и Националното представителство на студентските съвети.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 - ДВ, бр. 79 от 2009 г.,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- ДВ, бр. 62 от 2013 г., в сила от 03.07.2013 г.) Съставът на комисиите по ал. 1 се определя със заповед на министъра на образованието и науката по предложение на ръководителите на ведомствата по ал. 1, съответно на Националното представителство на студентските съвети.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Констатациите на комисиите по ал. 1 от извършените проверки се представят съответно на висшите училища или на ССО - ЕАД.</w:t>
      </w:r>
    </w:p>
    <w:p w:rsidR="00477F39" w:rsidRPr="00477F39" w:rsidRDefault="00477F39" w:rsidP="00477F39">
      <w:pPr>
        <w:shd w:val="clear" w:color="auto" w:fill="FEFEFE"/>
        <w:spacing w:after="68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34.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Висшите училища и ССО - ЕАД, определят комисии за извършване на проверки на състоянието на студентските общежития и столове, които включват представители на ръководството на висшето училище, съответно на ССО - ЕАД, на студентския съвет и експерти.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Проверките по ал. 1 се извършват най-малко веднъж годишно.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Докладът с констатациите от извършените проверки се предоставя за становище на студентския съвет и се внася за разглеждане в академичния съвет на висшето училище или в съвета на директорите на ССО - ЕАД.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(4) Копие от доклада по ал. 3 се изпраща на управителите на съответните общежития. Информацията в него е достъпна за всяко заинтересувано лице.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35.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(1) Управителят на общежитието съвместно с председателя на домовия съвет извършва проверки на състоянието на студентските общежития.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Проверките по ал. 1 се извършват най-малко веднъж месечно.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(3) Констатациите от извършените проверки се оповестяват чрез поставянето им на общодостъпно място в общежитието.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Глава пета.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ОТГОВОРНОСТ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t>Чл. 36.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(1) За системно или грубо нарушаване на вътрешния ред, за пренаемане на жилищното помещение от общежитието, за неизплащане на дължимия наем или депозит повече от един месец, както и за невъзстановяване на причинените щети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22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се налагат следните наказания: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предупреждение за отстраняване от общежитието;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отстраняване от общежитието.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Наказанията по ал. 1 се налагат по предложение на управителя на съответното общежитие или на други заинтересувани лица. Преди налагането на наказанията се осигурява възможност на председателя на домовия съвет да изрази становище.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(3) Наказанията по ал. 1 се налагат със заповед на ректора на висшето училище, съответно на председателя на БАН или на ръководителя на научната организация, издал настанителната заповед. Заповедта е индивидуален административен акт по смисъла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Административнопроцесуалния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 xml:space="preserve"> кодекс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Допълнителни разпоредби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1. По смисъла на наредбата: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1. "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Учащи се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" са студенти, докторанти и специализанти в редовна форма на обучение.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2. "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Завършване на обучението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" е: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а) за студентите - първата, а за студентките - майки с деца до 6-годишна възраст или бременни - втората редовна дипломна сесия, определена с учебния план;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б) за докторантите - изтичането на срока на докторантурата;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в) за специализантите - изтичането на срока на специализацията.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3. "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Членове на семейството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" с оглед настаняването в студентско общежитие са съпрузите, както и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ненавършилите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пълнолетие техни деца.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4. "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Членове на семейството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" с оглед на месечния доход на кандидата за общежитие са: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а) за несемейните - родителите им, непълнолетните братя и сестри, както и пълнолетните, ако са ученици, студенти и докторанти или са с намалена работоспособност 90 и над 90 на сто; в случаите на повторен брак на майката или на бащата за член на семейството се счита новият съпруг (съпруга);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б) за семейните - съпругът (съпругата) и децата им.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2. (1) "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Себестойността на храната (продукцията)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" по смисъла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31, ал. 1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 се определя от стойността на употребените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стоково-материални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запаси, разходите за преработка и другите разходи, свързани с производството на храната (продукцията).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"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Базова стойност за едно хранене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" по смисъла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на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31, ал. 4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е себестойността (цената) на получената храна, при която се ползва субсидия в пълен размер.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§ 3. (1) В сумата на доходите на отделните членове на семейството се включват всички получени от студента и другите членове на семейството за предходните 6 месеца доходи от: брутни заплати, включително обезщетения за временна неработоспособност, без командировъчните пари на работещите в страната и допълнителните плащания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по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24 ал. 2, т. 5 и 6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от Закона за данъците върху доходите на физическите лица; пенсии, без добавките за чужда помощ на хората с трайни увреждания; обезщетения за безработица и социални помощи; месечни добавки и месечни помощи за деца; наеми; присъдени издръжки; хонорари; стипендии, без студентските и ученическите стипендии, изплащани със средства от държавния бюджет на декларатора и на членове на неговото семейство; търговия; продажба на селскостопанска продукция; занятие; свободни професии; дивиденти от акции и други доходи. Декларираните доходи се удостоверяват със съответните документи.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(2) Лицата, подали документи с невярно съдържание, не се настаняват в общежитие до края на обучението си.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§ 4. Разпоредбите на наредбата, които се отнасят до ССО - ЕАД, се прилагат и от други търговски дружества със 100 на сто държавно участие в капитала, които управляват студентски общежития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и/или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столове.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5. Студенти, докторанти и специализанти - граждани на държави - членки на Европейския съюз, на Европейското икономическо пространство и на Конфедерация Швейцария, се настаняват в студентски общежития при условията и по реда, определени за българските граждани.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Преходни и Заключителни разпоредби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6. Право за настаняване в общежития при субсидирани от държавата условия имат и ученици от професионалните училища от системата на народната просвета, финансирани чрез държавни висши училища, при ползването на ученическо общежитие до промяната на реда на финансирането им.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7. В едномесечен срок от влизането в сила на наредбата висшите училища и ССО - ЕАД, привеждат в съответствие с изискванията и правилниците за условията и реда за настаняване и ползване и за вътрешния ред в студентските общежития, както и за ползване на студентските столове.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§ 8. Наредбата се приема на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основание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9, ал. 3, т. 8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от Закона за висшето образование.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ПОСТАНОВЛЕНИЕ № 231 ОТ 25 СЕПТЕМВРИ 2009 Г. ЗА ИЗМЕНЕНИЕ И ДОПЪЛНЕНИЕ НА НОРМАТИВНИ АКТОВЕ НА МИНИСТЕРСКИЯ СЪВЕТ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(ОБН. - ДВ, БР. 79 ОТ 2009 Г.)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31. Навсякъде в Наредбата за ползване на студентските общежития и столове, приета с Постановление № 235 на Министерския съвет от 2008 г. (ДВ, бр. 86 от 2008 г.), думите "министъра на образованието и науката", "Министерството на образованието и науката" и "МОН" се заменят съответно с "министъра на образованието, младежта и науката", "Министерството на образованието, младежта и науката" и "МОМН".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Преходни и Заключителни разпоредби</w:t>
      </w:r>
      <w:r w:rsidRPr="00477F39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br/>
        <w:t>КЪМ ПОСТАНОВЛЕНИЕ № 142 ОТ 8 ЮЛИ 2013 Г. ЗА ПРИЕМАНЕ НА УСТРОЙСТВЕН ПРАВИЛНИК НА МИНИСТЕРСТВОТО НА МЛАДЕЖТА И СПОРТА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(ОБН. - ДВ, БР. 62 ОТ 2013 Г., В СИЛА ОТ 03.07.2013 Г.)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56. В Наредбата за ползване на студентските общежития и столове, приета с Постановление № 235 на Министерския съвет от 2008 г. (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обн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., ДВ, бр. 86 от 2008 г.;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изм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., бр. 79 от 2009 г.), навсякъде думите "министъра на образованието, младежта и науката", "Министерството на образованието, младежта и науката" и "МОМН" се заменят съответно с "министъра на образованието и науката", "Министерството на образованието и науката" и "МОН".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. . . . . . . . . . . . . . . . . . . . . . . . . . . . . . . . . . 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91.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 Постановлението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влиза в сила от 3 юли 2013 г.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lastRenderedPageBreak/>
        <w:t>Заключителни разпоредби</w:t>
      </w:r>
      <w:r w:rsidRPr="00477F3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bg-BG"/>
        </w:rPr>
        <w:br/>
        <w:t>КЪМ ПОСТАНОВЛЕНИЕ № 217 ОТ 25 АВГУСТ 2016 Г. ЗА ИЗМЕНЕНИЕ И ДОПЪЛНЕНИЕ НА НАРЕДБАТА ЗА ПОЛЗВАНЕ НА СТУДЕНТСКИТЕ ОБЩЕЖИТИЯ И СТОЛОВЕ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(ОБН. - ДВ, БР. 68 ОТ 2016 Г., В СИЛА ОТ 30.08.2016 Г.)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§ 5.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Постановлението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влиза в сила от деня на обнародването му в "Държавен вестник".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Приложение 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към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7, ал. 1, т. 1</w:t>
      </w:r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proofErr w:type="spellStart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и</w:t>
      </w:r>
      <w:proofErr w:type="spellEnd"/>
      <w:r w:rsidRPr="00477F39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</w:t>
      </w:r>
      <w:r w:rsidRPr="00477F39">
        <w:rPr>
          <w:rFonts w:ascii="Verdana" w:eastAsia="Times New Roman" w:hAnsi="Verdana" w:cs="Times New Roman"/>
          <w:color w:val="000000"/>
          <w:sz w:val="16"/>
          <w:lang w:eastAsia="bg-BG"/>
        </w:rPr>
        <w:t>чл. 9, ал. 1, т. 2</w:t>
      </w:r>
    </w:p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77F39" w:rsidRPr="00477F39" w:rsidTr="00477F39">
        <w:tc>
          <w:tcPr>
            <w:tcW w:w="0" w:type="auto"/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0"/>
      </w:tblGrid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ОТЧЕТ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за приходите и разходите на общежитие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№ ............ - брой легла ........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 xml:space="preserve">за ............ </w:t>
            </w:r>
            <w:proofErr w:type="spellStart"/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тримесечие/година</w:t>
            </w:r>
            <w:proofErr w:type="spellEnd"/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</w:tbl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vanish/>
          <w:color w:val="000000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4609"/>
        <w:gridCol w:w="80"/>
      </w:tblGrid>
      <w:tr w:rsidR="00477F39" w:rsidRPr="00477F39" w:rsidTr="00477F39"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ПРИХОДИ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 ПРИХОДИ - ОБЩО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1.1. От наеми: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наеми от студенти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наеми от прилежащи и търговски площи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наеми (моля посочете)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1.2. От други плащания: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 семестриални депозити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 платена от студентите електрическа енергия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 платена от студентите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(моля посочете)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 РАЗХОДИ - ОБЩО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2.1. За заплати и осигуровки на персонала: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2.2. За издръжка: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електрическа енергия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текущи ремонти за поддръжка на: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сградата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инсталациите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абонаментни поддръжки: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2.3. Капиталови разходи: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основен ремонт на ДМА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придобиване на ДМА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придобиване на НМА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СУБСИДИЯ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 СУБСИДИЯ - ОБЩО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субсидия за един </w:t>
            </w:r>
            <w:proofErr w:type="spellStart"/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леглоден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брой легла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брой </w:t>
            </w:r>
            <w:proofErr w:type="spellStart"/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леглодни</w:t>
            </w:r>
            <w:proofErr w:type="spellEnd"/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54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субсидия за </w:t>
            </w:r>
            <w:proofErr w:type="spellStart"/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тримесечие/година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vanish/>
          <w:color w:val="000000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7"/>
      </w:tblGrid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дефицит/излишък</w:t>
            </w:r>
            <w:proofErr w:type="spellEnd"/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 xml:space="preserve"> (приходи + </w:t>
            </w:r>
            <w:proofErr w:type="spellStart"/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субсидия/разход</w:t>
            </w:r>
            <w:proofErr w:type="spellEnd"/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и)</w:t>
            </w:r>
          </w:p>
        </w:tc>
      </w:tr>
    </w:tbl>
    <w:p w:rsidR="00477F39" w:rsidRPr="00477F39" w:rsidRDefault="00477F39" w:rsidP="00477F3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vanish/>
          <w:color w:val="000000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  <w:gridCol w:w="5874"/>
      </w:tblGrid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Председател 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Управител: ................................................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домовия съвет: 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(име, подпис)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2174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(име, подпис)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Ръководител на обслужващо</w:t>
            </w:r>
          </w:p>
        </w:tc>
      </w:tr>
      <w:tr w:rsidR="00477F39" w:rsidRPr="00477F39" w:rsidTr="00477F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звено: ......................................................................................................</w:t>
            </w:r>
          </w:p>
        </w:tc>
      </w:tr>
      <w:tr w:rsidR="00477F39" w:rsidRPr="00477F39" w:rsidTr="00477F39">
        <w:trPr>
          <w:trHeight w:val="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F39" w:rsidRPr="00477F39" w:rsidRDefault="00477F39" w:rsidP="00477F39">
            <w:pPr>
              <w:spacing w:before="100" w:beforeAutospacing="1" w:after="100" w:afterAutospacing="1" w:line="240" w:lineRule="auto"/>
              <w:ind w:left="2174"/>
              <w:rPr>
                <w:rFonts w:ascii="Times New Roman" w:eastAsia="Times New Roman" w:hAnsi="Times New Roman" w:cs="Times New Roman"/>
                <w:lang w:eastAsia="bg-BG"/>
              </w:rPr>
            </w:pPr>
            <w:r w:rsidRPr="00477F39">
              <w:rPr>
                <w:rFonts w:ascii="Times New Roman" w:eastAsia="Times New Roman" w:hAnsi="Times New Roman" w:cs="Times New Roman"/>
                <w:lang w:eastAsia="bg-BG"/>
              </w:rPr>
              <w:t>(име, подпис)</w:t>
            </w:r>
          </w:p>
        </w:tc>
      </w:tr>
    </w:tbl>
    <w:p w:rsidR="00A97D21" w:rsidRPr="00477F39" w:rsidRDefault="00A97D21" w:rsidP="00477F39">
      <w:pPr>
        <w:rPr>
          <w:lang w:val="en-US"/>
        </w:rPr>
      </w:pPr>
    </w:p>
    <w:sectPr w:rsidR="00A97D21" w:rsidRPr="00477F39" w:rsidSect="00477F39"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7F39"/>
    <w:rsid w:val="00455481"/>
    <w:rsid w:val="00477F39"/>
    <w:rsid w:val="00A9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47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Normal"/>
    <w:rsid w:val="0047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77F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F39"/>
    <w:rPr>
      <w:color w:val="800080"/>
      <w:u w:val="single"/>
    </w:rPr>
  </w:style>
  <w:style w:type="character" w:customStyle="1" w:styleId="newdocreference">
    <w:name w:val="newdocreference"/>
    <w:basedOn w:val="DefaultParagraphFont"/>
    <w:rsid w:val="00477F39"/>
  </w:style>
  <w:style w:type="character" w:customStyle="1" w:styleId="samedocreference">
    <w:name w:val="samedocreference"/>
    <w:basedOn w:val="DefaultParagraphFont"/>
    <w:rsid w:val="00477F39"/>
  </w:style>
  <w:style w:type="character" w:customStyle="1" w:styleId="legaldocreference">
    <w:name w:val="legaldocreference"/>
    <w:basedOn w:val="DefaultParagraphFont"/>
    <w:rsid w:val="00477F39"/>
  </w:style>
  <w:style w:type="paragraph" w:styleId="NormalWeb">
    <w:name w:val="Normal (Web)"/>
    <w:basedOn w:val="Normal"/>
    <w:uiPriority w:val="99"/>
    <w:unhideWhenUsed/>
    <w:rsid w:val="0047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5865</Words>
  <Characters>33433</Characters>
  <Application>Microsoft Office Word</Application>
  <DocSecurity>0</DocSecurity>
  <Lines>278</Lines>
  <Paragraphs>78</Paragraphs>
  <ScaleCrop>false</ScaleCrop>
  <Company>Grizli777</Company>
  <LinksUpToDate>false</LinksUpToDate>
  <CharactersWithSpaces>39220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2021-01-20T14:14:00Z</dcterms:created>
  <dcterms:modified xsi:type="dcterms:W3CDTF">2021-01-20T14:23:00Z</dcterms:modified>
</cp:coreProperties>
</file>